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DD1132" w:rsidRPr="00E50C7E" w14:paraId="36F80516" w14:textId="77777777" w:rsidTr="00B90353">
        <w:trPr>
          <w:jc w:val="center"/>
        </w:trPr>
        <w:tc>
          <w:tcPr>
            <w:tcW w:w="3780" w:type="dxa"/>
            <w:hideMark/>
          </w:tcPr>
          <w:p w14:paraId="2ABE4FF1" w14:textId="0850AB1B" w:rsidR="00DD1132" w:rsidRPr="00E50C7E" w:rsidRDefault="00DD1132" w:rsidP="007D3820">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E50C7E">
              <w:rPr>
                <w:rFonts w:ascii="Cambria" w:eastAsia="Times New Roman" w:hAnsi="Cambria" w:cs="Times New Roman"/>
                <w:kern w:val="16"/>
                <w:sz w:val="28"/>
                <w:szCs w:val="28"/>
                <w:lang w:val="en-AU" w:eastAsia="en-AU"/>
                <w14:ligatures w14:val="none"/>
              </w:rPr>
              <w:t>Esnoga</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Bet</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Emunah</w:t>
            </w:r>
          </w:p>
          <w:p w14:paraId="620D8AEB" w14:textId="72759706" w:rsidR="00DD1132" w:rsidRPr="00E50C7E" w:rsidRDefault="00DD1132" w:rsidP="007D3820">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12210</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Luckey</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Summit</w:t>
            </w:r>
          </w:p>
          <w:p w14:paraId="3C974651" w14:textId="2F79897C" w:rsidR="00DD1132" w:rsidRPr="00E50C7E" w:rsidRDefault="00DD1132" w:rsidP="007D3820">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San</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Antonio,</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TX</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78252</w:t>
            </w:r>
          </w:p>
          <w:p w14:paraId="12716F50" w14:textId="788F7AE0" w:rsidR="00DD1132" w:rsidRPr="00E50C7E" w:rsidRDefault="00DD1132" w:rsidP="007D3820">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United</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States</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of</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America</w:t>
            </w:r>
          </w:p>
          <w:p w14:paraId="24C81A65" w14:textId="7C7282CB" w:rsidR="00DD1132" w:rsidRPr="00E50C7E" w:rsidRDefault="00DD1132" w:rsidP="007D3820">
            <w:pPr>
              <w:tabs>
                <w:tab w:val="center" w:pos="4320"/>
                <w:tab w:val="right" w:pos="8640"/>
              </w:tabs>
              <w:jc w:val="center"/>
              <w:rPr>
                <w:rFonts w:eastAsia="Times New Roman" w:cstheme="minorHAnsi"/>
                <w:b w:val="0"/>
                <w:kern w:val="16"/>
                <w:lang w:val="en-AU" w:eastAsia="en-AU"/>
                <w14:ligatures w14:val="none"/>
              </w:rPr>
            </w:pPr>
            <w:r w:rsidRPr="00E50C7E">
              <w:rPr>
                <w:rFonts w:eastAsia="Times New Roman" w:cstheme="minorHAnsi"/>
                <w:kern w:val="2"/>
                <w:lang w:val="en-AU" w:eastAsia="en-AU"/>
                <w14:ligatures w14:val="none"/>
              </w:rPr>
              <w:t>©</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2022</w:t>
            </w:r>
          </w:p>
          <w:p w14:paraId="2BA94F5D" w14:textId="77777777" w:rsidR="00DD1132" w:rsidRPr="00E50C7E" w:rsidRDefault="00000000" w:rsidP="007D3820">
            <w:pPr>
              <w:tabs>
                <w:tab w:val="center" w:pos="4320"/>
                <w:tab w:val="right" w:pos="8640"/>
              </w:tabs>
              <w:jc w:val="center"/>
              <w:rPr>
                <w:rFonts w:eastAsia="Times New Roman" w:cstheme="minorHAnsi"/>
                <w:b w:val="0"/>
                <w:bCs w:val="0"/>
                <w:kern w:val="16"/>
                <w:lang w:val="en-AU" w:eastAsia="en-AU"/>
                <w14:ligatures w14:val="none"/>
              </w:rPr>
            </w:pPr>
            <w:hyperlink r:id="rId8" w:history="1">
              <w:r w:rsidR="00DD1132" w:rsidRPr="00E50C7E">
                <w:rPr>
                  <w:rFonts w:eastAsia="Times New Roman" w:cstheme="minorHAnsi"/>
                  <w:color w:val="0563C1" w:themeColor="hyperlink"/>
                  <w:kern w:val="16"/>
                  <w:u w:val="single"/>
                  <w:lang w:val="en-AU" w:eastAsia="en-AU"/>
                  <w14:ligatures w14:val="none"/>
                </w:rPr>
                <w:t>https://www.betemunah.org/</w:t>
              </w:r>
            </w:hyperlink>
          </w:p>
          <w:p w14:paraId="19565EE1" w14:textId="28C6D818" w:rsidR="00DD1132" w:rsidRPr="00E50C7E" w:rsidRDefault="00DD1132" w:rsidP="007D3820">
            <w:pPr>
              <w:tabs>
                <w:tab w:val="center" w:pos="4320"/>
                <w:tab w:val="right" w:pos="8640"/>
              </w:tabs>
              <w:jc w:val="center"/>
              <w:rPr>
                <w:rFonts w:ascii="Times New Roman" w:eastAsia="Times New Roman" w:hAnsi="Times New Roman" w:cs="Times New Roman"/>
                <w:b w:val="0"/>
                <w:kern w:val="16"/>
                <w:lang w:val="en-AU" w:eastAsia="en-AU"/>
                <w14:ligatures w14:val="none"/>
              </w:rPr>
            </w:pPr>
            <w:r w:rsidRPr="00E50C7E">
              <w:rPr>
                <w:rFonts w:eastAsia="Times New Roman" w:cstheme="minorHAnsi"/>
                <w:kern w:val="16"/>
                <w:lang w:eastAsia="en-AU"/>
                <w14:ligatures w14:val="none"/>
              </w:rPr>
              <w:t>E-Mail:</w:t>
            </w:r>
            <w:r w:rsidR="00603832">
              <w:rPr>
                <w:rFonts w:eastAsia="Times New Roman" w:cstheme="minorHAnsi"/>
                <w:kern w:val="16"/>
                <w:lang w:eastAsia="en-AU"/>
                <w14:ligatures w14:val="none"/>
              </w:rPr>
              <w:t xml:space="preserve"> </w:t>
            </w:r>
            <w:hyperlink r:id="rId9" w:history="1">
              <w:r w:rsidRPr="00E50C7E">
                <w:rPr>
                  <w:rFonts w:eastAsia="Times New Roman" w:cstheme="minorHAnsi"/>
                  <w:color w:val="0000FF"/>
                  <w:kern w:val="16"/>
                  <w:u w:val="single"/>
                  <w:lang w:eastAsia="en-AU"/>
                  <w14:ligatures w14:val="none"/>
                </w:rPr>
                <w:t>gkilli@aol.com</w:t>
              </w:r>
            </w:hyperlink>
          </w:p>
        </w:tc>
        <w:tc>
          <w:tcPr>
            <w:tcW w:w="2970" w:type="dxa"/>
            <w:hideMark/>
          </w:tcPr>
          <w:p w14:paraId="2182AB24" w14:textId="57A583E4" w:rsidR="00DD1132" w:rsidRPr="00FF151C" w:rsidRDefault="00603832" w:rsidP="007D3820">
            <w:pPr>
              <w:tabs>
                <w:tab w:val="center" w:pos="4320"/>
                <w:tab w:val="right" w:pos="8640"/>
              </w:tabs>
              <w:jc w:val="center"/>
              <w:rPr>
                <w:rFonts w:eastAsia="Times New Roman" w:cs="Times New Roman"/>
                <w:b w:val="0"/>
                <w:kern w:val="16"/>
                <w:sz w:val="32"/>
                <w:szCs w:val="32"/>
                <w:lang w:val="es-ES" w:eastAsia="en-AU"/>
                <w14:ligatures w14:val="none"/>
              </w:rPr>
            </w:pPr>
            <w:r w:rsidRPr="00FF151C">
              <w:rPr>
                <w:rFonts w:eastAsia="Times New Roman" w:cs="Times New Roman"/>
                <w:kern w:val="16"/>
                <w:sz w:val="32"/>
                <w:szCs w:val="32"/>
                <w:lang w:val="es-ES" w:eastAsia="en-AU"/>
                <w14:ligatures w14:val="none"/>
              </w:rPr>
              <w:t xml:space="preserve"> </w:t>
            </w:r>
            <w:r w:rsidR="00DD1132" w:rsidRPr="00FF151C">
              <w:rPr>
                <w:rFonts w:eastAsia="Times New Roman" w:cs="Times New Roman"/>
                <w:b w:val="0"/>
                <w:noProof/>
                <w:kern w:val="16"/>
                <w:sz w:val="32"/>
                <w:szCs w:val="32"/>
                <w14:ligatures w14:val="none"/>
              </w:rPr>
              <w:drawing>
                <wp:inline distT="0" distB="0" distL="0" distR="0" wp14:anchorId="055F3F7B" wp14:editId="3212FF2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CEC4FE8" w14:textId="00452D64" w:rsidR="00DD1132" w:rsidRPr="00E50C7E" w:rsidRDefault="00DD1132" w:rsidP="007D3820">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E50C7E">
              <w:rPr>
                <w:rFonts w:ascii="Cambria" w:eastAsia="Times New Roman" w:hAnsi="Cambria" w:cs="Times New Roman"/>
                <w:kern w:val="16"/>
                <w:sz w:val="28"/>
                <w:szCs w:val="28"/>
                <w:lang w:val="en-AU" w:eastAsia="en-AU"/>
                <w14:ligatures w14:val="none"/>
              </w:rPr>
              <w:t>Esnoga</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Bet</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El</w:t>
            </w:r>
          </w:p>
          <w:p w14:paraId="00C24A3B" w14:textId="78136514" w:rsidR="00DD1132" w:rsidRPr="00E50C7E" w:rsidRDefault="00DD1132" w:rsidP="007D3820">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102</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Broken</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Arrow</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Dr.</w:t>
            </w:r>
          </w:p>
          <w:p w14:paraId="38A66FD5" w14:textId="2B024455" w:rsidR="00DD1132" w:rsidRPr="00E50C7E" w:rsidRDefault="00DD1132" w:rsidP="007D3820">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Paris</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TN</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38242</w:t>
            </w:r>
          </w:p>
          <w:p w14:paraId="641D1346" w14:textId="55E0C476" w:rsidR="00DD1132" w:rsidRPr="00E50C7E" w:rsidRDefault="00DD1132" w:rsidP="007D3820">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United</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States</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of</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America</w:t>
            </w:r>
          </w:p>
          <w:p w14:paraId="4A794204" w14:textId="1A9CBAE6" w:rsidR="00DD1132" w:rsidRPr="00E50C7E" w:rsidRDefault="00DD1132" w:rsidP="007D3820">
            <w:pPr>
              <w:tabs>
                <w:tab w:val="center" w:pos="4320"/>
                <w:tab w:val="right" w:pos="8640"/>
              </w:tabs>
              <w:jc w:val="center"/>
              <w:rPr>
                <w:rFonts w:eastAsia="Times New Roman" w:cstheme="minorHAnsi"/>
                <w:b w:val="0"/>
                <w:kern w:val="16"/>
                <w:lang w:val="en-AU" w:eastAsia="en-AU"/>
                <w14:ligatures w14:val="none"/>
              </w:rPr>
            </w:pPr>
            <w:r w:rsidRPr="00E50C7E">
              <w:rPr>
                <w:rFonts w:eastAsia="Times New Roman" w:cstheme="minorHAnsi"/>
                <w:kern w:val="16"/>
                <w:lang w:val="en-AU" w:eastAsia="en-AU"/>
                <w14:ligatures w14:val="none"/>
              </w:rPr>
              <w:t>©</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2022</w:t>
            </w:r>
          </w:p>
          <w:p w14:paraId="28E66846" w14:textId="77777777" w:rsidR="00DD1132" w:rsidRPr="00E50C7E" w:rsidRDefault="00000000" w:rsidP="007D3820">
            <w:pPr>
              <w:tabs>
                <w:tab w:val="center" w:pos="4320"/>
                <w:tab w:val="right" w:pos="8640"/>
              </w:tabs>
              <w:jc w:val="center"/>
              <w:rPr>
                <w:rFonts w:eastAsia="Times New Roman" w:cstheme="minorHAnsi"/>
                <w:b w:val="0"/>
                <w:bCs w:val="0"/>
                <w:kern w:val="16"/>
                <w:lang w:val="en-AU" w:eastAsia="en-AU"/>
                <w14:ligatures w14:val="none"/>
              </w:rPr>
            </w:pPr>
            <w:hyperlink r:id="rId11" w:history="1">
              <w:r w:rsidR="00DD1132" w:rsidRPr="00E50C7E">
                <w:rPr>
                  <w:rFonts w:eastAsia="Times New Roman" w:cstheme="minorHAnsi"/>
                  <w:color w:val="0563C1" w:themeColor="hyperlink"/>
                  <w:kern w:val="16"/>
                  <w:u w:val="single"/>
                  <w:lang w:val="en-AU" w:eastAsia="en-AU"/>
                  <w14:ligatures w14:val="none"/>
                </w:rPr>
                <w:t>https://torahfocus.com/</w:t>
              </w:r>
            </w:hyperlink>
          </w:p>
          <w:p w14:paraId="2A3B1096" w14:textId="5DB5F946" w:rsidR="00DD1132" w:rsidRPr="00FF151C" w:rsidRDefault="00DD1132" w:rsidP="007D3820">
            <w:pPr>
              <w:tabs>
                <w:tab w:val="center" w:pos="4320"/>
                <w:tab w:val="right" w:pos="8640"/>
              </w:tabs>
              <w:jc w:val="center"/>
              <w:rPr>
                <w:rFonts w:eastAsia="Times New Roman" w:cs="Times New Roman"/>
                <w:b w:val="0"/>
                <w:kern w:val="16"/>
                <w:lang w:val="en-AU" w:eastAsia="en-AU"/>
                <w14:ligatures w14:val="none"/>
              </w:rPr>
            </w:pPr>
            <w:r w:rsidRPr="00E50C7E">
              <w:rPr>
                <w:rFonts w:eastAsia="Times New Roman" w:cstheme="minorHAnsi"/>
                <w:kern w:val="16"/>
                <w:lang w:val="en-AU" w:eastAsia="en-AU"/>
                <w14:ligatures w14:val="none"/>
              </w:rPr>
              <w:t>E-Mail:</w:t>
            </w:r>
            <w:r w:rsidR="00603832">
              <w:rPr>
                <w:rFonts w:eastAsia="Calibri" w:cstheme="minorHAnsi"/>
                <w:kern w:val="16"/>
                <w:lang w:val="en-AU"/>
                <w14:ligatures w14:val="none"/>
              </w:rPr>
              <w:t xml:space="preserve"> </w:t>
            </w:r>
            <w:hyperlink r:id="rId12" w:history="1">
              <w:r w:rsidRPr="00E50C7E">
                <w:rPr>
                  <w:rFonts w:eastAsia="Times New Roman" w:cstheme="minorHAnsi"/>
                  <w:color w:val="0000FF"/>
                  <w:kern w:val="16"/>
                  <w:u w:val="single"/>
                  <w:lang w:val="en-AU" w:eastAsia="en-AU"/>
                  <w14:ligatures w14:val="none"/>
                </w:rPr>
                <w:t>waltoakley@charter.net</w:t>
              </w:r>
            </w:hyperlink>
          </w:p>
        </w:tc>
      </w:tr>
    </w:tbl>
    <w:p w14:paraId="63E7F87A" w14:textId="77777777" w:rsidR="00DD1132" w:rsidRPr="00FF151C" w:rsidRDefault="00DD1132" w:rsidP="007D3820">
      <w:pPr>
        <w:tabs>
          <w:tab w:val="center" w:pos="4320"/>
          <w:tab w:val="right" w:pos="8640"/>
        </w:tabs>
        <w:jc w:val="both"/>
        <w:rPr>
          <w:rFonts w:eastAsia="Times New Roman" w:cs="Times New Roman"/>
          <w:b w:val="0"/>
          <w:bCs w:val="0"/>
          <w:kern w:val="16"/>
          <w:lang w:eastAsia="en-AU"/>
          <w14:ligatures w14:val="none"/>
        </w:rPr>
      </w:pPr>
    </w:p>
    <w:p w14:paraId="55345834" w14:textId="5425A904" w:rsidR="00DD1132" w:rsidRPr="00FF151C" w:rsidRDefault="00DD1132" w:rsidP="007D3820">
      <w:pPr>
        <w:tabs>
          <w:tab w:val="center" w:pos="4320"/>
          <w:tab w:val="right" w:pos="8640"/>
        </w:tabs>
        <w:jc w:val="center"/>
        <w:rPr>
          <w:rFonts w:eastAsia="Times New Roman" w:cs="Times New Roman"/>
          <w:b w:val="0"/>
          <w:color w:val="CC0000"/>
          <w:kern w:val="16"/>
          <w:sz w:val="24"/>
          <w:szCs w:val="24"/>
          <w:lang w:eastAsia="en-AU"/>
          <w14:ligatures w14:val="none"/>
        </w:rPr>
      </w:pPr>
      <w:r w:rsidRPr="00FF151C">
        <w:rPr>
          <w:rFonts w:eastAsia="Times New Roman" w:cs="Times New Roman"/>
          <w:color w:val="CC0000"/>
          <w:kern w:val="16"/>
          <w:sz w:val="24"/>
          <w:szCs w:val="24"/>
          <w:lang w:eastAsia="en-AU"/>
          <w14:ligatures w14:val="none"/>
        </w:rPr>
        <w:t>Triennial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(Triennial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Torah</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Septennial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(Septennial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Torah</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p>
    <w:p w14:paraId="5428B4B5" w14:textId="77777777" w:rsidR="00DD1132" w:rsidRPr="00FF151C" w:rsidRDefault="00DD1132" w:rsidP="007D3820">
      <w:pPr>
        <w:tabs>
          <w:tab w:val="center" w:pos="4320"/>
          <w:tab w:val="right" w:pos="8640"/>
        </w:tabs>
        <w:jc w:val="both"/>
        <w:rPr>
          <w:rFonts w:eastAsia="Times New Roman" w:cs="Times New Roman"/>
          <w:b w:val="0"/>
          <w:color w:val="CC0000"/>
          <w:kern w:val="16"/>
          <w:lang w:eastAsia="en-AU"/>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D1132" w:rsidRPr="00E50C7E" w14:paraId="46EFA423"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38A95A39" w14:textId="7E82D782" w:rsidR="00DD1132" w:rsidRPr="00E50C7E" w:rsidRDefault="0080512B" w:rsidP="007D3820">
            <w:pPr>
              <w:tabs>
                <w:tab w:val="center" w:pos="4320"/>
                <w:tab w:val="right" w:pos="8640"/>
              </w:tabs>
              <w:jc w:val="center"/>
              <w:rPr>
                <w:rFonts w:ascii="Times New Roman" w:eastAsia="Times New Roman" w:hAnsi="Times New Roman" w:cs="Times New Roman"/>
                <w:b w:val="0"/>
                <w:bCs w:val="0"/>
                <w:kern w:val="16"/>
                <w:lang w:val="en-AU" w:eastAsia="en-AU"/>
                <w14:ligatures w14:val="none"/>
              </w:rPr>
            </w:pPr>
            <w:r w:rsidRPr="00FF151C">
              <w:rPr>
                <w:rFonts w:eastAsia="Times New Roman" w:cs="Times New Roman"/>
                <w:kern w:val="16"/>
                <w:lang w:val="en-AU" w:eastAsia="en-AU"/>
                <w14:ligatures w14:val="none"/>
              </w:rPr>
              <w:t>Three- and 1/2-year</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Lectionary</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Readings</w:t>
            </w:r>
          </w:p>
        </w:tc>
        <w:tc>
          <w:tcPr>
            <w:tcW w:w="4615" w:type="dxa"/>
            <w:tcBorders>
              <w:top w:val="single" w:sz="4" w:space="0" w:color="auto"/>
              <w:left w:val="single" w:sz="4" w:space="0" w:color="auto"/>
              <w:bottom w:val="single" w:sz="4" w:space="0" w:color="auto"/>
              <w:right w:val="single" w:sz="4" w:space="0" w:color="auto"/>
            </w:tcBorders>
            <w:hideMark/>
          </w:tcPr>
          <w:p w14:paraId="53F707B6" w14:textId="4E3B7CDD" w:rsidR="00DD1132" w:rsidRPr="00FF151C" w:rsidRDefault="001506D6" w:rsidP="007D3820">
            <w:pPr>
              <w:jc w:val="center"/>
              <w:rPr>
                <w:rFonts w:eastAsia="Times New Roman" w:cs="Times New Roman"/>
                <w:b w:val="0"/>
                <w:kern w:val="16"/>
                <w:lang w:val="en-AU" w:eastAsia="en-AU"/>
                <w14:ligatures w14:val="none"/>
              </w:rPr>
            </w:pPr>
            <w:r>
              <w:rPr>
                <w:rFonts w:eastAsia="Times New Roman" w:cs="Times New Roman"/>
                <w:lang w:val="en-AU" w:eastAsia="en-AU"/>
                <w14:ligatures w14:val="none"/>
              </w:rPr>
              <w:t>Second</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Year</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of</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the</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Triennial</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Reading</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Cycle</w:t>
            </w:r>
          </w:p>
        </w:tc>
      </w:tr>
      <w:tr w:rsidR="00DD1132" w:rsidRPr="00E50C7E" w14:paraId="2E397816"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7278B671" w14:textId="48044C4D" w:rsidR="00DD1132" w:rsidRPr="00E50C7E" w:rsidRDefault="001506D6" w:rsidP="007D3820">
            <w:pPr>
              <w:jc w:val="center"/>
              <w:rPr>
                <w:rFonts w:ascii="Times New Roman" w:eastAsia="Times New Roman" w:hAnsi="Times New Roman" w:cs="Times New Roman"/>
                <w:b w:val="0"/>
                <w:kern w:val="16"/>
                <w:lang w:eastAsia="en-AU"/>
                <w14:ligatures w14:val="none"/>
              </w:rPr>
            </w:pPr>
            <w:r>
              <w:rPr>
                <w:rFonts w:eastAsia="Times New Roman" w:cs="Times New Roman"/>
                <w:kern w:val="16"/>
                <w:lang w:eastAsia="en-AU"/>
                <w14:ligatures w14:val="none"/>
              </w:rPr>
              <w:t>I Adar</w:t>
            </w:r>
            <w:r w:rsidR="00603832" w:rsidRPr="00FF151C">
              <w:rPr>
                <w:rFonts w:eastAsia="Times New Roman" w:cs="Times New Roman"/>
                <w:kern w:val="16"/>
                <w:lang w:eastAsia="en-AU"/>
                <w14:ligatures w14:val="none"/>
              </w:rPr>
              <w:t xml:space="preserve"> </w:t>
            </w:r>
            <w:r w:rsidR="009207C9" w:rsidRPr="00FF151C">
              <w:rPr>
                <w:rFonts w:eastAsia="Times New Roman" w:cs="Times New Roman"/>
                <w:kern w:val="16"/>
                <w:lang w:eastAsia="en-AU"/>
                <w14:ligatures w14:val="none"/>
              </w:rPr>
              <w:t>2</w:t>
            </w:r>
            <w:r>
              <w:rPr>
                <w:rFonts w:eastAsia="Times New Roman" w:cs="Times New Roman"/>
                <w:kern w:val="16"/>
                <w:lang w:eastAsia="en-AU"/>
                <w14:ligatures w14:val="none"/>
              </w:rPr>
              <w:t>9</w:t>
            </w:r>
            <w:r w:rsidR="00DD1132" w:rsidRPr="00FF151C">
              <w:rPr>
                <w:rFonts w:eastAsia="Times New Roman" w:cs="Times New Roman"/>
                <w:kern w:val="16"/>
                <w:lang w:eastAsia="en-AU"/>
                <w14:ligatures w14:val="none"/>
              </w:rPr>
              <w:t>,</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578</w:t>
            </w:r>
            <w:r>
              <w:rPr>
                <w:rFonts w:eastAsia="Times New Roman" w:cs="Times New Roman"/>
                <w:kern w:val="16"/>
                <w:lang w:eastAsia="en-AU"/>
                <w14:ligatures w14:val="none"/>
              </w:rPr>
              <w:t>4</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w:t>
            </w:r>
            <w:r w:rsidR="00603832" w:rsidRPr="00FF151C">
              <w:rPr>
                <w:rFonts w:eastAsia="Times New Roman" w:cs="Times New Roman"/>
                <w:kern w:val="16"/>
                <w:lang w:eastAsia="en-AU"/>
                <w14:ligatures w14:val="none"/>
              </w:rPr>
              <w:t xml:space="preserve">  </w:t>
            </w:r>
            <w:r>
              <w:rPr>
                <w:rFonts w:eastAsia="Times New Roman" w:cs="Times New Roman"/>
                <w:kern w:val="16"/>
                <w:lang w:eastAsia="en-AU"/>
                <w14:ligatures w14:val="none"/>
              </w:rPr>
              <w:t>March</w:t>
            </w:r>
            <w:r w:rsidR="00603832" w:rsidRPr="00FF151C">
              <w:rPr>
                <w:rFonts w:eastAsia="Times New Roman" w:cs="Times New Roman"/>
                <w:kern w:val="16"/>
                <w:lang w:eastAsia="en-AU"/>
                <w14:ligatures w14:val="none"/>
              </w:rPr>
              <w:t xml:space="preserve"> </w:t>
            </w:r>
            <w:r>
              <w:rPr>
                <w:rFonts w:eastAsia="Times New Roman" w:cs="Times New Roman"/>
                <w:kern w:val="16"/>
                <w:lang w:eastAsia="en-AU"/>
                <w14:ligatures w14:val="none"/>
              </w:rPr>
              <w:t>8/9</w:t>
            </w:r>
            <w:r w:rsidR="00DD1132" w:rsidRPr="00FF151C">
              <w:rPr>
                <w:rFonts w:eastAsia="Times New Roman" w:cs="Times New Roman"/>
                <w:kern w:val="16"/>
                <w:lang w:eastAsia="en-AU"/>
                <w14:ligatures w14:val="none"/>
              </w:rPr>
              <w:t>,</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202</w:t>
            </w:r>
            <w:r>
              <w:rPr>
                <w:rFonts w:eastAsia="Times New Roman" w:cs="Times New Roman"/>
                <w:kern w:val="16"/>
                <w:lang w:eastAsia="en-AU"/>
                <w14:ligatures w14:val="none"/>
              </w:rPr>
              <w:t>4</w:t>
            </w:r>
          </w:p>
        </w:tc>
        <w:tc>
          <w:tcPr>
            <w:tcW w:w="4615" w:type="dxa"/>
            <w:tcBorders>
              <w:top w:val="single" w:sz="4" w:space="0" w:color="auto"/>
              <w:left w:val="single" w:sz="4" w:space="0" w:color="auto"/>
              <w:bottom w:val="single" w:sz="4" w:space="0" w:color="auto"/>
              <w:right w:val="single" w:sz="4" w:space="0" w:color="auto"/>
            </w:tcBorders>
            <w:hideMark/>
          </w:tcPr>
          <w:p w14:paraId="1BFC0430" w14:textId="1181F560" w:rsidR="00DD1132" w:rsidRPr="00FF151C" w:rsidRDefault="001506D6" w:rsidP="007D3820">
            <w:pPr>
              <w:jc w:val="center"/>
              <w:rPr>
                <w:rFonts w:eastAsia="Times New Roman" w:cs="Times New Roman"/>
                <w:b w:val="0"/>
                <w:bCs w:val="0"/>
                <w:kern w:val="16"/>
                <w:lang w:val="en-AU" w:eastAsia="en-AU"/>
                <w14:ligatures w14:val="none"/>
              </w:rPr>
            </w:pPr>
            <w:r>
              <w:rPr>
                <w:rFonts w:eastAsia="Times New Roman" w:cs="Times New Roman"/>
                <w:kern w:val="16"/>
                <w:lang w:val="en-AU" w:eastAsia="en-AU"/>
                <w14:ligatures w14:val="none"/>
              </w:rPr>
              <w:t>Second</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Year</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of</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the</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Shmita</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Cycle</w:t>
            </w:r>
          </w:p>
        </w:tc>
      </w:tr>
    </w:tbl>
    <w:p w14:paraId="6DC0A4E1" w14:textId="12C4ED95" w:rsidR="00DD1132" w:rsidRPr="00FF151C" w:rsidRDefault="00DD1132" w:rsidP="007D3820">
      <w:pPr>
        <w:rPr>
          <w:rFonts w:eastAsia="Calibri" w:cs="Times New Roman"/>
          <w:b w:val="0"/>
          <w:bCs w:val="0"/>
          <w:kern w:val="16"/>
          <w:sz w:val="24"/>
          <w:szCs w:val="24"/>
          <w:u w:val="single"/>
          <w14:ligatures w14:val="none"/>
        </w:rPr>
      </w:pPr>
    </w:p>
    <w:p w14:paraId="1282311F" w14:textId="7527CBD7" w:rsidR="00DD1132" w:rsidRPr="00FF151C" w:rsidRDefault="00DD1132" w:rsidP="007D3820">
      <w:pPr>
        <w:jc w:val="center"/>
        <w:rPr>
          <w:rFonts w:eastAsia="Calibri" w:cs="Times New Roman"/>
          <w:kern w:val="16"/>
          <w:lang w:val="en-AU"/>
          <w14:ligatures w14:val="none"/>
        </w:rPr>
      </w:pPr>
      <w:r w:rsidRPr="00FF151C">
        <w:rPr>
          <w:rFonts w:eastAsia="Calibri" w:cs="Times New Roman"/>
          <w:kern w:val="16"/>
          <w:sz w:val="24"/>
          <w:szCs w:val="24"/>
          <w:u w:val="single"/>
          <w14:ligatures w14:val="none"/>
        </w:rPr>
        <w:t>Candle</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Lighting</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and</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Habdalah</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Times</w:t>
      </w:r>
      <w:r w:rsidRPr="00FF151C">
        <w:rPr>
          <w:rFonts w:eastAsia="Calibri" w:cs="Times New Roman"/>
          <w:kern w:val="16"/>
          <w:sz w:val="24"/>
          <w:szCs w:val="24"/>
          <w14:ligatures w14:val="none"/>
        </w:rPr>
        <w:t>:</w:t>
      </w:r>
      <w:r w:rsidR="00603832" w:rsidRPr="00FF151C">
        <w:rPr>
          <w:rFonts w:eastAsia="Calibri" w:cs="Times New Roman"/>
          <w:kern w:val="16"/>
          <w:sz w:val="24"/>
          <w:szCs w:val="24"/>
          <w14:ligatures w14:val="none"/>
        </w:rPr>
        <w:t xml:space="preserve"> </w:t>
      </w:r>
      <w:hyperlink r:id="rId13" w:history="1">
        <w:r w:rsidRPr="00FF151C">
          <w:rPr>
            <w:rFonts w:eastAsia="Calibri" w:cs="Times New Roman"/>
            <w:color w:val="0563C1" w:themeColor="hyperlink"/>
            <w:kern w:val="16"/>
            <w:u w:val="single"/>
            <w14:ligatures w14:val="none"/>
          </w:rPr>
          <w:t>https://www.chabad.org/calendar/candlelighting.htm</w:t>
        </w:r>
      </w:hyperlink>
      <w:r w:rsidR="00603832" w:rsidRPr="00FF151C">
        <w:rPr>
          <w:rFonts w:eastAsia="Calibri" w:cs="Times New Roman"/>
          <w:kern w:val="16"/>
          <w14:ligatures w14:val="none"/>
        </w:rPr>
        <w:t xml:space="preserve"> </w:t>
      </w:r>
    </w:p>
    <w:p w14:paraId="27A31C99" w14:textId="77777777" w:rsidR="00DD1132" w:rsidRPr="00FF151C" w:rsidRDefault="00DD1132" w:rsidP="007D3820">
      <w:pPr>
        <w:pBdr>
          <w:bottom w:val="double" w:sz="6" w:space="1" w:color="auto"/>
        </w:pBdr>
        <w:jc w:val="both"/>
        <w:rPr>
          <w:rFonts w:eastAsia="Calibri" w:cs="Times New Roman"/>
          <w:b w:val="0"/>
          <w:kern w:val="16"/>
          <w14:ligatures w14:val="none"/>
        </w:rPr>
      </w:pPr>
    </w:p>
    <w:p w14:paraId="42931277" w14:textId="5DA70CB0" w:rsidR="005C238E" w:rsidRPr="005C238E" w:rsidRDefault="005C238E" w:rsidP="007D3820">
      <w:pPr>
        <w:jc w:val="center"/>
        <w:rPr>
          <w:rFonts w:ascii="Cambria" w:eastAsia="Calibri" w:hAnsi="Cambria" w:cs="Times New Roman"/>
          <w:bCs w:val="0"/>
          <w:kern w:val="16"/>
          <w:sz w:val="28"/>
          <w:szCs w:val="28"/>
          <w14:ligatures w14:val="none"/>
        </w:rPr>
      </w:pPr>
      <w:r w:rsidRPr="005C238E">
        <w:rPr>
          <w:rFonts w:ascii="Cambria" w:eastAsia="Calibri" w:hAnsi="Cambria" w:cs="Times New Roman"/>
          <w:bCs w:val="0"/>
          <w:kern w:val="16"/>
          <w:sz w:val="28"/>
          <w:szCs w:val="28"/>
          <w14:ligatures w14:val="none"/>
        </w:rPr>
        <w:t>Roll</w:t>
      </w:r>
      <w:r w:rsidR="00603832">
        <w:rPr>
          <w:rFonts w:ascii="Cambria" w:eastAsia="Calibri" w:hAnsi="Cambria" w:cs="Times New Roman"/>
          <w:bCs w:val="0"/>
          <w:kern w:val="16"/>
          <w:sz w:val="28"/>
          <w:szCs w:val="28"/>
          <w14:ligatures w14:val="none"/>
        </w:rPr>
        <w:t xml:space="preserve"> </w:t>
      </w:r>
      <w:r w:rsidRPr="005C238E">
        <w:rPr>
          <w:rFonts w:ascii="Cambria" w:eastAsia="Calibri" w:hAnsi="Cambria" w:cs="Times New Roman"/>
          <w:bCs w:val="0"/>
          <w:kern w:val="16"/>
          <w:sz w:val="28"/>
          <w:szCs w:val="28"/>
          <w14:ligatures w14:val="none"/>
        </w:rPr>
        <w:t>of</w:t>
      </w:r>
      <w:r w:rsidR="00603832">
        <w:rPr>
          <w:rFonts w:ascii="Cambria" w:eastAsia="Calibri" w:hAnsi="Cambria" w:cs="Times New Roman"/>
          <w:bCs w:val="0"/>
          <w:kern w:val="16"/>
          <w:sz w:val="28"/>
          <w:szCs w:val="28"/>
          <w14:ligatures w14:val="none"/>
        </w:rPr>
        <w:t xml:space="preserve"> </w:t>
      </w:r>
      <w:r w:rsidRPr="005C238E">
        <w:rPr>
          <w:rFonts w:ascii="Cambria" w:eastAsia="Calibri" w:hAnsi="Cambria" w:cs="Times New Roman"/>
          <w:bCs w:val="0"/>
          <w:kern w:val="16"/>
          <w:sz w:val="28"/>
          <w:szCs w:val="28"/>
          <w14:ligatures w14:val="none"/>
        </w:rPr>
        <w:t>Honor:</w:t>
      </w:r>
    </w:p>
    <w:p w14:paraId="1F383E3E" w14:textId="54400E68"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Commentary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comes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out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weekly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festivals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thanks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to</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great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generosity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of:</w:t>
      </w:r>
    </w:p>
    <w:p w14:paraId="4BB89049" w14:textId="0F071CC6" w:rsidR="005C238E" w:rsidRPr="005C238E" w:rsidRDefault="00603832" w:rsidP="007D3820">
      <w:pPr>
        <w:jc w:val="center"/>
        <w:rPr>
          <w:rFonts w:eastAsia="Calibri" w:cs="Times New Roman"/>
          <w:b w:val="0"/>
          <w:bCs w:val="0"/>
          <w:kern w:val="16"/>
          <w14:ligatures w14:val="none"/>
        </w:rPr>
      </w:pPr>
      <w:r>
        <w:rPr>
          <w:rFonts w:eastAsia="Calibri" w:cs="Times New Roman"/>
          <w:b w:val="0"/>
          <w:bCs w:val="0"/>
          <w:kern w:val="16"/>
          <w14:ligatures w14:val="none"/>
        </w:rPr>
        <w:t xml:space="preserve"> </w:t>
      </w:r>
    </w:p>
    <w:p w14:paraId="02843077" w14:textId="30497880"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Eminence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Rabbi</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Hillel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David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Batsheva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244406F2" w14:textId="18D9399A"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Eminence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Rabbi</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Eliyahu</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Elisheba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60CB30DB" w14:textId="0FE53109"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Honor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Paqid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David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p>
    <w:p w14:paraId="6E1E2237" w14:textId="1ED4DEC5"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Honor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Paqid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Ezra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Karmela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15137DF6" w14:textId="6E23D7A2"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Luqas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Nelson</w:t>
      </w:r>
    </w:p>
    <w:p w14:paraId="27D40216" w14:textId="30B110E5"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Honor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Paqid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Tsuriel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Gibora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0B60D6EB" w14:textId="5378D40B"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Her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Sarai</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family</w:t>
      </w:r>
    </w:p>
    <w:p w14:paraId="1D21AF71" w14:textId="3AD10332"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Barth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Lindemann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family</w:t>
      </w:r>
    </w:p>
    <w:p w14:paraId="30545320" w14:textId="10642A55"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John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Batchelor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p>
    <w:p w14:paraId="2E05BAA2" w14:textId="6E387A5C"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Yehoshua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Rut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2CD5A1AF" w14:textId="234ACD29"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Michael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Yosef</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Sheba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1AA87F55" w14:textId="0EAF1EE3"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Her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Prof.</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Emunah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family</w:t>
      </w:r>
    </w:p>
    <w:p w14:paraId="4D29A1AA" w14:textId="6FA920B3"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Robert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Dick</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Cobena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Dick</w:t>
      </w:r>
    </w:p>
    <w:p w14:paraId="1BB16F71" w14:textId="206BF16E"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Ovadya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Mirit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010D0B1C" w14:textId="755159FC"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Brad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Gaskill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Cynthia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Gaskill</w:t>
      </w:r>
    </w:p>
    <w:p w14:paraId="6C6FE877" w14:textId="4BE4BFCC"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Shlomoh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p>
    <w:p w14:paraId="1C361F62" w14:textId="7147D449"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0080512B" w:rsidRPr="005C238E">
        <w:rPr>
          <w:rFonts w:eastAsia="Calibri" w:cs="Times New Roman"/>
          <w:b w:val="0"/>
          <w:bCs w:val="0"/>
          <w:kern w:val="16"/>
          <w14:ligatures w14:val="none"/>
        </w:rPr>
        <w:t>Yaaqob</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David</w:t>
      </w:r>
    </w:p>
    <w:p w14:paraId="635EC53F" w14:textId="77777777" w:rsidR="005C238E" w:rsidRPr="00FF151C" w:rsidRDefault="005C238E" w:rsidP="007D3820">
      <w:pPr>
        <w:jc w:val="center"/>
        <w:rPr>
          <w:rFonts w:eastAsia="Calibri" w:cs="Times New Roman"/>
          <w:b w:val="0"/>
          <w:bCs w:val="0"/>
          <w:kern w:val="16"/>
          <w14:ligatures w14:val="none"/>
        </w:rPr>
      </w:pPr>
    </w:p>
    <w:p w14:paraId="45C1E923" w14:textId="512FE625" w:rsidR="005C238E" w:rsidRPr="00FF151C" w:rsidRDefault="005C238E" w:rsidP="007D3820">
      <w:pPr>
        <w:jc w:val="both"/>
        <w:rPr>
          <w:rFonts w:eastAsia="Calibri" w:cs="Times New Roman"/>
          <w:kern w:val="16"/>
          <w14:ligatures w14:val="none"/>
        </w:rPr>
      </w:pPr>
      <w:r w:rsidRPr="00FF151C">
        <w:rPr>
          <w:rFonts w:eastAsia="Calibri" w:cs="Times New Roman"/>
          <w:kern w:val="16"/>
          <w14:ligatures w14:val="none"/>
        </w:rPr>
        <w:t>For</w:t>
      </w:r>
      <w:r w:rsidR="00603832" w:rsidRPr="00FF151C">
        <w:rPr>
          <w:rFonts w:eastAsia="Calibri" w:cs="Times New Roman"/>
          <w:kern w:val="16"/>
          <w14:ligatures w14:val="none"/>
        </w:rPr>
        <w:t xml:space="preserve"> </w:t>
      </w:r>
      <w:r w:rsidRPr="00FF151C">
        <w:rPr>
          <w:rFonts w:eastAsia="Calibri" w:cs="Times New Roman"/>
          <w:kern w:val="16"/>
          <w14:ligatures w14:val="none"/>
        </w:rPr>
        <w:t>their</w:t>
      </w:r>
      <w:r w:rsidR="00603832" w:rsidRPr="00FF151C">
        <w:rPr>
          <w:rFonts w:eastAsia="Calibri" w:cs="Times New Roman"/>
          <w:kern w:val="16"/>
          <w14:ligatures w14:val="none"/>
        </w:rPr>
        <w:t xml:space="preserve"> </w:t>
      </w:r>
      <w:r w:rsidRPr="00FF151C">
        <w:rPr>
          <w:rFonts w:eastAsia="Calibri" w:cs="Times New Roman"/>
          <w:kern w:val="16"/>
          <w14:ligatures w14:val="none"/>
        </w:rPr>
        <w:t>regular</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sacrificial</w:t>
      </w:r>
      <w:r w:rsidR="00603832" w:rsidRPr="00FF151C">
        <w:rPr>
          <w:rFonts w:eastAsia="Calibri" w:cs="Times New Roman"/>
          <w:kern w:val="16"/>
          <w14:ligatures w14:val="none"/>
        </w:rPr>
        <w:t xml:space="preserve"> </w:t>
      </w:r>
      <w:r w:rsidRPr="00FF151C">
        <w:rPr>
          <w:rFonts w:eastAsia="Calibri" w:cs="Times New Roman"/>
          <w:kern w:val="16"/>
          <w14:ligatures w14:val="none"/>
        </w:rPr>
        <w:t>giving,</w:t>
      </w:r>
      <w:r w:rsidR="00603832" w:rsidRPr="00FF151C">
        <w:rPr>
          <w:rFonts w:eastAsia="Calibri" w:cs="Times New Roman"/>
          <w:kern w:val="16"/>
          <w14:ligatures w14:val="none"/>
        </w:rPr>
        <w:t xml:space="preserve"> </w:t>
      </w:r>
      <w:r w:rsidRPr="00FF151C">
        <w:rPr>
          <w:rFonts w:eastAsia="Calibri" w:cs="Times New Roman"/>
          <w:kern w:val="16"/>
          <w14:ligatures w14:val="none"/>
        </w:rPr>
        <w:t>providing</w:t>
      </w:r>
      <w:r w:rsidR="00603832" w:rsidRPr="00FF151C">
        <w:rPr>
          <w:rFonts w:eastAsia="Calibri" w:cs="Times New Roman"/>
          <w:kern w:val="16"/>
          <w14:ligatures w14:val="none"/>
        </w:rPr>
        <w:t xml:space="preserve"> </w:t>
      </w:r>
      <w:r w:rsidRPr="00FF151C">
        <w:rPr>
          <w:rFonts w:eastAsia="Calibri" w:cs="Times New Roman"/>
          <w:kern w:val="16"/>
          <w14:ligatures w14:val="none"/>
        </w:rPr>
        <w:t>the</w:t>
      </w:r>
      <w:r w:rsidR="00603832" w:rsidRPr="00FF151C">
        <w:rPr>
          <w:rFonts w:eastAsia="Calibri" w:cs="Times New Roman"/>
          <w:kern w:val="16"/>
          <w14:ligatures w14:val="none"/>
        </w:rPr>
        <w:t xml:space="preserve"> </w:t>
      </w:r>
      <w:r w:rsidRPr="00FF151C">
        <w:rPr>
          <w:rFonts w:eastAsia="Calibri" w:cs="Times New Roman"/>
          <w:kern w:val="16"/>
          <w14:ligatures w14:val="none"/>
        </w:rPr>
        <w:t>best</w:t>
      </w:r>
      <w:r w:rsidR="00603832" w:rsidRPr="00FF151C">
        <w:rPr>
          <w:rFonts w:eastAsia="Calibri" w:cs="Times New Roman"/>
          <w:kern w:val="16"/>
          <w14:ligatures w14:val="none"/>
        </w:rPr>
        <w:t xml:space="preserve"> </w:t>
      </w:r>
      <w:r w:rsidRPr="00FF151C">
        <w:rPr>
          <w:rFonts w:eastAsia="Calibri" w:cs="Times New Roman"/>
          <w:kern w:val="16"/>
          <w14:ligatures w14:val="none"/>
        </w:rPr>
        <w:t>oil</w:t>
      </w:r>
      <w:r w:rsidR="00603832" w:rsidRPr="00FF151C">
        <w:rPr>
          <w:rFonts w:eastAsia="Calibri" w:cs="Times New Roman"/>
          <w:kern w:val="16"/>
          <w14:ligatures w14:val="none"/>
        </w:rPr>
        <w:t xml:space="preserve"> </w:t>
      </w:r>
      <w:r w:rsidRPr="00FF151C">
        <w:rPr>
          <w:rFonts w:eastAsia="Calibri" w:cs="Times New Roman"/>
          <w:kern w:val="16"/>
          <w14:ligatures w14:val="none"/>
        </w:rPr>
        <w:t>for</w:t>
      </w:r>
      <w:r w:rsidR="00603832" w:rsidRPr="00FF151C">
        <w:rPr>
          <w:rFonts w:eastAsia="Calibri" w:cs="Times New Roman"/>
          <w:kern w:val="16"/>
          <w14:ligatures w14:val="none"/>
        </w:rPr>
        <w:t xml:space="preserve"> </w:t>
      </w:r>
      <w:r w:rsidRPr="00FF151C">
        <w:rPr>
          <w:rFonts w:eastAsia="Calibri" w:cs="Times New Roman"/>
          <w:kern w:val="16"/>
          <w14:ligatures w14:val="none"/>
        </w:rPr>
        <w:t>the</w:t>
      </w:r>
      <w:r w:rsidR="00603832" w:rsidRPr="00FF151C">
        <w:rPr>
          <w:rFonts w:eastAsia="Calibri" w:cs="Times New Roman"/>
          <w:kern w:val="16"/>
          <w14:ligatures w14:val="none"/>
        </w:rPr>
        <w:t xml:space="preserve"> </w:t>
      </w:r>
      <w:r w:rsidRPr="00FF151C">
        <w:rPr>
          <w:rFonts w:eastAsia="Calibri" w:cs="Times New Roman"/>
          <w:kern w:val="16"/>
          <w14:ligatures w14:val="none"/>
        </w:rPr>
        <w:t>lamps,</w:t>
      </w:r>
      <w:r w:rsidR="00603832" w:rsidRPr="00FF151C">
        <w:rPr>
          <w:rFonts w:eastAsia="Calibri" w:cs="Times New Roman"/>
          <w:kern w:val="16"/>
          <w14:ligatures w14:val="none"/>
        </w:rPr>
        <w:t xml:space="preserve"> </w:t>
      </w:r>
      <w:r w:rsidRPr="00FF151C">
        <w:rPr>
          <w:rFonts w:eastAsia="Calibri" w:cs="Times New Roman"/>
          <w:kern w:val="16"/>
          <w14:ligatures w14:val="none"/>
        </w:rPr>
        <w:t>we</w:t>
      </w:r>
      <w:r w:rsidR="00603832" w:rsidRPr="00FF151C">
        <w:rPr>
          <w:rFonts w:eastAsia="Calibri" w:cs="Times New Roman"/>
          <w:kern w:val="16"/>
          <w14:ligatures w14:val="none"/>
        </w:rPr>
        <w:t xml:space="preserve"> </w:t>
      </w:r>
      <w:r w:rsidRPr="00FF151C">
        <w:rPr>
          <w:rFonts w:eastAsia="Calibri" w:cs="Times New Roman"/>
          <w:kern w:val="16"/>
          <w14:ligatures w14:val="none"/>
        </w:rPr>
        <w:t>pray</w:t>
      </w:r>
      <w:r w:rsidR="00603832" w:rsidRPr="00FF151C">
        <w:rPr>
          <w:rFonts w:eastAsia="Calibri" w:cs="Times New Roman"/>
          <w:kern w:val="16"/>
          <w14:ligatures w14:val="none"/>
        </w:rPr>
        <w:t xml:space="preserve"> </w:t>
      </w:r>
      <w:r w:rsidRPr="00FF151C">
        <w:rPr>
          <w:rFonts w:eastAsia="Calibri" w:cs="Times New Roman"/>
          <w:kern w:val="16"/>
          <w14:ligatures w14:val="none"/>
        </w:rPr>
        <w:t>that</w:t>
      </w:r>
      <w:r w:rsidR="00603832" w:rsidRPr="00FF151C">
        <w:rPr>
          <w:rFonts w:eastAsia="Calibri" w:cs="Times New Roman"/>
          <w:kern w:val="16"/>
          <w14:ligatures w14:val="none"/>
        </w:rPr>
        <w:t xml:space="preserve"> </w:t>
      </w:r>
      <w:r w:rsidRPr="00FF151C">
        <w:rPr>
          <w:rFonts w:eastAsia="Calibri" w:cs="Times New Roman"/>
          <w:kern w:val="16"/>
          <w14:ligatures w14:val="none"/>
        </w:rPr>
        <w:t>GOD’s</w:t>
      </w:r>
      <w:r w:rsidR="00603832" w:rsidRPr="00FF151C">
        <w:rPr>
          <w:rFonts w:eastAsia="Calibri" w:cs="Times New Roman"/>
          <w:kern w:val="16"/>
          <w14:ligatures w14:val="none"/>
        </w:rPr>
        <w:t xml:space="preserve"> </w:t>
      </w:r>
      <w:r w:rsidRPr="00FF151C">
        <w:rPr>
          <w:rFonts w:eastAsia="Calibri" w:cs="Times New Roman"/>
          <w:kern w:val="16"/>
          <w14:ligatures w14:val="none"/>
        </w:rPr>
        <w:t>richest</w:t>
      </w:r>
      <w:r w:rsidR="00603832" w:rsidRPr="00FF151C">
        <w:rPr>
          <w:rFonts w:eastAsia="Calibri" w:cs="Times New Roman"/>
          <w:kern w:val="16"/>
          <w14:ligatures w14:val="none"/>
        </w:rPr>
        <w:t xml:space="preserve"> </w:t>
      </w:r>
      <w:r w:rsidRPr="00FF151C">
        <w:rPr>
          <w:rFonts w:eastAsia="Calibri" w:cs="Times New Roman"/>
          <w:kern w:val="16"/>
          <w14:ligatures w14:val="none"/>
        </w:rPr>
        <w:t>blessings</w:t>
      </w:r>
      <w:r w:rsidR="00603832" w:rsidRPr="00FF151C">
        <w:rPr>
          <w:rFonts w:eastAsia="Calibri" w:cs="Times New Roman"/>
          <w:kern w:val="16"/>
          <w14:ligatures w14:val="none"/>
        </w:rPr>
        <w:t xml:space="preserve"> </w:t>
      </w:r>
      <w:r w:rsidRPr="00FF151C">
        <w:rPr>
          <w:rFonts w:eastAsia="Calibri" w:cs="Times New Roman"/>
          <w:kern w:val="16"/>
          <w14:ligatures w14:val="none"/>
        </w:rPr>
        <w:t>be</w:t>
      </w:r>
      <w:r w:rsidR="00603832" w:rsidRPr="00FF151C">
        <w:rPr>
          <w:rFonts w:eastAsia="Calibri" w:cs="Times New Roman"/>
          <w:kern w:val="16"/>
          <w14:ligatures w14:val="none"/>
        </w:rPr>
        <w:t xml:space="preserve"> </w:t>
      </w:r>
      <w:r w:rsidRPr="00FF151C">
        <w:rPr>
          <w:rFonts w:eastAsia="Calibri" w:cs="Times New Roman"/>
          <w:kern w:val="16"/>
          <w14:ligatures w14:val="none"/>
        </w:rPr>
        <w:t>upon</w:t>
      </w:r>
      <w:r w:rsidR="00603832" w:rsidRPr="00FF151C">
        <w:rPr>
          <w:rFonts w:eastAsia="Calibri" w:cs="Times New Roman"/>
          <w:kern w:val="16"/>
          <w14:ligatures w14:val="none"/>
        </w:rPr>
        <w:t xml:space="preserve"> </w:t>
      </w:r>
      <w:r w:rsidRPr="00FF151C">
        <w:rPr>
          <w:rFonts w:eastAsia="Calibri" w:cs="Times New Roman"/>
          <w:kern w:val="16"/>
          <w14:ligatures w14:val="none"/>
        </w:rPr>
        <w:t>their</w:t>
      </w:r>
      <w:r w:rsidR="00603832" w:rsidRPr="00FF151C">
        <w:rPr>
          <w:rFonts w:eastAsia="Calibri" w:cs="Times New Roman"/>
          <w:kern w:val="16"/>
          <w14:ligatures w14:val="none"/>
        </w:rPr>
        <w:t xml:space="preserve"> </w:t>
      </w:r>
      <w:r w:rsidRPr="00FF151C">
        <w:rPr>
          <w:rFonts w:eastAsia="Calibri" w:cs="Times New Roman"/>
          <w:kern w:val="16"/>
          <w14:ligatures w14:val="none"/>
        </w:rPr>
        <w:t>lives</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those</w:t>
      </w:r>
      <w:r w:rsidR="00603832" w:rsidRPr="00FF151C">
        <w:rPr>
          <w:rFonts w:eastAsia="Calibri" w:cs="Times New Roman"/>
          <w:kern w:val="16"/>
          <w14:ligatures w14:val="none"/>
        </w:rPr>
        <w:t xml:space="preserve"> </w:t>
      </w:r>
      <w:r w:rsidRPr="00FF151C">
        <w:rPr>
          <w:rFonts w:eastAsia="Calibri" w:cs="Times New Roman"/>
          <w:kern w:val="16"/>
          <w14:ligatures w14:val="none"/>
        </w:rPr>
        <w:t>of</w:t>
      </w:r>
      <w:r w:rsidR="00603832" w:rsidRPr="00FF151C">
        <w:rPr>
          <w:rFonts w:eastAsia="Calibri" w:cs="Times New Roman"/>
          <w:kern w:val="16"/>
          <w14:ligatures w14:val="none"/>
        </w:rPr>
        <w:t xml:space="preserve"> </w:t>
      </w:r>
      <w:r w:rsidRPr="00FF151C">
        <w:rPr>
          <w:rFonts w:eastAsia="Calibri" w:cs="Times New Roman"/>
          <w:kern w:val="16"/>
          <w14:ligatures w14:val="none"/>
        </w:rPr>
        <w:t>their</w:t>
      </w:r>
      <w:r w:rsidR="00603832" w:rsidRPr="00FF151C">
        <w:rPr>
          <w:rFonts w:eastAsia="Calibri" w:cs="Times New Roman"/>
          <w:kern w:val="16"/>
          <w14:ligatures w14:val="none"/>
        </w:rPr>
        <w:t xml:space="preserve"> </w:t>
      </w:r>
      <w:r w:rsidRPr="00FF151C">
        <w:rPr>
          <w:rFonts w:eastAsia="Calibri" w:cs="Times New Roman"/>
          <w:kern w:val="16"/>
          <w14:ligatures w14:val="none"/>
        </w:rPr>
        <w:t>loved</w:t>
      </w:r>
      <w:r w:rsidR="00603832" w:rsidRPr="00FF151C">
        <w:rPr>
          <w:rFonts w:eastAsia="Calibri" w:cs="Times New Roman"/>
          <w:kern w:val="16"/>
          <w14:ligatures w14:val="none"/>
        </w:rPr>
        <w:t xml:space="preserve"> </w:t>
      </w:r>
      <w:r w:rsidRPr="00FF151C">
        <w:rPr>
          <w:rFonts w:eastAsia="Calibri" w:cs="Times New Roman"/>
          <w:kern w:val="16"/>
          <w14:ligatures w14:val="none"/>
        </w:rPr>
        <w:t>ones,</w:t>
      </w:r>
      <w:r w:rsidR="00603832" w:rsidRPr="00FF151C">
        <w:rPr>
          <w:rFonts w:eastAsia="Calibri" w:cs="Times New Roman"/>
          <w:kern w:val="16"/>
          <w14:ligatures w14:val="none"/>
        </w:rPr>
        <w:t xml:space="preserve"> </w:t>
      </w:r>
      <w:r w:rsidRPr="00FF151C">
        <w:rPr>
          <w:rFonts w:eastAsia="Calibri" w:cs="Times New Roman"/>
          <w:kern w:val="16"/>
          <w14:ligatures w14:val="none"/>
        </w:rPr>
        <w:t>together</w:t>
      </w:r>
      <w:r w:rsidR="00603832" w:rsidRPr="00FF151C">
        <w:rPr>
          <w:rFonts w:eastAsia="Calibri" w:cs="Times New Roman"/>
          <w:kern w:val="16"/>
          <w14:ligatures w14:val="none"/>
        </w:rPr>
        <w:t xml:space="preserve"> </w:t>
      </w:r>
      <w:r w:rsidRPr="00FF151C">
        <w:rPr>
          <w:rFonts w:eastAsia="Calibri" w:cs="Times New Roman"/>
          <w:kern w:val="16"/>
          <w14:ligatures w14:val="none"/>
        </w:rPr>
        <w:t>with</w:t>
      </w:r>
      <w:r w:rsidR="00603832" w:rsidRPr="00FF151C">
        <w:rPr>
          <w:rFonts w:eastAsia="Calibri" w:cs="Times New Roman"/>
          <w:kern w:val="16"/>
          <w14:ligatures w14:val="none"/>
        </w:rPr>
        <w:t xml:space="preserve"> </w:t>
      </w:r>
      <w:r w:rsidRPr="00FF151C">
        <w:rPr>
          <w:rFonts w:eastAsia="Calibri" w:cs="Times New Roman"/>
          <w:kern w:val="16"/>
          <w14:ligatures w14:val="none"/>
        </w:rPr>
        <w:t>all</w:t>
      </w:r>
      <w:r w:rsidR="00603832" w:rsidRPr="00FF151C">
        <w:rPr>
          <w:rFonts w:eastAsia="Calibri" w:cs="Times New Roman"/>
          <w:kern w:val="16"/>
          <w14:ligatures w14:val="none"/>
        </w:rPr>
        <w:t xml:space="preserve"> </w:t>
      </w:r>
      <w:r w:rsidRPr="00FF151C">
        <w:rPr>
          <w:rFonts w:eastAsia="Calibri" w:cs="Times New Roman"/>
          <w:kern w:val="16"/>
          <w14:ligatures w14:val="none"/>
        </w:rPr>
        <w:t>Yisrael</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her</w:t>
      </w:r>
      <w:r w:rsidR="00603832" w:rsidRPr="00FF151C">
        <w:rPr>
          <w:rFonts w:eastAsia="Calibri" w:cs="Times New Roman"/>
          <w:kern w:val="16"/>
          <w14:ligatures w14:val="none"/>
        </w:rPr>
        <w:t xml:space="preserve"> </w:t>
      </w:r>
      <w:r w:rsidRPr="00FF151C">
        <w:rPr>
          <w:rFonts w:eastAsia="Calibri" w:cs="Times New Roman"/>
          <w:kern w:val="16"/>
          <w14:ligatures w14:val="none"/>
        </w:rPr>
        <w:t>Torah</w:t>
      </w:r>
      <w:r w:rsidR="00603832" w:rsidRPr="00FF151C">
        <w:rPr>
          <w:rFonts w:eastAsia="Calibri" w:cs="Times New Roman"/>
          <w:kern w:val="16"/>
          <w14:ligatures w14:val="none"/>
        </w:rPr>
        <w:t xml:space="preserve"> </w:t>
      </w:r>
      <w:r w:rsidRPr="00FF151C">
        <w:rPr>
          <w:rFonts w:eastAsia="Calibri" w:cs="Times New Roman"/>
          <w:kern w:val="16"/>
          <w14:ligatures w14:val="none"/>
        </w:rPr>
        <w:t>Scholars,</w:t>
      </w:r>
      <w:r w:rsidR="00603832" w:rsidRPr="00FF151C">
        <w:rPr>
          <w:rFonts w:eastAsia="Calibri" w:cs="Times New Roman"/>
          <w:kern w:val="16"/>
          <w14:ligatures w14:val="none"/>
        </w:rPr>
        <w:t xml:space="preserve"> </w:t>
      </w:r>
      <w:r w:rsidRPr="00FF151C">
        <w:rPr>
          <w:rFonts w:eastAsia="Calibri" w:cs="Times New Roman"/>
          <w:kern w:val="16"/>
          <w14:ligatures w14:val="none"/>
        </w:rPr>
        <w:t>amen</w:t>
      </w:r>
      <w:r w:rsidR="00603832" w:rsidRPr="00FF151C">
        <w:rPr>
          <w:rFonts w:eastAsia="Calibri" w:cs="Times New Roman"/>
          <w:kern w:val="16"/>
          <w14:ligatures w14:val="none"/>
        </w:rPr>
        <w:t xml:space="preserve"> </w:t>
      </w:r>
      <w:r w:rsidRPr="00FF151C">
        <w:rPr>
          <w:rFonts w:eastAsia="Calibri" w:cs="Times New Roman"/>
          <w:kern w:val="16"/>
          <w14:ligatures w14:val="none"/>
        </w:rPr>
        <w:t>ve</w:t>
      </w:r>
      <w:r w:rsidR="00603832" w:rsidRPr="00FF151C">
        <w:rPr>
          <w:rFonts w:eastAsia="Calibri" w:cs="Times New Roman"/>
          <w:kern w:val="16"/>
          <w14:ligatures w14:val="none"/>
        </w:rPr>
        <w:t xml:space="preserve"> </w:t>
      </w:r>
      <w:r w:rsidRPr="00FF151C">
        <w:rPr>
          <w:rFonts w:eastAsia="Calibri" w:cs="Times New Roman"/>
          <w:kern w:val="16"/>
          <w14:ligatures w14:val="none"/>
        </w:rPr>
        <w:t>amen!</w:t>
      </w:r>
    </w:p>
    <w:p w14:paraId="636A5A1A" w14:textId="77777777" w:rsidR="007D3820" w:rsidRDefault="007D3820" w:rsidP="007D3820">
      <w:pPr>
        <w:jc w:val="both"/>
        <w:rPr>
          <w:rFonts w:eastAsia="Calibri" w:cs="Times New Roman"/>
          <w:kern w:val="16"/>
          <w:u w:val="single"/>
          <w14:ligatures w14:val="none"/>
        </w:rPr>
      </w:pPr>
    </w:p>
    <w:p w14:paraId="3B19C918" w14:textId="22564A3A" w:rsidR="005C238E" w:rsidRDefault="005C238E" w:rsidP="007D3820">
      <w:pPr>
        <w:jc w:val="both"/>
        <w:rPr>
          <w:rFonts w:eastAsia="Calibri" w:cs="Times New Roman"/>
          <w:b w:val="0"/>
          <w:bCs w:val="0"/>
          <w:kern w:val="16"/>
          <w14:ligatures w14:val="none"/>
        </w:rPr>
      </w:pPr>
      <w:r w:rsidRPr="00FF151C">
        <w:rPr>
          <w:rFonts w:eastAsia="Calibri" w:cs="Times New Roman"/>
          <w:kern w:val="16"/>
          <w:u w:val="single"/>
          <w14:ligatures w14:val="none"/>
        </w:rPr>
        <w:t>Also,</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great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thank</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you</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great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blessings</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be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upon</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all</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who</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send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comments</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to</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list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about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contents</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commentary</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of</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weekly</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Torah</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Seder</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allied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topics</w:t>
      </w:r>
      <w:r w:rsidRPr="00FF151C">
        <w:rPr>
          <w:rFonts w:eastAsia="Calibri" w:cs="Times New Roman"/>
          <w:b w:val="0"/>
          <w:bCs w:val="0"/>
          <w:kern w:val="16"/>
          <w14:ligatures w14:val="none"/>
        </w:rPr>
        <w:t>.</w:t>
      </w:r>
    </w:p>
    <w:p w14:paraId="7833B131" w14:textId="77777777" w:rsidR="007D3820" w:rsidRPr="00FF151C" w:rsidRDefault="007D3820" w:rsidP="007D3820">
      <w:pPr>
        <w:jc w:val="both"/>
        <w:rPr>
          <w:rFonts w:eastAsia="Calibri" w:cs="Times New Roman"/>
          <w:b w:val="0"/>
          <w:bCs w:val="0"/>
          <w:kern w:val="16"/>
          <w14:ligatures w14:val="none"/>
        </w:rPr>
      </w:pPr>
    </w:p>
    <w:p w14:paraId="67446E57" w14:textId="686DD2E3" w:rsidR="005C238E" w:rsidRPr="00FF151C" w:rsidRDefault="005C238E" w:rsidP="007D3820">
      <w:pPr>
        <w:pBdr>
          <w:bottom w:val="double" w:sz="6" w:space="1" w:color="auto"/>
        </w:pBdr>
        <w:jc w:val="both"/>
        <w:rPr>
          <w:rFonts w:eastAsia="Calibri" w:cs="Times New Roman"/>
          <w:kern w:val="16"/>
          <w14:ligatures w14:val="none"/>
        </w:rPr>
      </w:pPr>
      <w:r w:rsidRPr="00FF151C">
        <w:rPr>
          <w:rFonts w:eastAsia="Calibri" w:cs="Times New Roman"/>
          <w:kern w:val="16"/>
          <w14:ligatures w14:val="none"/>
        </w:rPr>
        <w:t>If</w:t>
      </w:r>
      <w:r w:rsidR="00603832" w:rsidRPr="00FF151C">
        <w:rPr>
          <w:rFonts w:eastAsia="Calibri" w:cs="Times New Roman"/>
          <w:kern w:val="16"/>
          <w14:ligatures w14:val="none"/>
        </w:rPr>
        <w:t xml:space="preserve"> </w:t>
      </w:r>
      <w:r w:rsidRPr="00FF151C">
        <w:rPr>
          <w:rFonts w:eastAsia="Calibri" w:cs="Times New Roman"/>
          <w:kern w:val="16"/>
          <w14:ligatures w14:val="none"/>
        </w:rPr>
        <w:t>you</w:t>
      </w:r>
      <w:r w:rsidR="00603832" w:rsidRPr="00FF151C">
        <w:rPr>
          <w:rFonts w:eastAsia="Calibri" w:cs="Times New Roman"/>
          <w:kern w:val="16"/>
          <w14:ligatures w14:val="none"/>
        </w:rPr>
        <w:t xml:space="preserve"> </w:t>
      </w:r>
      <w:r w:rsidRPr="00FF151C">
        <w:rPr>
          <w:rFonts w:eastAsia="Calibri" w:cs="Times New Roman"/>
          <w:kern w:val="16"/>
          <w14:ligatures w14:val="none"/>
        </w:rPr>
        <w:t>want</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r w:rsidRPr="00FF151C">
        <w:rPr>
          <w:rFonts w:eastAsia="Calibri" w:cs="Times New Roman"/>
          <w:kern w:val="16"/>
          <w14:ligatures w14:val="none"/>
        </w:rPr>
        <w:t>subscribe</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r w:rsidRPr="00FF151C">
        <w:rPr>
          <w:rFonts w:eastAsia="Calibri" w:cs="Times New Roman"/>
          <w:kern w:val="16"/>
          <w14:ligatures w14:val="none"/>
        </w:rPr>
        <w:t>our</w:t>
      </w:r>
      <w:r w:rsidR="00603832" w:rsidRPr="00FF151C">
        <w:rPr>
          <w:rFonts w:eastAsia="Calibri" w:cs="Times New Roman"/>
          <w:kern w:val="16"/>
          <w14:ligatures w14:val="none"/>
        </w:rPr>
        <w:t xml:space="preserve"> </w:t>
      </w:r>
      <w:r w:rsidRPr="00FF151C">
        <w:rPr>
          <w:rFonts w:eastAsia="Calibri" w:cs="Times New Roman"/>
          <w:kern w:val="16"/>
          <w14:ligatures w14:val="none"/>
        </w:rPr>
        <w:t>list</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ensure</w:t>
      </w:r>
      <w:r w:rsidR="00603832" w:rsidRPr="00FF151C">
        <w:rPr>
          <w:rFonts w:eastAsia="Calibri" w:cs="Times New Roman"/>
          <w:kern w:val="16"/>
          <w14:ligatures w14:val="none"/>
        </w:rPr>
        <w:t xml:space="preserve"> </w:t>
      </w:r>
      <w:r w:rsidRPr="00FF151C">
        <w:rPr>
          <w:rFonts w:eastAsia="Calibri" w:cs="Times New Roman"/>
          <w:kern w:val="16"/>
          <w14:ligatures w14:val="none"/>
        </w:rPr>
        <w:t>that</w:t>
      </w:r>
      <w:r w:rsidR="00603832" w:rsidRPr="00FF151C">
        <w:rPr>
          <w:rFonts w:eastAsia="Calibri" w:cs="Times New Roman"/>
          <w:kern w:val="16"/>
          <w14:ligatures w14:val="none"/>
        </w:rPr>
        <w:t xml:space="preserve"> </w:t>
      </w:r>
      <w:r w:rsidRPr="00FF151C">
        <w:rPr>
          <w:rFonts w:eastAsia="Calibri" w:cs="Times New Roman"/>
          <w:kern w:val="16"/>
          <w14:ligatures w14:val="none"/>
        </w:rPr>
        <w:t>you</w:t>
      </w:r>
      <w:r w:rsidR="00603832" w:rsidRPr="00FF151C">
        <w:rPr>
          <w:rFonts w:eastAsia="Calibri" w:cs="Times New Roman"/>
          <w:kern w:val="16"/>
          <w14:ligatures w14:val="none"/>
        </w:rPr>
        <w:t xml:space="preserve"> </w:t>
      </w:r>
      <w:r w:rsidRPr="00FF151C">
        <w:rPr>
          <w:rFonts w:eastAsia="Calibri" w:cs="Times New Roman"/>
          <w:kern w:val="16"/>
          <w14:ligatures w14:val="none"/>
        </w:rPr>
        <w:t>never</w:t>
      </w:r>
      <w:r w:rsidR="00603832" w:rsidRPr="00FF151C">
        <w:rPr>
          <w:rFonts w:eastAsia="Calibri" w:cs="Times New Roman"/>
          <w:kern w:val="16"/>
          <w14:ligatures w14:val="none"/>
        </w:rPr>
        <w:t xml:space="preserve"> </w:t>
      </w:r>
      <w:r w:rsidRPr="00FF151C">
        <w:rPr>
          <w:rFonts w:eastAsia="Calibri" w:cs="Times New Roman"/>
          <w:kern w:val="16"/>
          <w14:ligatures w14:val="none"/>
        </w:rPr>
        <w:t>lose</w:t>
      </w:r>
      <w:r w:rsidR="00603832" w:rsidRPr="00FF151C">
        <w:rPr>
          <w:rFonts w:eastAsia="Calibri" w:cs="Times New Roman"/>
          <w:kern w:val="16"/>
          <w14:ligatures w14:val="none"/>
        </w:rPr>
        <w:t xml:space="preserve"> </w:t>
      </w:r>
      <w:r w:rsidRPr="00FF151C">
        <w:rPr>
          <w:rFonts w:eastAsia="Calibri" w:cs="Times New Roman"/>
          <w:kern w:val="16"/>
          <w14:ligatures w14:val="none"/>
        </w:rPr>
        <w:t>any</w:t>
      </w:r>
      <w:r w:rsidR="00603832" w:rsidRPr="00FF151C">
        <w:rPr>
          <w:rFonts w:eastAsia="Calibri" w:cs="Times New Roman"/>
          <w:kern w:val="16"/>
          <w14:ligatures w14:val="none"/>
        </w:rPr>
        <w:t xml:space="preserve"> </w:t>
      </w:r>
      <w:r w:rsidRPr="00FF151C">
        <w:rPr>
          <w:rFonts w:eastAsia="Calibri" w:cs="Times New Roman"/>
          <w:kern w:val="16"/>
          <w14:ligatures w14:val="none"/>
        </w:rPr>
        <w:t>of</w:t>
      </w:r>
      <w:r w:rsidR="00603832" w:rsidRPr="00FF151C">
        <w:rPr>
          <w:rFonts w:eastAsia="Calibri" w:cs="Times New Roman"/>
          <w:kern w:val="16"/>
          <w14:ligatures w14:val="none"/>
        </w:rPr>
        <w:t xml:space="preserve"> </w:t>
      </w:r>
      <w:r w:rsidRPr="00FF151C">
        <w:rPr>
          <w:rFonts w:eastAsia="Calibri" w:cs="Times New Roman"/>
          <w:kern w:val="16"/>
          <w14:ligatures w14:val="none"/>
        </w:rPr>
        <w:t>our</w:t>
      </w:r>
      <w:r w:rsidR="00603832" w:rsidRPr="00FF151C">
        <w:rPr>
          <w:rFonts w:eastAsia="Calibri" w:cs="Times New Roman"/>
          <w:kern w:val="16"/>
          <w14:ligatures w14:val="none"/>
        </w:rPr>
        <w:t xml:space="preserve"> </w:t>
      </w:r>
      <w:r w:rsidRPr="00FF151C">
        <w:rPr>
          <w:rFonts w:eastAsia="Calibri" w:cs="Times New Roman"/>
          <w:kern w:val="16"/>
          <w14:ligatures w14:val="none"/>
        </w:rPr>
        <w:t>commentaries,</w:t>
      </w:r>
      <w:r w:rsidR="00603832" w:rsidRPr="00FF151C">
        <w:rPr>
          <w:rFonts w:eastAsia="Calibri" w:cs="Times New Roman"/>
          <w:kern w:val="16"/>
          <w14:ligatures w14:val="none"/>
        </w:rPr>
        <w:t xml:space="preserve"> </w:t>
      </w:r>
      <w:r w:rsidRPr="00FF151C">
        <w:rPr>
          <w:rFonts w:eastAsia="Calibri" w:cs="Times New Roman"/>
          <w:kern w:val="16"/>
          <w14:ligatures w14:val="none"/>
        </w:rPr>
        <w:t>or</w:t>
      </w:r>
      <w:r w:rsidR="00603832" w:rsidRPr="00FF151C">
        <w:rPr>
          <w:rFonts w:eastAsia="Calibri" w:cs="Times New Roman"/>
          <w:kern w:val="16"/>
          <w14:ligatures w14:val="none"/>
        </w:rPr>
        <w:t xml:space="preserve"> </w:t>
      </w:r>
      <w:r w:rsidRPr="00FF151C">
        <w:rPr>
          <w:rFonts w:eastAsia="Calibri" w:cs="Times New Roman"/>
          <w:kern w:val="16"/>
          <w14:ligatures w14:val="none"/>
        </w:rPr>
        <w:t>would</w:t>
      </w:r>
      <w:r w:rsidR="00603832" w:rsidRPr="00FF151C">
        <w:rPr>
          <w:rFonts w:eastAsia="Calibri" w:cs="Times New Roman"/>
          <w:kern w:val="16"/>
          <w14:ligatures w14:val="none"/>
        </w:rPr>
        <w:t xml:space="preserve"> </w:t>
      </w:r>
      <w:r w:rsidRPr="00FF151C">
        <w:rPr>
          <w:rFonts w:eastAsia="Calibri" w:cs="Times New Roman"/>
          <w:kern w:val="16"/>
          <w14:ligatures w14:val="none"/>
        </w:rPr>
        <w:t>like</w:t>
      </w:r>
      <w:r w:rsidR="00603832" w:rsidRPr="00FF151C">
        <w:rPr>
          <w:rFonts w:eastAsia="Calibri" w:cs="Times New Roman"/>
          <w:kern w:val="16"/>
          <w14:ligatures w14:val="none"/>
        </w:rPr>
        <w:t xml:space="preserve"> </w:t>
      </w:r>
      <w:r w:rsidRPr="00FF151C">
        <w:rPr>
          <w:rFonts w:eastAsia="Calibri" w:cs="Times New Roman"/>
          <w:kern w:val="16"/>
          <w14:ligatures w14:val="none"/>
        </w:rPr>
        <w:t>your</w:t>
      </w:r>
      <w:r w:rsidR="00603832" w:rsidRPr="00FF151C">
        <w:rPr>
          <w:rFonts w:eastAsia="Calibri" w:cs="Times New Roman"/>
          <w:kern w:val="16"/>
          <w14:ligatures w14:val="none"/>
        </w:rPr>
        <w:t xml:space="preserve"> </w:t>
      </w:r>
      <w:r w:rsidRPr="00FF151C">
        <w:rPr>
          <w:rFonts w:eastAsia="Calibri" w:cs="Times New Roman"/>
          <w:kern w:val="16"/>
          <w14:ligatures w14:val="none"/>
        </w:rPr>
        <w:t>friends</w:t>
      </w:r>
      <w:r w:rsidR="00603832" w:rsidRPr="00FF151C">
        <w:rPr>
          <w:rFonts w:eastAsia="Calibri" w:cs="Times New Roman"/>
          <w:kern w:val="16"/>
          <w14:ligatures w14:val="none"/>
        </w:rPr>
        <w:t xml:space="preserve"> </w:t>
      </w:r>
      <w:r w:rsidRPr="00FF151C">
        <w:rPr>
          <w:rFonts w:eastAsia="Calibri" w:cs="Times New Roman"/>
          <w:kern w:val="16"/>
          <w14:ligatures w14:val="none"/>
        </w:rPr>
        <w:t>also</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r w:rsidRPr="00FF151C">
        <w:rPr>
          <w:rFonts w:eastAsia="Calibri" w:cs="Times New Roman"/>
          <w:kern w:val="16"/>
          <w14:ligatures w14:val="none"/>
        </w:rPr>
        <w:t>receive</w:t>
      </w:r>
      <w:r w:rsidR="00603832" w:rsidRPr="00FF151C">
        <w:rPr>
          <w:rFonts w:eastAsia="Calibri" w:cs="Times New Roman"/>
          <w:kern w:val="16"/>
          <w14:ligatures w14:val="none"/>
        </w:rPr>
        <w:t xml:space="preserve"> </w:t>
      </w:r>
      <w:r w:rsidRPr="00FF151C">
        <w:rPr>
          <w:rFonts w:eastAsia="Calibri" w:cs="Times New Roman"/>
          <w:kern w:val="16"/>
          <w14:ligatures w14:val="none"/>
        </w:rPr>
        <w:t>this</w:t>
      </w:r>
      <w:r w:rsidR="00603832" w:rsidRPr="00FF151C">
        <w:rPr>
          <w:rFonts w:eastAsia="Calibri" w:cs="Times New Roman"/>
          <w:kern w:val="16"/>
          <w14:ligatures w14:val="none"/>
        </w:rPr>
        <w:t xml:space="preserve"> </w:t>
      </w:r>
      <w:r w:rsidRPr="00FF151C">
        <w:rPr>
          <w:rFonts w:eastAsia="Calibri" w:cs="Times New Roman"/>
          <w:kern w:val="16"/>
          <w14:ligatures w14:val="none"/>
        </w:rPr>
        <w:t>commentary,</w:t>
      </w:r>
      <w:r w:rsidR="00603832" w:rsidRPr="00FF151C">
        <w:rPr>
          <w:rFonts w:eastAsia="Calibri" w:cs="Times New Roman"/>
          <w:kern w:val="16"/>
          <w14:ligatures w14:val="none"/>
        </w:rPr>
        <w:t xml:space="preserve"> </w:t>
      </w:r>
      <w:r w:rsidRPr="00FF151C">
        <w:rPr>
          <w:rFonts w:eastAsia="Calibri" w:cs="Times New Roman"/>
          <w:kern w:val="16"/>
          <w14:ligatures w14:val="none"/>
        </w:rPr>
        <w:t>please</w:t>
      </w:r>
      <w:r w:rsidR="00603832" w:rsidRPr="00FF151C">
        <w:rPr>
          <w:rFonts w:eastAsia="Calibri" w:cs="Times New Roman"/>
          <w:kern w:val="16"/>
          <w14:ligatures w14:val="none"/>
        </w:rPr>
        <w:t xml:space="preserve"> </w:t>
      </w:r>
      <w:r w:rsidRPr="00FF151C">
        <w:rPr>
          <w:rFonts w:eastAsia="Calibri" w:cs="Times New Roman"/>
          <w:kern w:val="16"/>
          <w14:ligatures w14:val="none"/>
        </w:rPr>
        <w:t>do</w:t>
      </w:r>
      <w:r w:rsidR="00603832" w:rsidRPr="00FF151C">
        <w:rPr>
          <w:rFonts w:eastAsia="Calibri" w:cs="Times New Roman"/>
          <w:kern w:val="16"/>
          <w14:ligatures w14:val="none"/>
        </w:rPr>
        <w:t xml:space="preserve"> </w:t>
      </w:r>
      <w:r w:rsidRPr="00FF151C">
        <w:rPr>
          <w:rFonts w:eastAsia="Calibri" w:cs="Times New Roman"/>
          <w:kern w:val="16"/>
          <w14:ligatures w14:val="none"/>
        </w:rPr>
        <w:t>send</w:t>
      </w:r>
      <w:r w:rsidR="00603832" w:rsidRPr="00FF151C">
        <w:rPr>
          <w:rFonts w:eastAsia="Calibri" w:cs="Times New Roman"/>
          <w:kern w:val="16"/>
          <w14:ligatures w14:val="none"/>
        </w:rPr>
        <w:t xml:space="preserve"> </w:t>
      </w:r>
      <w:r w:rsidRPr="00FF151C">
        <w:rPr>
          <w:rFonts w:eastAsia="Calibri" w:cs="Times New Roman"/>
          <w:kern w:val="16"/>
          <w14:ligatures w14:val="none"/>
        </w:rPr>
        <w:t>me</w:t>
      </w:r>
      <w:r w:rsidR="00603832" w:rsidRPr="00FF151C">
        <w:rPr>
          <w:rFonts w:eastAsia="Calibri" w:cs="Times New Roman"/>
          <w:kern w:val="16"/>
          <w14:ligatures w14:val="none"/>
        </w:rPr>
        <w:t xml:space="preserve"> </w:t>
      </w:r>
      <w:r w:rsidRPr="00FF151C">
        <w:rPr>
          <w:rFonts w:eastAsia="Calibri" w:cs="Times New Roman"/>
          <w:kern w:val="16"/>
          <w14:ligatures w14:val="none"/>
        </w:rPr>
        <w:t>an</w:t>
      </w:r>
      <w:r w:rsidR="00603832" w:rsidRPr="00FF151C">
        <w:rPr>
          <w:rFonts w:eastAsia="Calibri" w:cs="Times New Roman"/>
          <w:kern w:val="16"/>
          <w14:ligatures w14:val="none"/>
        </w:rPr>
        <w:t xml:space="preserve"> </w:t>
      </w:r>
      <w:r w:rsidRPr="00FF151C">
        <w:rPr>
          <w:rFonts w:eastAsia="Calibri" w:cs="Times New Roman"/>
          <w:kern w:val="16"/>
          <w14:ligatures w14:val="none"/>
        </w:rPr>
        <w:t>E-Mail</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hyperlink r:id="rId14" w:history="1">
        <w:r w:rsidRPr="00FF151C">
          <w:rPr>
            <w:rFonts w:eastAsia="Calibri" w:cs="Times New Roman"/>
            <w:color w:val="0563C1" w:themeColor="hyperlink"/>
            <w:kern w:val="16"/>
            <w:u w:val="single"/>
            <w14:ligatures w14:val="none"/>
          </w:rPr>
          <w:t>chozenppl@GMail.com</w:t>
        </w:r>
      </w:hyperlink>
      <w:r w:rsidR="00603832" w:rsidRPr="00FF151C">
        <w:rPr>
          <w:rFonts w:eastAsia="Calibri" w:cs="Times New Roman"/>
          <w:kern w:val="16"/>
          <w14:ligatures w14:val="none"/>
        </w:rPr>
        <w:t xml:space="preserve"> </w:t>
      </w:r>
      <w:r w:rsidRPr="00FF151C">
        <w:rPr>
          <w:rFonts w:eastAsia="Calibri" w:cs="Times New Roman"/>
          <w:kern w:val="16"/>
          <w14:ligatures w14:val="none"/>
        </w:rPr>
        <w:t>with</w:t>
      </w:r>
      <w:r w:rsidR="00603832" w:rsidRPr="00FF151C">
        <w:rPr>
          <w:rFonts w:eastAsia="Calibri" w:cs="Times New Roman"/>
          <w:kern w:val="16"/>
          <w14:ligatures w14:val="none"/>
        </w:rPr>
        <w:t xml:space="preserve"> </w:t>
      </w:r>
      <w:r w:rsidRPr="00FF151C">
        <w:rPr>
          <w:rFonts w:eastAsia="Calibri" w:cs="Times New Roman"/>
          <w:kern w:val="16"/>
          <w14:ligatures w14:val="none"/>
        </w:rPr>
        <w:t>your</w:t>
      </w:r>
      <w:r w:rsidR="00603832" w:rsidRPr="00FF151C">
        <w:rPr>
          <w:rFonts w:eastAsia="Calibri" w:cs="Times New Roman"/>
          <w:kern w:val="16"/>
          <w14:ligatures w14:val="none"/>
        </w:rPr>
        <w:t xml:space="preserve"> </w:t>
      </w:r>
      <w:r w:rsidRPr="00FF151C">
        <w:rPr>
          <w:rFonts w:eastAsia="Calibri" w:cs="Times New Roman"/>
          <w:kern w:val="16"/>
          <w14:ligatures w14:val="none"/>
        </w:rPr>
        <w:t>E-Mail</w:t>
      </w:r>
      <w:r w:rsidR="00603832" w:rsidRPr="00FF151C">
        <w:rPr>
          <w:rFonts w:eastAsia="Calibri" w:cs="Times New Roman"/>
          <w:kern w:val="16"/>
          <w14:ligatures w14:val="none"/>
        </w:rPr>
        <w:t xml:space="preserve"> </w:t>
      </w:r>
      <w:r w:rsidRPr="00FF151C">
        <w:rPr>
          <w:rFonts w:eastAsia="Calibri" w:cs="Times New Roman"/>
          <w:kern w:val="16"/>
          <w14:ligatures w14:val="none"/>
        </w:rPr>
        <w:t>or</w:t>
      </w:r>
      <w:r w:rsidR="00603832" w:rsidRPr="00FF151C">
        <w:rPr>
          <w:rFonts w:eastAsia="Calibri" w:cs="Times New Roman"/>
          <w:kern w:val="16"/>
          <w14:ligatures w14:val="none"/>
        </w:rPr>
        <w:t xml:space="preserve"> </w:t>
      </w:r>
      <w:r w:rsidRPr="00FF151C">
        <w:rPr>
          <w:rFonts w:eastAsia="Calibri" w:cs="Times New Roman"/>
          <w:kern w:val="16"/>
          <w14:ligatures w14:val="none"/>
        </w:rPr>
        <w:t>the</w:t>
      </w:r>
      <w:r w:rsidR="00603832" w:rsidRPr="00FF151C">
        <w:rPr>
          <w:rFonts w:eastAsia="Calibri" w:cs="Times New Roman"/>
          <w:kern w:val="16"/>
          <w14:ligatures w14:val="none"/>
        </w:rPr>
        <w:t xml:space="preserve"> </w:t>
      </w:r>
      <w:r w:rsidRPr="00FF151C">
        <w:rPr>
          <w:rFonts w:eastAsia="Calibri" w:cs="Times New Roman"/>
          <w:kern w:val="16"/>
          <w14:ligatures w14:val="none"/>
        </w:rPr>
        <w:t>E-Mail</w:t>
      </w:r>
      <w:r w:rsidR="00603832" w:rsidRPr="00FF151C">
        <w:rPr>
          <w:rFonts w:eastAsia="Calibri" w:cs="Times New Roman"/>
          <w:kern w:val="16"/>
          <w14:ligatures w14:val="none"/>
        </w:rPr>
        <w:t xml:space="preserve"> </w:t>
      </w:r>
      <w:r w:rsidRPr="00FF151C">
        <w:rPr>
          <w:rFonts w:eastAsia="Calibri" w:cs="Times New Roman"/>
          <w:kern w:val="16"/>
          <w14:ligatures w14:val="none"/>
        </w:rPr>
        <w:t>addresses</w:t>
      </w:r>
      <w:r w:rsidR="00603832" w:rsidRPr="00FF151C">
        <w:rPr>
          <w:rFonts w:eastAsia="Calibri" w:cs="Times New Roman"/>
          <w:kern w:val="16"/>
          <w14:ligatures w14:val="none"/>
        </w:rPr>
        <w:t xml:space="preserve"> </w:t>
      </w:r>
      <w:r w:rsidRPr="00FF151C">
        <w:rPr>
          <w:rFonts w:eastAsia="Calibri" w:cs="Times New Roman"/>
          <w:kern w:val="16"/>
          <w14:ligatures w14:val="none"/>
        </w:rPr>
        <w:t>of</w:t>
      </w:r>
      <w:r w:rsidR="00603832" w:rsidRPr="00FF151C">
        <w:rPr>
          <w:rFonts w:eastAsia="Calibri" w:cs="Times New Roman"/>
          <w:kern w:val="16"/>
          <w14:ligatures w14:val="none"/>
        </w:rPr>
        <w:t xml:space="preserve"> </w:t>
      </w:r>
      <w:r w:rsidRPr="00FF151C">
        <w:rPr>
          <w:rFonts w:eastAsia="Calibri" w:cs="Times New Roman"/>
          <w:kern w:val="16"/>
          <w14:ligatures w14:val="none"/>
        </w:rPr>
        <w:t>your</w:t>
      </w:r>
      <w:r w:rsidR="00603832" w:rsidRPr="00FF151C">
        <w:rPr>
          <w:rFonts w:eastAsia="Calibri" w:cs="Times New Roman"/>
          <w:kern w:val="16"/>
          <w14:ligatures w14:val="none"/>
        </w:rPr>
        <w:t xml:space="preserve"> </w:t>
      </w:r>
      <w:r w:rsidRPr="00FF151C">
        <w:rPr>
          <w:rFonts w:eastAsia="Calibri" w:cs="Times New Roman"/>
          <w:kern w:val="16"/>
          <w14:ligatures w14:val="none"/>
        </w:rPr>
        <w:t>friends.</w:t>
      </w:r>
      <w:r w:rsidR="00603832" w:rsidRPr="00FF151C">
        <w:rPr>
          <w:rFonts w:eastAsia="Calibri" w:cs="Times New Roman"/>
          <w:kern w:val="16"/>
          <w14:ligatures w14:val="none"/>
        </w:rPr>
        <w:t xml:space="preserve"> </w:t>
      </w:r>
      <w:r w:rsidRPr="00FF151C">
        <w:rPr>
          <w:rFonts w:eastAsia="Calibri" w:cs="Times New Roman"/>
          <w:kern w:val="16"/>
          <w14:ligatures w14:val="none"/>
        </w:rPr>
        <w:t>Toda</w:t>
      </w:r>
      <w:r w:rsidR="00603832" w:rsidRPr="00FF151C">
        <w:rPr>
          <w:rFonts w:eastAsia="Calibri" w:cs="Times New Roman"/>
          <w:kern w:val="16"/>
          <w14:ligatures w14:val="none"/>
        </w:rPr>
        <w:t xml:space="preserve"> </w:t>
      </w:r>
      <w:r w:rsidRPr="00FF151C">
        <w:rPr>
          <w:rFonts w:eastAsia="Calibri" w:cs="Times New Roman"/>
          <w:kern w:val="16"/>
          <w14:ligatures w14:val="none"/>
        </w:rPr>
        <w:t>Rabba!</w:t>
      </w:r>
    </w:p>
    <w:p w14:paraId="7CDF088F" w14:textId="77777777" w:rsidR="00A52064" w:rsidRPr="00FF151C" w:rsidRDefault="00A52064" w:rsidP="007D3820">
      <w:pPr>
        <w:pBdr>
          <w:bottom w:val="double" w:sz="6" w:space="1" w:color="auto"/>
        </w:pBdr>
        <w:jc w:val="both"/>
        <w:rPr>
          <w:rFonts w:eastAsia="Calibri" w:cs="Times New Roman"/>
          <w:kern w:val="16"/>
          <w14:ligatures w14:val="none"/>
        </w:rPr>
      </w:pPr>
    </w:p>
    <w:p w14:paraId="1F5F832D" w14:textId="77777777" w:rsidR="0080512B" w:rsidRDefault="0080512B">
      <w:pPr>
        <w:spacing w:after="160" w:line="259" w:lineRule="auto"/>
        <w:rPr>
          <w:rFonts w:ascii="Cambria" w:eastAsia="Calibri" w:hAnsi="Cambria" w:cs="Times New Roman"/>
          <w:w w:val="90"/>
          <w:kern w:val="16"/>
          <w:sz w:val="28"/>
          <w:szCs w:val="28"/>
          <w14:ligatures w14:val="none"/>
        </w:rPr>
      </w:pPr>
      <w:r>
        <w:rPr>
          <w:rFonts w:ascii="Cambria" w:eastAsia="Calibri" w:hAnsi="Cambria" w:cs="Times New Roman"/>
          <w:w w:val="90"/>
          <w:kern w:val="16"/>
          <w:sz w:val="28"/>
          <w:szCs w:val="28"/>
          <w14:ligatures w14:val="none"/>
        </w:rPr>
        <w:br w:type="page"/>
      </w:r>
    </w:p>
    <w:p w14:paraId="6CB0DBED" w14:textId="7C929B5F" w:rsidR="00C80917" w:rsidRPr="00C80917" w:rsidRDefault="00C80917" w:rsidP="007D3820">
      <w:pPr>
        <w:jc w:val="center"/>
        <w:rPr>
          <w:rFonts w:ascii="Cambria" w:eastAsia="Calibri" w:hAnsi="Cambria" w:cs="Times New Roman"/>
          <w:w w:val="90"/>
          <w:kern w:val="16"/>
          <w:sz w:val="28"/>
          <w:szCs w:val="28"/>
          <w14:ligatures w14:val="none"/>
        </w:rPr>
      </w:pPr>
      <w:r w:rsidRPr="00C80917">
        <w:rPr>
          <w:rFonts w:ascii="Cambria" w:eastAsia="Calibri" w:hAnsi="Cambria" w:cs="Times New Roman"/>
          <w:w w:val="90"/>
          <w:kern w:val="16"/>
          <w:sz w:val="28"/>
          <w:szCs w:val="28"/>
          <w14:ligatures w14:val="none"/>
        </w:rPr>
        <w:lastRenderedPageBreak/>
        <w:t>Blessings</w:t>
      </w:r>
      <w:r w:rsidR="00603832">
        <w:rPr>
          <w:rFonts w:ascii="Cambria" w:eastAsia="Calibri" w:hAnsi="Cambria" w:cs="Times New Roman"/>
          <w:w w:val="90"/>
          <w:kern w:val="16"/>
          <w:sz w:val="28"/>
          <w:szCs w:val="28"/>
          <w14:ligatures w14:val="none"/>
        </w:rPr>
        <w:t xml:space="preserve"> </w:t>
      </w:r>
      <w:r w:rsidRPr="00C80917">
        <w:rPr>
          <w:rFonts w:ascii="Cambria" w:eastAsia="Calibri" w:hAnsi="Cambria" w:cs="Times New Roman"/>
          <w:w w:val="90"/>
          <w:kern w:val="16"/>
          <w:sz w:val="28"/>
          <w:szCs w:val="28"/>
          <w14:ligatures w14:val="none"/>
        </w:rPr>
        <w:t>Before</w:t>
      </w:r>
      <w:r w:rsidR="00603832">
        <w:rPr>
          <w:rFonts w:ascii="Cambria" w:eastAsia="Calibri" w:hAnsi="Cambria" w:cs="Times New Roman"/>
          <w:w w:val="90"/>
          <w:kern w:val="16"/>
          <w:sz w:val="28"/>
          <w:szCs w:val="28"/>
          <w14:ligatures w14:val="none"/>
        </w:rPr>
        <w:t xml:space="preserve"> </w:t>
      </w:r>
      <w:r w:rsidRPr="00C80917">
        <w:rPr>
          <w:rFonts w:ascii="Cambria" w:eastAsia="Calibri" w:hAnsi="Cambria" w:cs="Times New Roman"/>
          <w:w w:val="90"/>
          <w:kern w:val="16"/>
          <w:sz w:val="28"/>
          <w:szCs w:val="28"/>
          <w14:ligatures w14:val="none"/>
        </w:rPr>
        <w:t>Torah</w:t>
      </w:r>
      <w:r w:rsidR="00603832">
        <w:rPr>
          <w:rFonts w:ascii="Cambria" w:eastAsia="Calibri" w:hAnsi="Cambria" w:cs="Times New Roman"/>
          <w:w w:val="90"/>
          <w:kern w:val="16"/>
          <w:sz w:val="28"/>
          <w:szCs w:val="28"/>
          <w14:ligatures w14:val="none"/>
        </w:rPr>
        <w:t xml:space="preserve"> </w:t>
      </w:r>
      <w:r w:rsidRPr="00C80917">
        <w:rPr>
          <w:rFonts w:ascii="Cambria" w:eastAsia="Calibri" w:hAnsi="Cambria" w:cs="Times New Roman"/>
          <w:w w:val="90"/>
          <w:kern w:val="16"/>
          <w:sz w:val="28"/>
          <w:szCs w:val="28"/>
          <w14:ligatures w14:val="none"/>
        </w:rPr>
        <w:t>Study</w:t>
      </w:r>
    </w:p>
    <w:p w14:paraId="57F1F195" w14:textId="77777777" w:rsidR="00C80917" w:rsidRPr="00FF151C" w:rsidRDefault="00C80917" w:rsidP="007D3820">
      <w:pPr>
        <w:rPr>
          <w:rFonts w:cstheme="minorBidi"/>
          <w:b w:val="0"/>
          <w:bCs w:val="0"/>
          <w:kern w:val="0"/>
          <w:sz w:val="20"/>
          <w:lang w:bidi="ar-SA"/>
          <w14:ligatures w14:val="none"/>
        </w:rPr>
      </w:pPr>
    </w:p>
    <w:p w14:paraId="77CDBCEA" w14:textId="096F0A41"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GOD,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universe,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sanctified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through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commandments,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actively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2AD54A68" w14:textId="77777777" w:rsidR="00C80917" w:rsidRPr="00C80917" w:rsidRDefault="00C80917" w:rsidP="007D3820">
      <w:pPr>
        <w:jc w:val="both"/>
        <w:rPr>
          <w:rFonts w:asciiTheme="minorHAnsi" w:eastAsia="Calibri" w:hAnsiTheme="minorHAnsi" w:cstheme="minorHAnsi"/>
          <w:kern w:val="16"/>
          <w14:ligatures w14:val="none"/>
        </w:rPr>
      </w:pPr>
    </w:p>
    <w:p w14:paraId="539432C0" w14:textId="574B4492"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Please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GOD,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sweeten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words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mouths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mouths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House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together,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know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Name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sake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fulfilling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delight.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teaches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776BC7B6" w14:textId="77777777" w:rsidR="00C80917" w:rsidRPr="00C80917" w:rsidRDefault="00C80917" w:rsidP="007D3820">
      <w:pPr>
        <w:jc w:val="both"/>
        <w:rPr>
          <w:rFonts w:asciiTheme="minorHAnsi" w:eastAsia="Calibri" w:hAnsiTheme="minorHAnsi" w:cstheme="minorHAnsi"/>
          <w:kern w:val="16"/>
          <w14:ligatures w14:val="none"/>
        </w:rPr>
      </w:pPr>
    </w:p>
    <w:p w14:paraId="7CD99AC2" w14:textId="43246187"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GOD,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universe,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chose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from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nations,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gave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Giver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4312F83E" w14:textId="77777777" w:rsidR="00C80917" w:rsidRPr="00C80917" w:rsidRDefault="00C80917" w:rsidP="007D3820">
      <w:pPr>
        <w:jc w:val="both"/>
        <w:rPr>
          <w:rFonts w:asciiTheme="minorHAnsi" w:eastAsia="Calibri" w:hAnsiTheme="minorHAnsi" w:cstheme="minorHAnsi"/>
          <w:kern w:val="16"/>
          <w14:ligatures w14:val="none"/>
        </w:rPr>
      </w:pPr>
    </w:p>
    <w:p w14:paraId="49CA2E6D" w14:textId="389477C7"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spoke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Moses,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explaining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Commandment.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"Speak</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Aaron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sons,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teach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following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Commandment: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should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Children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Children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p>
    <w:p w14:paraId="6C63E582" w14:textId="77777777" w:rsidR="00C80917" w:rsidRPr="00C80917" w:rsidRDefault="00C80917" w:rsidP="007D3820">
      <w:pPr>
        <w:jc w:val="both"/>
        <w:rPr>
          <w:rFonts w:asciiTheme="minorHAnsi" w:eastAsia="Calibri" w:hAnsiTheme="minorHAnsi" w:cstheme="minorHAnsi"/>
          <w:kern w:val="16"/>
          <w14:ligatures w14:val="none"/>
        </w:rPr>
      </w:pPr>
    </w:p>
    <w:p w14:paraId="4F68AB3B" w14:textId="1A7603B2" w:rsidR="00C80917" w:rsidRPr="00C80917" w:rsidRDefault="00C80917" w:rsidP="007D3820">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keep</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wat</w:t>
      </w:r>
      <w:r w:rsidRPr="00C80917">
        <w:rPr>
          <w:rFonts w:eastAsia="Calibri"/>
          <w:kern w:val="16"/>
          <w14:ligatures w14:val="none"/>
        </w:rPr>
        <w:t>c</w:t>
      </w:r>
      <w:r w:rsidRPr="00C80917">
        <w:rPr>
          <w:rFonts w:asciiTheme="minorHAnsi" w:eastAsia="Calibri" w:hAnsiTheme="minorHAnsi" w:cstheme="minorHAnsi"/>
          <w:kern w:val="16"/>
          <w14:ligatures w14:val="none"/>
        </w:rPr>
        <w:t>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over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7D7DCBC6" w14:textId="3119D6EA" w:rsidR="00C80917" w:rsidRPr="00C80917" w:rsidRDefault="00C80917" w:rsidP="007D3820">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make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Presence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enlighten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5DFF66DC" w14:textId="39064EE7" w:rsidR="00C80917" w:rsidRPr="00C80917" w:rsidRDefault="00C80917" w:rsidP="007D3820">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bestow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favor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grant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peace.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2A19F08C" w14:textId="77777777" w:rsidR="00C80917" w:rsidRPr="00C80917" w:rsidRDefault="00C80917" w:rsidP="007D3820">
      <w:pPr>
        <w:jc w:val="both"/>
        <w:rPr>
          <w:rFonts w:asciiTheme="minorHAnsi" w:eastAsia="Calibri" w:hAnsiTheme="minorHAnsi" w:cstheme="minorHAnsi"/>
          <w:kern w:val="16"/>
          <w14:ligatures w14:val="none"/>
        </w:rPr>
      </w:pPr>
    </w:p>
    <w:p w14:paraId="402DF08B" w14:textId="669A6217"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priests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link</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Name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with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Israelites,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them."</w:t>
      </w:r>
    </w:p>
    <w:p w14:paraId="3D71DB7D" w14:textId="77777777" w:rsidR="00C80917" w:rsidRPr="00C80917" w:rsidRDefault="00C80917" w:rsidP="007D3820">
      <w:pPr>
        <w:jc w:val="both"/>
        <w:rPr>
          <w:rFonts w:asciiTheme="minorHAnsi" w:eastAsia="Calibri" w:hAnsiTheme="minorHAnsi" w:cstheme="minorHAnsi"/>
          <w:kern w:val="16"/>
          <w14:ligatures w14:val="none"/>
        </w:rPr>
      </w:pPr>
    </w:p>
    <w:p w14:paraId="53FE1FD4" w14:textId="4A2D5EBD"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These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Laws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which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did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not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mandate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specific</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amounts: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growing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produce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left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corner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field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poor;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first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fruits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offered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Temple;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offering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visits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Temple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three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times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year;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performing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acts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kindness;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maximum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amount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person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p>
    <w:p w14:paraId="5717E48D" w14:textId="77777777" w:rsidR="00C80917" w:rsidRPr="00C80917" w:rsidRDefault="00C80917" w:rsidP="007D3820">
      <w:pPr>
        <w:jc w:val="both"/>
        <w:rPr>
          <w:rFonts w:asciiTheme="minorHAnsi" w:eastAsia="Calibri" w:hAnsiTheme="minorHAnsi" w:cstheme="minorHAnsi"/>
          <w:kern w:val="16"/>
          <w14:ligatures w14:val="none"/>
        </w:rPr>
      </w:pPr>
    </w:p>
    <w:p w14:paraId="4AA7DB93" w14:textId="2D90ABF4"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These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Laws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benefits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person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can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often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enjoy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even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world,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even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though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primary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reward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Next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World: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Honoring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father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doing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acts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kindness;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early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attendance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place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E50C7E">
        <w:rPr>
          <w:rFonts w:asciiTheme="minorHAnsi" w:eastAsia="Calibri" w:hAnsiTheme="minorHAnsi" w:cstheme="minorHAnsi"/>
          <w:kern w:val="16"/>
          <w14:ligatures w14:val="none"/>
        </w:rPr>
        <w:t>st</w:t>
      </w:r>
      <w:r w:rsidRPr="00C80917">
        <w:rPr>
          <w:rFonts w:asciiTheme="minorHAnsi" w:eastAsia="Calibri" w:hAnsiTheme="minorHAnsi" w:cstheme="minorHAnsi"/>
          <w:kern w:val="16"/>
          <w14:ligatures w14:val="none"/>
        </w:rPr>
        <w: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morning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night;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showing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hospitality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guests;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visiting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sick;</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providing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financial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needs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bride;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escorting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dead;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very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engrossed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prayer;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bringing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peace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between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two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between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husband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wife;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but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great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together.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04F8E150" w14:textId="77777777" w:rsidR="00DD1132" w:rsidRPr="00E50C7E" w:rsidRDefault="00DD1132" w:rsidP="007D3820">
      <w:pPr>
        <w:pBdr>
          <w:bottom w:val="double" w:sz="6" w:space="1" w:color="auto"/>
        </w:pBdr>
        <w:jc w:val="both"/>
        <w:rPr>
          <w:rFonts w:asciiTheme="minorHAnsi" w:eastAsia="Calibri" w:hAnsiTheme="minorHAnsi" w:cstheme="minorHAnsi"/>
          <w:b w:val="0"/>
          <w:bCs w:val="0"/>
          <w14:ligatures w14:val="none"/>
        </w:rPr>
      </w:pPr>
    </w:p>
    <w:p w14:paraId="5AE87AB9" w14:textId="77777777" w:rsidR="00DD1132" w:rsidRPr="00FF151C" w:rsidRDefault="00DD1132" w:rsidP="007D3820">
      <w:pPr>
        <w:jc w:val="both"/>
        <w:rPr>
          <w:rFonts w:eastAsia="Calibri" w:cs="Times New Roman"/>
          <w:b w:val="0"/>
          <w:bCs w:val="0"/>
          <w:kern w:val="16"/>
          <w14:ligatures w14:val="none"/>
        </w:rPr>
      </w:pPr>
    </w:p>
    <w:p w14:paraId="3CDA1FEA" w14:textId="77777777" w:rsidR="00A52064" w:rsidRDefault="00A52064" w:rsidP="007D3820">
      <w:pPr>
        <w:rPr>
          <w:rFonts w:ascii="Cambria" w:eastAsia="Calibri" w:hAnsi="Cambria" w:cs="Arial"/>
          <w:color w:val="000000"/>
          <w:sz w:val="28"/>
          <w:szCs w:val="28"/>
          <w:lang w:val="en-AU"/>
          <w14:ligatures w14:val="none"/>
        </w:rPr>
      </w:pPr>
      <w:r>
        <w:rPr>
          <w:rFonts w:ascii="Cambria" w:eastAsia="Calibri" w:hAnsi="Cambria" w:cs="Arial"/>
          <w:color w:val="000000"/>
          <w:sz w:val="28"/>
          <w:szCs w:val="28"/>
          <w:lang w:val="en-AU"/>
          <w14:ligatures w14:val="none"/>
        </w:rPr>
        <w:br w:type="page"/>
      </w:r>
    </w:p>
    <w:p w14:paraId="03313099" w14:textId="77777777" w:rsidR="001506D6" w:rsidRPr="001506D6" w:rsidRDefault="001506D6" w:rsidP="007D3820">
      <w:pPr>
        <w:jc w:val="center"/>
        <w:rPr>
          <w:rFonts w:ascii="Cambria" w:eastAsia="Calibri" w:hAnsi="Cambria" w:cs="Times New Roman"/>
          <w:kern w:val="0"/>
          <w:sz w:val="28"/>
          <w:szCs w:val="28"/>
          <w:lang w:val="en-AU"/>
          <w14:ligatures w14:val="none"/>
        </w:rPr>
      </w:pPr>
      <w:r w:rsidRPr="001506D6">
        <w:rPr>
          <w:rFonts w:ascii="Cambria" w:eastAsia="Times New Roman" w:hAnsi="Cambria"/>
          <w:color w:val="000000"/>
          <w:kern w:val="0"/>
          <w:sz w:val="28"/>
          <w:szCs w:val="28"/>
          <w:lang w:bidi="ar-SA"/>
          <w14:ligatures w14:val="none"/>
        </w:rPr>
        <w:lastRenderedPageBreak/>
        <w:t xml:space="preserve">Shabbat: </w:t>
      </w:r>
      <w:r w:rsidRPr="001506D6">
        <w:rPr>
          <w:rFonts w:ascii="Cambria" w:eastAsia="Calibri" w:hAnsi="Cambria" w:cs="Times New Roman"/>
          <w:kern w:val="0"/>
          <w:sz w:val="28"/>
          <w:szCs w:val="28"/>
          <w14:ligatures w14:val="none"/>
        </w:rPr>
        <w:t>““HaSheqel Machatsit” - “Half a Shekel</w:t>
      </w:r>
      <w:r w:rsidRPr="001506D6">
        <w:rPr>
          <w:rFonts w:ascii="Cambria" w:eastAsia="Calibri" w:hAnsi="Cambria" w:cs="Times New Roman"/>
          <w:kern w:val="0"/>
          <w:sz w:val="28"/>
          <w:szCs w:val="28"/>
          <w:lang w:val="en-AU"/>
          <w14:ligatures w14:val="none"/>
        </w:rPr>
        <w:t>”</w:t>
      </w:r>
    </w:p>
    <w:p w14:paraId="112215AB" w14:textId="3EB54636" w:rsidR="001506D6" w:rsidRPr="00517A69" w:rsidRDefault="001506D6" w:rsidP="007D3820">
      <w:pPr>
        <w:jc w:val="center"/>
        <w:rPr>
          <w:rFonts w:ascii="Cambria" w:eastAsia="Calibri" w:hAnsi="Cambria" w:cs="Times New Roman"/>
          <w:kern w:val="0"/>
          <w:sz w:val="28"/>
          <w:szCs w:val="28"/>
          <w:highlight w:val="yellow"/>
          <w14:ligatures w14:val="none"/>
        </w:rPr>
      </w:pPr>
      <w:r w:rsidRPr="00517A69">
        <w:rPr>
          <w:rFonts w:ascii="Cambria" w:hAnsi="Cambria" w:cstheme="minorBidi"/>
          <w:color w:val="000000"/>
          <w:kern w:val="0"/>
          <w:sz w:val="28"/>
          <w:szCs w:val="28"/>
          <w:lang w:bidi="ar-SA"/>
          <w14:ligatures w14:val="none"/>
        </w:rPr>
        <w:t>Mevar’chim HaChodesh – Proclamation of the New Moon of II Adar</w:t>
      </w:r>
    </w:p>
    <w:p w14:paraId="63A6062B" w14:textId="3F5C8F8E" w:rsidR="001506D6" w:rsidRPr="00D22FCC" w:rsidRDefault="001506D6" w:rsidP="007D3820">
      <w:pPr>
        <w:jc w:val="center"/>
        <w:rPr>
          <w:rFonts w:ascii="Cambria" w:eastAsia="Times New Roman" w:hAnsi="Cambria"/>
          <w:color w:val="000000"/>
          <w:kern w:val="0"/>
          <w:sz w:val="24"/>
          <w:szCs w:val="24"/>
          <w:highlight w:val="yellow"/>
          <w:lang w:bidi="ar-SA"/>
          <w14:ligatures w14:val="none"/>
        </w:rPr>
      </w:pPr>
      <w:r w:rsidRPr="00517A69">
        <w:rPr>
          <w:rFonts w:ascii="Cambria" w:hAnsi="Cambria" w:cstheme="minorBidi"/>
          <w:color w:val="000000"/>
          <w:kern w:val="0"/>
          <w:sz w:val="28"/>
          <w:szCs w:val="28"/>
          <w:lang w:bidi="ar-SA"/>
          <w14:ligatures w14:val="none"/>
        </w:rPr>
        <w:t>Sunday evening 10th of March and Tuesday 11th of March</w:t>
      </w:r>
    </w:p>
    <w:p w14:paraId="73478BED" w14:textId="77777777" w:rsidR="001506D6" w:rsidRPr="001506D6" w:rsidRDefault="001506D6" w:rsidP="007D3820">
      <w:pPr>
        <w:jc w:val="both"/>
        <w:rPr>
          <w:rFonts w:eastAsia="Times New Roman"/>
          <w:b w:val="0"/>
          <w:bCs w:val="0"/>
          <w:color w:val="000000"/>
          <w:kern w:val="0"/>
          <w:highlight w:val="yellow"/>
          <w:lang w:bidi="ar-SA"/>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2747"/>
        <w:gridCol w:w="2745"/>
      </w:tblGrid>
      <w:tr w:rsidR="001506D6" w:rsidRPr="001506D6" w14:paraId="7612FE2B"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D005A0" w14:textId="77777777" w:rsidR="001506D6" w:rsidRPr="001506D6" w:rsidRDefault="001506D6" w:rsidP="007D3820">
            <w:pPr>
              <w:widowControl w:val="0"/>
              <w:jc w:val="center"/>
              <w:rPr>
                <w:rFonts w:asciiTheme="minorHAnsi" w:eastAsia="Times New Roman" w:hAnsiTheme="minorHAnsi" w:cstheme="minorHAnsi"/>
                <w:bCs w:val="0"/>
                <w:kern w:val="0"/>
                <w:sz w:val="24"/>
                <w:szCs w:val="24"/>
                <w14:ligatures w14:val="none"/>
              </w:rPr>
            </w:pPr>
            <w:r w:rsidRPr="001506D6">
              <w:rPr>
                <w:rFonts w:asciiTheme="minorHAnsi" w:eastAsia="Times New Roman" w:hAnsiTheme="minorHAnsi" w:cstheme="minorHAnsi"/>
                <w:bCs w:val="0"/>
                <w:kern w:val="0"/>
                <w:sz w:val="24"/>
                <w:szCs w:val="24"/>
                <w14:ligatures w14:val="none"/>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9748EC9" w14:textId="77777777" w:rsidR="001506D6" w:rsidRPr="001506D6" w:rsidRDefault="001506D6" w:rsidP="007D3820">
            <w:pPr>
              <w:widowControl w:val="0"/>
              <w:jc w:val="center"/>
              <w:rPr>
                <w:rFonts w:asciiTheme="minorHAnsi" w:eastAsia="Times New Roman" w:hAnsiTheme="minorHAnsi" w:cstheme="minorHAnsi"/>
                <w:bCs w:val="0"/>
                <w:kern w:val="0"/>
                <w:sz w:val="24"/>
                <w:szCs w:val="24"/>
                <w14:ligatures w14:val="none"/>
              </w:rPr>
            </w:pPr>
            <w:r w:rsidRPr="001506D6">
              <w:rPr>
                <w:rFonts w:asciiTheme="minorHAnsi" w:eastAsia="Times New Roman" w:hAnsiTheme="minorHAnsi" w:cstheme="minorHAnsi"/>
                <w:bCs w:val="0"/>
                <w:kern w:val="0"/>
                <w:sz w:val="24"/>
                <w:szCs w:val="24"/>
                <w14:ligatures w14:val="none"/>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7968FAF" w14:textId="77777777" w:rsidR="001506D6" w:rsidRPr="001506D6" w:rsidRDefault="001506D6" w:rsidP="007D3820">
            <w:pPr>
              <w:widowControl w:val="0"/>
              <w:jc w:val="center"/>
              <w:rPr>
                <w:rFonts w:asciiTheme="minorHAnsi" w:eastAsia="Times New Roman" w:hAnsiTheme="minorHAnsi" w:cstheme="minorHAnsi"/>
                <w:bCs w:val="0"/>
                <w:kern w:val="0"/>
                <w:sz w:val="24"/>
                <w:szCs w:val="24"/>
                <w14:ligatures w14:val="none"/>
              </w:rPr>
            </w:pPr>
            <w:r w:rsidRPr="001506D6">
              <w:rPr>
                <w:rFonts w:asciiTheme="minorHAnsi" w:eastAsia="Times New Roman" w:hAnsiTheme="minorHAnsi" w:cstheme="minorHAnsi"/>
                <w:bCs w:val="0"/>
                <w:kern w:val="0"/>
                <w:sz w:val="24"/>
                <w:szCs w:val="24"/>
                <w14:ligatures w14:val="none"/>
              </w:rPr>
              <w:t>Weekday Torah Reading:</w:t>
            </w:r>
          </w:p>
        </w:tc>
      </w:tr>
      <w:tr w:rsidR="001506D6" w:rsidRPr="001506D6" w14:paraId="4694A6A6"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ADB068" w14:textId="77777777" w:rsidR="001506D6" w:rsidRPr="001506D6" w:rsidRDefault="001506D6" w:rsidP="007D3820">
            <w:pPr>
              <w:widowControl w:val="0"/>
              <w:bidi/>
              <w:jc w:val="center"/>
              <w:rPr>
                <w:rFonts w:ascii="Times New Roman" w:eastAsia="Calibri" w:hAnsi="Times New Roman" w:cs="Times New Roman"/>
                <w:kern w:val="0"/>
                <w:sz w:val="28"/>
                <w:szCs w:val="28"/>
                <w:lang w:val="en-AU" w:bidi="ar-SA"/>
                <w14:ligatures w14:val="none"/>
              </w:rPr>
            </w:pPr>
            <w:r w:rsidRPr="001506D6">
              <w:rPr>
                <w:rFonts w:ascii="Times New Roman" w:eastAsia="Calibri" w:hAnsi="Times New Roman" w:cs="Times New Roman"/>
                <w:kern w:val="0"/>
                <w:sz w:val="28"/>
                <w:szCs w:val="28"/>
                <w:rtl/>
                <w:lang w:val="en-AU"/>
                <w14:ligatures w14:val="none"/>
              </w:rPr>
              <w:t>מַחֲצִית</w:t>
            </w:r>
            <w:r w:rsidRPr="001506D6">
              <w:rPr>
                <w:rFonts w:ascii="Times New Roman" w:eastAsia="Calibri" w:hAnsi="Times New Roman" w:cs="Times New Roman"/>
                <w:bCs w:val="0"/>
                <w:kern w:val="0"/>
                <w:sz w:val="28"/>
                <w:szCs w:val="28"/>
                <w:rtl/>
                <w:lang w:val="en-AU" w:bidi="ar-SA"/>
                <w14:ligatures w14:val="none"/>
              </w:rPr>
              <w:t xml:space="preserve"> </w:t>
            </w:r>
            <w:r w:rsidRPr="001506D6">
              <w:rPr>
                <w:rFonts w:ascii="Times New Roman" w:eastAsia="Calibri" w:hAnsi="Times New Roman" w:cs="Times New Roman"/>
                <w:kern w:val="0"/>
                <w:sz w:val="28"/>
                <w:szCs w:val="28"/>
                <w:rtl/>
                <w:lang w:val="en-AU"/>
                <w14:ligatures w14:val="none"/>
              </w:rPr>
              <w:t>הַשֶּׁקֶל</w:t>
            </w:r>
          </w:p>
        </w:tc>
        <w:tc>
          <w:tcPr>
            <w:tcW w:w="0" w:type="auto"/>
            <w:tcBorders>
              <w:top w:val="single" w:sz="4" w:space="0" w:color="auto"/>
              <w:left w:val="single" w:sz="4" w:space="0" w:color="auto"/>
              <w:bottom w:val="single" w:sz="4" w:space="0" w:color="auto"/>
              <w:right w:val="single" w:sz="4" w:space="0" w:color="auto"/>
            </w:tcBorders>
            <w:vAlign w:val="center"/>
          </w:tcPr>
          <w:p w14:paraId="0F555821" w14:textId="77777777" w:rsidR="001506D6" w:rsidRPr="001506D6" w:rsidRDefault="001506D6" w:rsidP="007D3820">
            <w:pPr>
              <w:widowControl w:val="0"/>
              <w:jc w:val="both"/>
              <w:rPr>
                <w:rFonts w:asciiTheme="majorBidi" w:eastAsia="Times New Roman" w:hAnsiTheme="majorBidi" w:cstheme="majorBidi"/>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vAlign w:val="center"/>
          </w:tcPr>
          <w:p w14:paraId="5822B55D" w14:textId="77777777" w:rsidR="001506D6" w:rsidRPr="001506D6" w:rsidRDefault="001506D6" w:rsidP="007D3820">
            <w:pPr>
              <w:widowControl w:val="0"/>
              <w:jc w:val="both"/>
              <w:rPr>
                <w:rFonts w:asciiTheme="majorBidi" w:eastAsia="Times New Roman" w:hAnsiTheme="majorBidi" w:cstheme="majorBidi"/>
                <w:kern w:val="0"/>
                <w:sz w:val="28"/>
                <w:szCs w:val="28"/>
                <w14:ligatures w14:val="none"/>
              </w:rPr>
            </w:pPr>
            <w:r w:rsidRPr="001506D6">
              <w:rPr>
                <w:rFonts w:asciiTheme="minorHAnsi" w:eastAsia="Calibri" w:hAnsiTheme="minorHAnsi" w:cstheme="minorHAnsi"/>
                <w:bCs w:val="0"/>
                <w:kern w:val="0"/>
                <w:lang w:val="en-AU" w:bidi="ar-SA"/>
                <w14:ligatures w14:val="none"/>
              </w:rPr>
              <w:t>Saturday Afternoon</w:t>
            </w:r>
          </w:p>
        </w:tc>
      </w:tr>
      <w:tr w:rsidR="001506D6" w:rsidRPr="001506D6" w14:paraId="565A7F53" w14:textId="77777777" w:rsidTr="00160E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C9FD6E" w14:textId="77777777" w:rsidR="001506D6" w:rsidRPr="001506D6" w:rsidRDefault="001506D6" w:rsidP="007D3820">
            <w:pPr>
              <w:widowControl w:val="0"/>
              <w:jc w:val="center"/>
              <w:rPr>
                <w:rFonts w:eastAsia="Times New Roman"/>
                <w:bCs w:val="0"/>
                <w:kern w:val="0"/>
                <w14:ligatures w14:val="none"/>
              </w:rPr>
            </w:pPr>
            <w:r w:rsidRPr="001506D6">
              <w:rPr>
                <w:rFonts w:eastAsia="Times New Roman"/>
                <w:bCs w:val="0"/>
                <w:kern w:val="0"/>
                <w14:ligatures w14:val="none"/>
              </w:rPr>
              <w:t>“HaSheqel Machatsit”</w:t>
            </w:r>
          </w:p>
        </w:tc>
        <w:tc>
          <w:tcPr>
            <w:tcW w:w="0" w:type="auto"/>
            <w:tcBorders>
              <w:top w:val="single" w:sz="4" w:space="0" w:color="auto"/>
              <w:left w:val="single" w:sz="4" w:space="0" w:color="auto"/>
              <w:bottom w:val="single" w:sz="4" w:space="0" w:color="auto"/>
              <w:right w:val="single" w:sz="4" w:space="0" w:color="auto"/>
            </w:tcBorders>
            <w:vAlign w:val="center"/>
          </w:tcPr>
          <w:p w14:paraId="130C379C"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1 – Sh’mot 30:1-5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6BE1C8F"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1 – Exodus 26:1-3</w:t>
            </w:r>
          </w:p>
        </w:tc>
      </w:tr>
      <w:tr w:rsidR="001506D6" w:rsidRPr="001506D6" w14:paraId="4FC4AB70" w14:textId="77777777" w:rsidTr="00160E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D38A23" w14:textId="77777777" w:rsidR="001506D6" w:rsidRPr="001506D6" w:rsidRDefault="001506D6" w:rsidP="007D3820">
            <w:pPr>
              <w:widowControl w:val="0"/>
              <w:jc w:val="center"/>
              <w:rPr>
                <w:rFonts w:eastAsia="Calibri"/>
                <w:bCs w:val="0"/>
                <w:kern w:val="0"/>
                <w14:ligatures w14:val="none"/>
              </w:rPr>
            </w:pPr>
            <w:r w:rsidRPr="001506D6">
              <w:rPr>
                <w:rFonts w:eastAsia="Calibri"/>
                <w:bCs w:val="0"/>
                <w:kern w:val="0"/>
                <w14:ligatures w14:val="none"/>
              </w:rPr>
              <w:t>“half a shekel”</w:t>
            </w:r>
          </w:p>
        </w:tc>
        <w:tc>
          <w:tcPr>
            <w:tcW w:w="0" w:type="auto"/>
            <w:tcBorders>
              <w:top w:val="single" w:sz="4" w:space="0" w:color="auto"/>
              <w:left w:val="single" w:sz="4" w:space="0" w:color="auto"/>
              <w:bottom w:val="single" w:sz="4" w:space="0" w:color="auto"/>
              <w:right w:val="single" w:sz="4" w:space="0" w:color="auto"/>
            </w:tcBorders>
            <w:vAlign w:val="center"/>
          </w:tcPr>
          <w:p w14:paraId="16674BA4"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2 – Sh’mot 30:6-10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3CD8DC6"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2 – Exodus 26:4-6</w:t>
            </w:r>
          </w:p>
        </w:tc>
      </w:tr>
      <w:tr w:rsidR="001506D6" w:rsidRPr="001506D6" w14:paraId="6DBC4354" w14:textId="77777777" w:rsidTr="00160E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6F1BE9B" w14:textId="77777777" w:rsidR="001506D6" w:rsidRPr="001506D6" w:rsidRDefault="001506D6" w:rsidP="007D3820">
            <w:pPr>
              <w:widowControl w:val="0"/>
              <w:jc w:val="center"/>
              <w:rPr>
                <w:rFonts w:eastAsia="Calibri"/>
                <w:bCs w:val="0"/>
                <w:kern w:val="0"/>
                <w:lang w:val="es-ES_tradnl"/>
                <w14:ligatures w14:val="none"/>
              </w:rPr>
            </w:pPr>
            <w:r w:rsidRPr="001506D6">
              <w:rPr>
                <w:rFonts w:eastAsia="Calibri"/>
                <w:bCs w:val="0"/>
                <w:kern w:val="0"/>
                <w:lang w:val="es-ES_tradnl"/>
                <w14:ligatures w14:val="none"/>
              </w:rPr>
              <w:t>“medio siclo”</w:t>
            </w:r>
          </w:p>
        </w:tc>
        <w:tc>
          <w:tcPr>
            <w:tcW w:w="0" w:type="auto"/>
            <w:tcBorders>
              <w:top w:val="single" w:sz="4" w:space="0" w:color="auto"/>
              <w:left w:val="single" w:sz="4" w:space="0" w:color="auto"/>
              <w:bottom w:val="single" w:sz="4" w:space="0" w:color="auto"/>
              <w:right w:val="single" w:sz="4" w:space="0" w:color="auto"/>
            </w:tcBorders>
            <w:vAlign w:val="center"/>
          </w:tcPr>
          <w:p w14:paraId="432A0EC2"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3 – Sh’mot 30:11-16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F850922"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3 – Exodus 26:7-9</w:t>
            </w:r>
          </w:p>
        </w:tc>
      </w:tr>
      <w:tr w:rsidR="001506D6" w:rsidRPr="001506D6" w14:paraId="72276035"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7911A2" w14:textId="15002B11" w:rsidR="001506D6" w:rsidRPr="001506D6" w:rsidRDefault="001506D6" w:rsidP="00353BE8">
            <w:pPr>
              <w:widowControl w:val="0"/>
              <w:jc w:val="center"/>
              <w:rPr>
                <w:rFonts w:eastAsia="Calibri"/>
                <w:b w:val="0"/>
                <w:bCs w:val="0"/>
                <w:kern w:val="0"/>
                <w:lang w:val="es-ES"/>
                <w14:ligatures w14:val="none"/>
              </w:rPr>
            </w:pPr>
            <w:r w:rsidRPr="001506D6">
              <w:rPr>
                <w:rFonts w:eastAsia="Calibri"/>
                <w:b w:val="0"/>
                <w:bCs w:val="0"/>
                <w:kern w:val="0"/>
                <w:lang w:val="es-ES"/>
                <w14:ligatures w14:val="none"/>
              </w:rPr>
              <w:t xml:space="preserve">Shemot (Exodus) 30:1-38 </w:t>
            </w:r>
          </w:p>
        </w:tc>
        <w:tc>
          <w:tcPr>
            <w:tcW w:w="0" w:type="auto"/>
            <w:tcBorders>
              <w:top w:val="single" w:sz="4" w:space="0" w:color="auto"/>
              <w:left w:val="single" w:sz="4" w:space="0" w:color="auto"/>
              <w:bottom w:val="single" w:sz="4" w:space="0" w:color="auto"/>
              <w:right w:val="single" w:sz="4" w:space="0" w:color="auto"/>
            </w:tcBorders>
            <w:vAlign w:val="center"/>
          </w:tcPr>
          <w:p w14:paraId="65A65867"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4 – Sh’mot 30:17-21</w:t>
            </w:r>
          </w:p>
        </w:tc>
        <w:tc>
          <w:tcPr>
            <w:tcW w:w="0" w:type="auto"/>
            <w:tcBorders>
              <w:top w:val="single" w:sz="4" w:space="0" w:color="auto"/>
              <w:left w:val="single" w:sz="4" w:space="0" w:color="auto"/>
              <w:bottom w:val="single" w:sz="4" w:space="0" w:color="auto"/>
              <w:right w:val="single" w:sz="4" w:space="0" w:color="auto"/>
            </w:tcBorders>
          </w:tcPr>
          <w:p w14:paraId="399A5E7B" w14:textId="77777777" w:rsidR="001506D6" w:rsidRPr="001506D6" w:rsidRDefault="001506D6" w:rsidP="007D3820">
            <w:pPr>
              <w:widowControl w:val="0"/>
              <w:snapToGrid w:val="0"/>
              <w:jc w:val="both"/>
              <w:rPr>
                <w:rFonts w:eastAsia="Calibri"/>
                <w:b w:val="0"/>
                <w:bCs w:val="0"/>
                <w:kern w:val="0"/>
                <w14:ligatures w14:val="none"/>
              </w:rPr>
            </w:pPr>
          </w:p>
        </w:tc>
      </w:tr>
      <w:tr w:rsidR="001506D6" w:rsidRPr="001506D6" w14:paraId="50060E61"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A2D50D" w14:textId="77777777" w:rsidR="001506D6" w:rsidRPr="001506D6" w:rsidRDefault="001506D6" w:rsidP="007D3820">
            <w:pPr>
              <w:widowControl w:val="0"/>
              <w:jc w:val="center"/>
              <w:rPr>
                <w:rFonts w:eastAsia="Calibri"/>
                <w:b w:val="0"/>
                <w:bCs w:val="0"/>
                <w:kern w:val="0"/>
                <w14:ligatures w14:val="none"/>
              </w:rPr>
            </w:pPr>
            <w:r w:rsidRPr="001506D6">
              <w:rPr>
                <w:rFonts w:eastAsia="Calibri"/>
                <w:b w:val="0"/>
                <w:bCs w:val="0"/>
                <w:kern w:val="0"/>
                <w14:ligatures w14:val="none"/>
              </w:rPr>
              <w:t>Ashlamatah: Melachim bet (II Kings) 11:17–12:17</w:t>
            </w:r>
          </w:p>
        </w:tc>
        <w:tc>
          <w:tcPr>
            <w:tcW w:w="0" w:type="auto"/>
            <w:tcBorders>
              <w:top w:val="single" w:sz="4" w:space="0" w:color="auto"/>
              <w:left w:val="single" w:sz="4" w:space="0" w:color="auto"/>
              <w:bottom w:val="single" w:sz="4" w:space="0" w:color="auto"/>
              <w:right w:val="single" w:sz="4" w:space="0" w:color="auto"/>
            </w:tcBorders>
            <w:vAlign w:val="center"/>
          </w:tcPr>
          <w:p w14:paraId="60D4410B"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5 – Sh’mot 30:22-25</w:t>
            </w:r>
          </w:p>
        </w:tc>
        <w:tc>
          <w:tcPr>
            <w:tcW w:w="0" w:type="auto"/>
            <w:tcBorders>
              <w:top w:val="single" w:sz="4" w:space="0" w:color="auto"/>
              <w:left w:val="single" w:sz="4" w:space="0" w:color="auto"/>
              <w:bottom w:val="single" w:sz="4" w:space="0" w:color="auto"/>
              <w:right w:val="single" w:sz="4" w:space="0" w:color="auto"/>
            </w:tcBorders>
          </w:tcPr>
          <w:p w14:paraId="49D01D6F" w14:textId="77777777" w:rsidR="001506D6" w:rsidRPr="001506D6" w:rsidRDefault="001506D6" w:rsidP="007D3820">
            <w:pPr>
              <w:widowControl w:val="0"/>
              <w:snapToGrid w:val="0"/>
              <w:jc w:val="both"/>
              <w:rPr>
                <w:rFonts w:eastAsia="Calibri"/>
                <w:b w:val="0"/>
                <w:bCs w:val="0"/>
                <w:kern w:val="0"/>
                <w14:ligatures w14:val="none"/>
              </w:rPr>
            </w:pPr>
            <w:r w:rsidRPr="001506D6">
              <w:rPr>
                <w:rFonts w:asciiTheme="minorHAnsi" w:eastAsia="Calibri" w:hAnsiTheme="minorHAnsi" w:cstheme="minorHAnsi"/>
                <w:bCs w:val="0"/>
                <w:kern w:val="0"/>
                <w:lang w:val="en-AU" w:bidi="ar-SA"/>
                <w14:ligatures w14:val="none"/>
              </w:rPr>
              <w:t>Monday/Thursday Morning</w:t>
            </w:r>
          </w:p>
        </w:tc>
      </w:tr>
      <w:tr w:rsidR="001506D6" w:rsidRPr="001506D6" w14:paraId="3AD9E660"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3627E07" w14:textId="145251AD" w:rsidR="001506D6" w:rsidRPr="001506D6" w:rsidRDefault="001506D6" w:rsidP="007D3820">
            <w:pPr>
              <w:widowControl w:val="0"/>
              <w:jc w:val="center"/>
              <w:rPr>
                <w:rFonts w:eastAsia="Times New Roman"/>
                <w:b w:val="0"/>
                <w:bCs w:val="0"/>
                <w:kern w:val="0"/>
                <w14:ligatures w14:val="none"/>
              </w:rPr>
            </w:pPr>
            <w:r w:rsidRPr="001506D6">
              <w:rPr>
                <w:rFonts w:eastAsia="Times New Roman"/>
                <w:b w:val="0"/>
                <w:bCs w:val="0"/>
                <w:kern w:val="0"/>
                <w14:ligatures w14:val="none"/>
              </w:rPr>
              <w:t>Special: Shmuel alef (I Samuel) 20:18</w:t>
            </w:r>
            <w:r w:rsidR="00C7384D">
              <w:rPr>
                <w:rFonts w:eastAsia="Times New Roman"/>
                <w:b w:val="0"/>
                <w:bCs w:val="0"/>
                <w:kern w:val="0"/>
                <w14:ligatures w14:val="none"/>
              </w:rPr>
              <w:t>-</w:t>
            </w:r>
            <w:r w:rsidRPr="001506D6">
              <w:rPr>
                <w:rFonts w:eastAsia="Times New Roman"/>
                <w:b w:val="0"/>
                <w:bCs w:val="0"/>
                <w:kern w:val="0"/>
                <w14:ligatures w14:val="none"/>
              </w:rPr>
              <w:t>42</w:t>
            </w:r>
          </w:p>
        </w:tc>
        <w:tc>
          <w:tcPr>
            <w:tcW w:w="0" w:type="auto"/>
            <w:tcBorders>
              <w:top w:val="single" w:sz="4" w:space="0" w:color="auto"/>
              <w:left w:val="single" w:sz="4" w:space="0" w:color="auto"/>
              <w:bottom w:val="single" w:sz="4" w:space="0" w:color="auto"/>
              <w:right w:val="single" w:sz="4" w:space="0" w:color="auto"/>
            </w:tcBorders>
            <w:vAlign w:val="center"/>
          </w:tcPr>
          <w:p w14:paraId="44897D67"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6 – Sh’mot 30:26-33</w:t>
            </w:r>
          </w:p>
        </w:tc>
        <w:tc>
          <w:tcPr>
            <w:tcW w:w="0" w:type="auto"/>
            <w:tcBorders>
              <w:top w:val="single" w:sz="4" w:space="0" w:color="auto"/>
              <w:left w:val="single" w:sz="4" w:space="0" w:color="auto"/>
              <w:bottom w:val="single" w:sz="4" w:space="0" w:color="auto"/>
              <w:right w:val="single" w:sz="4" w:space="0" w:color="auto"/>
            </w:tcBorders>
            <w:vAlign w:val="center"/>
          </w:tcPr>
          <w:p w14:paraId="699CAE5C"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1 – Exodus 26:1-3</w:t>
            </w:r>
          </w:p>
        </w:tc>
      </w:tr>
      <w:tr w:rsidR="001506D6" w:rsidRPr="001506D6" w14:paraId="6C6BDCF8"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67BA61" w14:textId="3597BC50" w:rsidR="001506D6" w:rsidRPr="001506D6" w:rsidRDefault="001506D6" w:rsidP="007D3820">
            <w:pPr>
              <w:widowControl w:val="0"/>
              <w:jc w:val="center"/>
              <w:rPr>
                <w:rFonts w:eastAsia="Calibri"/>
                <w:b w:val="0"/>
                <w:bCs w:val="0"/>
                <w:kern w:val="0"/>
                <w14:ligatures w14:val="none"/>
              </w:rPr>
            </w:pPr>
            <w:r w:rsidRPr="001506D6">
              <w:rPr>
                <w:rFonts w:eastAsia="Calibri"/>
                <w:b w:val="0"/>
                <w:bCs w:val="0"/>
                <w:kern w:val="0"/>
                <w14:ligatures w14:val="none"/>
              </w:rPr>
              <w:t>Tehillim (Psalms) 49</w:t>
            </w:r>
          </w:p>
        </w:tc>
        <w:tc>
          <w:tcPr>
            <w:tcW w:w="0" w:type="auto"/>
            <w:tcBorders>
              <w:top w:val="single" w:sz="4" w:space="0" w:color="auto"/>
              <w:left w:val="single" w:sz="4" w:space="0" w:color="auto"/>
              <w:bottom w:val="single" w:sz="4" w:space="0" w:color="auto"/>
              <w:right w:val="single" w:sz="4" w:space="0" w:color="auto"/>
            </w:tcBorders>
            <w:vAlign w:val="center"/>
          </w:tcPr>
          <w:p w14:paraId="2A65FC59"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7 – Sh’mot 30:34-38</w:t>
            </w:r>
          </w:p>
        </w:tc>
        <w:tc>
          <w:tcPr>
            <w:tcW w:w="0" w:type="auto"/>
            <w:tcBorders>
              <w:top w:val="single" w:sz="4" w:space="0" w:color="auto"/>
              <w:left w:val="single" w:sz="4" w:space="0" w:color="auto"/>
              <w:bottom w:val="single" w:sz="4" w:space="0" w:color="auto"/>
              <w:right w:val="single" w:sz="4" w:space="0" w:color="auto"/>
            </w:tcBorders>
            <w:vAlign w:val="center"/>
          </w:tcPr>
          <w:p w14:paraId="258EA565"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2 – Exodus 26:4-6</w:t>
            </w:r>
          </w:p>
        </w:tc>
      </w:tr>
      <w:tr w:rsidR="001506D6" w:rsidRPr="001506D6" w14:paraId="68CFF91B" w14:textId="77777777" w:rsidTr="00160E4E">
        <w:trPr>
          <w:trHeight w:val="287"/>
          <w:jc w:val="center"/>
        </w:trPr>
        <w:tc>
          <w:tcPr>
            <w:tcW w:w="0" w:type="auto"/>
            <w:vMerge w:val="restart"/>
            <w:tcBorders>
              <w:top w:val="single" w:sz="4" w:space="0" w:color="auto"/>
              <w:left w:val="single" w:sz="4" w:space="0" w:color="auto"/>
              <w:right w:val="single" w:sz="4" w:space="0" w:color="auto"/>
            </w:tcBorders>
            <w:vAlign w:val="center"/>
          </w:tcPr>
          <w:p w14:paraId="010908AA" w14:textId="77777777" w:rsidR="001506D6" w:rsidRPr="001506D6" w:rsidRDefault="001506D6" w:rsidP="007D3820">
            <w:pPr>
              <w:widowControl w:val="0"/>
              <w:jc w:val="center"/>
              <w:rPr>
                <w:rFonts w:eastAsia="Calibri"/>
                <w:b w:val="0"/>
                <w:bCs w:val="0"/>
                <w:kern w:val="0"/>
                <w14:ligatures w14:val="none"/>
              </w:rPr>
            </w:pPr>
            <w:r w:rsidRPr="001506D6">
              <w:rPr>
                <w:rFonts w:eastAsia="Calibri"/>
                <w:b w:val="0"/>
                <w:bCs w:val="0"/>
                <w:kern w:val="0"/>
                <w14:ligatures w14:val="none"/>
              </w:rPr>
              <w:t xml:space="preserve">Nazarean Codicil: </w:t>
            </w:r>
          </w:p>
          <w:p w14:paraId="529E0AE5" w14:textId="77777777" w:rsidR="001506D6" w:rsidRPr="001506D6" w:rsidRDefault="001506D6" w:rsidP="007D3820">
            <w:pPr>
              <w:widowControl w:val="0"/>
              <w:jc w:val="center"/>
              <w:rPr>
                <w:rFonts w:eastAsia="Calibri"/>
                <w:b w:val="0"/>
                <w:bCs w:val="0"/>
                <w:kern w:val="0"/>
                <w14:ligatures w14:val="none"/>
              </w:rPr>
            </w:pPr>
            <w:r w:rsidRPr="001506D6">
              <w:rPr>
                <w:rFonts w:eastAsia="Calibri"/>
                <w:b w:val="0"/>
                <w:bCs w:val="0"/>
                <w:kern w:val="0"/>
                <w14:ligatures w14:val="none"/>
              </w:rPr>
              <w:t>Matityahu (Matthew) 17: 24-27</w:t>
            </w:r>
          </w:p>
          <w:p w14:paraId="1414C252" w14:textId="77777777" w:rsidR="001506D6" w:rsidRPr="001506D6" w:rsidRDefault="001506D6" w:rsidP="007D3820">
            <w:pPr>
              <w:widowControl w:val="0"/>
              <w:jc w:val="center"/>
              <w:rPr>
                <w:rFonts w:eastAsia="Times New Roman"/>
                <w:b w:val="0"/>
                <w:bCs w:val="0"/>
                <w:kern w:val="0"/>
                <w14:ligatures w14:val="none"/>
              </w:rPr>
            </w:pPr>
          </w:p>
        </w:tc>
        <w:tc>
          <w:tcPr>
            <w:tcW w:w="0" w:type="auto"/>
            <w:tcBorders>
              <w:top w:val="single" w:sz="4" w:space="0" w:color="auto"/>
              <w:left w:val="single" w:sz="4" w:space="0" w:color="auto"/>
              <w:bottom w:val="single" w:sz="4" w:space="0" w:color="auto"/>
              <w:right w:val="single" w:sz="4" w:space="0" w:color="auto"/>
            </w:tcBorders>
            <w:vAlign w:val="center"/>
          </w:tcPr>
          <w:p w14:paraId="7B6F7B88" w14:textId="3DBF7B5A" w:rsidR="001506D6" w:rsidRPr="001506D6" w:rsidRDefault="001506D6" w:rsidP="00C7384D">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 xml:space="preserve">    Maftir – </w:t>
            </w:r>
            <w:r w:rsidR="00C7384D" w:rsidRPr="00C7384D">
              <w:rPr>
                <w:rFonts w:eastAsia="Times New Roman"/>
                <w:b w:val="0"/>
                <w:bCs w:val="0"/>
                <w:kern w:val="0"/>
                <w:lang w:eastAsia="en-AU"/>
                <w14:ligatures w14:val="none"/>
              </w:rPr>
              <w:t>Sh’mot 30:34-38</w:t>
            </w:r>
          </w:p>
        </w:tc>
        <w:tc>
          <w:tcPr>
            <w:tcW w:w="0" w:type="auto"/>
            <w:tcBorders>
              <w:top w:val="single" w:sz="4" w:space="0" w:color="auto"/>
              <w:left w:val="single" w:sz="4" w:space="0" w:color="auto"/>
              <w:bottom w:val="single" w:sz="4" w:space="0" w:color="auto"/>
              <w:right w:val="single" w:sz="4" w:space="0" w:color="auto"/>
            </w:tcBorders>
            <w:vAlign w:val="center"/>
          </w:tcPr>
          <w:p w14:paraId="7EE31600"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3 – Exodus 26:7-9</w:t>
            </w:r>
          </w:p>
        </w:tc>
      </w:tr>
      <w:tr w:rsidR="001506D6" w:rsidRPr="001506D6" w14:paraId="627CDE43" w14:textId="77777777" w:rsidTr="00160E4E">
        <w:trPr>
          <w:trHeight w:val="20"/>
          <w:jc w:val="center"/>
        </w:trPr>
        <w:tc>
          <w:tcPr>
            <w:tcW w:w="0" w:type="auto"/>
            <w:vMerge/>
            <w:tcBorders>
              <w:left w:val="single" w:sz="4" w:space="0" w:color="auto"/>
              <w:bottom w:val="single" w:sz="4" w:space="0" w:color="auto"/>
              <w:right w:val="single" w:sz="4" w:space="0" w:color="auto"/>
            </w:tcBorders>
            <w:vAlign w:val="center"/>
            <w:hideMark/>
          </w:tcPr>
          <w:p w14:paraId="0D946B6F" w14:textId="77777777" w:rsidR="001506D6" w:rsidRPr="001506D6" w:rsidRDefault="001506D6" w:rsidP="007D3820">
            <w:pPr>
              <w:widowControl w:val="0"/>
              <w:jc w:val="center"/>
              <w:rPr>
                <w:rFonts w:eastAsia="Calibri"/>
                <w:b w:val="0"/>
                <w:bCs w:val="0"/>
                <w:kern w:val="0"/>
                <w14:ligatures w14:val="non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1EA4703" w14:textId="26994243" w:rsidR="001506D6" w:rsidRPr="001506D6" w:rsidRDefault="001506D6" w:rsidP="007D3820">
            <w:pPr>
              <w:widowControl w:val="0"/>
              <w:jc w:val="both"/>
              <w:rPr>
                <w:rFonts w:eastAsia="Times New Roman"/>
                <w:b w:val="0"/>
                <w:bCs w:val="0"/>
                <w:kern w:val="0"/>
                <w14:ligatures w14:val="none"/>
              </w:rPr>
            </w:pPr>
            <w:r w:rsidRPr="001506D6">
              <w:rPr>
                <w:rFonts w:eastAsia="Times New Roman"/>
                <w:b w:val="0"/>
                <w:bCs w:val="0"/>
                <w:kern w:val="0"/>
                <w:sz w:val="24"/>
                <w:szCs w:val="24"/>
                <w14:ligatures w14:val="none"/>
              </w:rPr>
              <w:t xml:space="preserve">                 </w:t>
            </w:r>
            <w:r w:rsidRPr="001506D6">
              <w:rPr>
                <w:rFonts w:eastAsia="Times New Roman"/>
                <w:b w:val="0"/>
                <w:bCs w:val="0"/>
                <w:kern w:val="0"/>
                <w14:ligatures w14:val="none"/>
              </w:rPr>
              <w:t>I Samuel 20:18</w:t>
            </w:r>
            <w:r w:rsidR="007D3820">
              <w:rPr>
                <w:rFonts w:eastAsia="Times New Roman"/>
                <w:b w:val="0"/>
                <w:bCs w:val="0"/>
                <w:kern w:val="0"/>
                <w14:ligatures w14:val="none"/>
              </w:rPr>
              <w:t>-</w:t>
            </w:r>
            <w:r w:rsidRPr="001506D6">
              <w:rPr>
                <w:rFonts w:eastAsia="Times New Roman"/>
                <w:b w:val="0"/>
                <w:bCs w:val="0"/>
                <w:kern w:val="0"/>
                <w14:ligatures w14:val="none"/>
              </w:rPr>
              <w:t>42</w:t>
            </w:r>
          </w:p>
        </w:tc>
        <w:tc>
          <w:tcPr>
            <w:tcW w:w="0" w:type="auto"/>
            <w:tcBorders>
              <w:top w:val="single" w:sz="4" w:space="0" w:color="auto"/>
              <w:left w:val="single" w:sz="4" w:space="0" w:color="auto"/>
              <w:bottom w:val="single" w:sz="4" w:space="0" w:color="auto"/>
              <w:right w:val="single" w:sz="4" w:space="0" w:color="auto"/>
            </w:tcBorders>
            <w:vAlign w:val="center"/>
          </w:tcPr>
          <w:p w14:paraId="63B2EEB7" w14:textId="77777777" w:rsidR="001506D6" w:rsidRPr="001506D6" w:rsidRDefault="001506D6" w:rsidP="007D3820">
            <w:pPr>
              <w:widowControl w:val="0"/>
              <w:jc w:val="both"/>
              <w:rPr>
                <w:rFonts w:eastAsia="Times New Roman"/>
                <w:b w:val="0"/>
                <w:bCs w:val="0"/>
                <w:kern w:val="0"/>
                <w:sz w:val="24"/>
                <w:szCs w:val="24"/>
                <w14:ligatures w14:val="none"/>
              </w:rPr>
            </w:pPr>
            <w:r w:rsidRPr="001506D6">
              <w:rPr>
                <w:rFonts w:eastAsia="Times New Roman"/>
                <w:b w:val="0"/>
                <w:bCs w:val="0"/>
                <w:kern w:val="0"/>
                <w:sz w:val="24"/>
                <w:szCs w:val="24"/>
                <w14:ligatures w14:val="none"/>
              </w:rPr>
              <w:t xml:space="preserve"> </w:t>
            </w:r>
          </w:p>
        </w:tc>
      </w:tr>
    </w:tbl>
    <w:p w14:paraId="3E76BEA0" w14:textId="3DAA6079" w:rsidR="00DD1132" w:rsidRPr="00BA281C" w:rsidRDefault="00DD1132" w:rsidP="007D3820">
      <w:pPr>
        <w:rPr>
          <w:rFonts w:ascii="Cambria" w:eastAsia="Times New Roman" w:hAnsi="Cambria"/>
          <w:b w:val="0"/>
          <w:bCs w:val="0"/>
          <w:color w:val="000000"/>
          <w:sz w:val="16"/>
          <w:szCs w:val="16"/>
          <w:lang w:val="en-AU"/>
          <w14:ligatures w14:val="none"/>
        </w:rPr>
      </w:pPr>
    </w:p>
    <w:p w14:paraId="41488DBC" w14:textId="3B65A19E" w:rsidR="00C953F8" w:rsidRPr="00E50C7E" w:rsidRDefault="00C953F8" w:rsidP="007D3820">
      <w:pPr>
        <w:jc w:val="center"/>
        <w:rPr>
          <w:rFonts w:asciiTheme="majorBidi" w:eastAsia="Calibri" w:hAnsiTheme="majorBidi" w:cstheme="majorBidi"/>
          <w:b w:val="0"/>
          <w:color w:val="0000FF"/>
          <w:u w:val="single"/>
          <w14:ligatures w14:val="none"/>
        </w:rPr>
      </w:pPr>
      <w:r w:rsidRPr="00E50C7E">
        <w:rPr>
          <w:rFonts w:asciiTheme="majorBidi" w:eastAsia="Calibri" w:hAnsiTheme="majorBidi" w:cstheme="majorBidi"/>
          <w14:ligatures w14:val="none"/>
        </w:rPr>
        <w:t>For</w:t>
      </w:r>
      <w:r w:rsidR="00603832">
        <w:rPr>
          <w:rFonts w:asciiTheme="majorBidi" w:eastAsia="Calibri" w:hAnsiTheme="majorBidi" w:cstheme="majorBidi"/>
          <w14:ligatures w14:val="none"/>
        </w:rPr>
        <w:t xml:space="preserve"> </w:t>
      </w:r>
      <w:r w:rsidRPr="00E50C7E">
        <w:rPr>
          <w:rFonts w:asciiTheme="majorBidi" w:eastAsia="Calibri" w:hAnsiTheme="majorBidi" w:cstheme="majorBidi"/>
          <w14:ligatures w14:val="none"/>
        </w:rPr>
        <w:t>further</w:t>
      </w:r>
      <w:r w:rsidR="00603832">
        <w:rPr>
          <w:rFonts w:asciiTheme="majorBidi" w:eastAsia="Calibri" w:hAnsiTheme="majorBidi" w:cstheme="majorBidi"/>
          <w14:ligatures w14:val="none"/>
        </w:rPr>
        <w:t xml:space="preserve"> </w:t>
      </w:r>
      <w:r w:rsidRPr="00E50C7E">
        <w:rPr>
          <w:rFonts w:asciiTheme="majorBidi" w:eastAsia="Calibri" w:hAnsiTheme="majorBidi" w:cstheme="majorBidi"/>
          <w14:ligatures w14:val="none"/>
        </w:rPr>
        <w:t>study</w:t>
      </w:r>
      <w:r w:rsidR="00603832">
        <w:rPr>
          <w:rFonts w:asciiTheme="majorBidi" w:eastAsia="Calibri" w:hAnsiTheme="majorBidi" w:cstheme="majorBidi"/>
          <w14:ligatures w14:val="none"/>
        </w:rPr>
        <w:t xml:space="preserve"> </w:t>
      </w:r>
      <w:r w:rsidRPr="00E50C7E">
        <w:rPr>
          <w:rFonts w:asciiTheme="majorBidi" w:eastAsia="Calibri" w:hAnsiTheme="majorBidi" w:cstheme="majorBidi"/>
          <w14:ligatures w14:val="none"/>
        </w:rPr>
        <w:t>see:</w:t>
      </w:r>
      <w:r w:rsidR="00603832">
        <w:rPr>
          <w:rFonts w:asciiTheme="majorBidi" w:eastAsia="Calibri" w:hAnsiTheme="majorBidi" w:cstheme="majorBidi"/>
          <w14:ligatures w14:val="none"/>
        </w:rPr>
        <w:t xml:space="preserve"> </w:t>
      </w:r>
      <w:hyperlink r:id="rId15" w:history="1">
        <w:r w:rsidRPr="00E50C7E">
          <w:rPr>
            <w:rFonts w:asciiTheme="majorBidi" w:eastAsia="Calibri" w:hAnsiTheme="majorBidi" w:cstheme="majorBidi"/>
            <w:color w:val="0000FF"/>
            <w:u w:val="single"/>
            <w14:ligatures w14:val="none"/>
          </w:rPr>
          <w:t>http://www.betemunah.org/shekalim.html</w:t>
        </w:r>
      </w:hyperlink>
    </w:p>
    <w:p w14:paraId="3A35E58F" w14:textId="40B4806E" w:rsidR="00C953F8" w:rsidRPr="00E50C7E" w:rsidRDefault="00C953F8" w:rsidP="007D3820">
      <w:pPr>
        <w:pBdr>
          <w:bottom w:val="double" w:sz="4" w:space="1" w:color="auto"/>
        </w:pBdr>
        <w:jc w:val="center"/>
        <w:rPr>
          <w:rFonts w:asciiTheme="majorBidi" w:eastAsia="Calibri" w:hAnsiTheme="majorBidi" w:cstheme="majorBidi"/>
          <w:b w:val="0"/>
          <w:color w:val="0000FF"/>
          <w:u w:val="single"/>
          <w14:ligatures w14:val="none"/>
        </w:rPr>
      </w:pPr>
    </w:p>
    <w:p w14:paraId="4880F25D" w14:textId="77777777" w:rsidR="00BA281C" w:rsidRPr="00BA281C" w:rsidRDefault="00BA281C" w:rsidP="007D3820">
      <w:pPr>
        <w:jc w:val="center"/>
        <w:rPr>
          <w:rFonts w:ascii="Cambria" w:eastAsia="Calibri" w:hAnsi="Cambria" w:cs="Times New Roman"/>
          <w:sz w:val="16"/>
          <w:szCs w:val="16"/>
          <w14:ligatures w14:val="none"/>
        </w:rPr>
      </w:pPr>
    </w:p>
    <w:p w14:paraId="6178B652" w14:textId="68E66486" w:rsidR="00C953F8" w:rsidRPr="00E50C7E" w:rsidRDefault="00C953F8" w:rsidP="007D3820">
      <w:pPr>
        <w:jc w:val="center"/>
        <w:rPr>
          <w:rFonts w:ascii="Cambria" w:eastAsia="Calibri" w:hAnsi="Cambria" w:cs="Times New Roman"/>
          <w:b w:val="0"/>
          <w:bCs w:val="0"/>
          <w:sz w:val="28"/>
          <w:szCs w:val="28"/>
          <w14:ligatures w14:val="none"/>
        </w:rPr>
      </w:pPr>
      <w:r w:rsidRPr="00E50C7E">
        <w:rPr>
          <w:rFonts w:ascii="Cambria" w:eastAsia="Calibri" w:hAnsi="Cambria" w:cs="Times New Roman"/>
          <w:sz w:val="28"/>
          <w:szCs w:val="28"/>
          <w14:ligatures w14:val="none"/>
        </w:rPr>
        <w:t>Summary</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of</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the</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Torah</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Seder</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Sh’mot</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(Ex</w:t>
      </w:r>
      <w:r w:rsidR="007D3820">
        <w:rPr>
          <w:rFonts w:ascii="Cambria" w:eastAsia="Calibri" w:hAnsi="Cambria" w:cs="Times New Roman"/>
          <w:sz w:val="28"/>
          <w:szCs w:val="28"/>
          <w14:ligatures w14:val="none"/>
        </w:rPr>
        <w:t>odus</w:t>
      </w:r>
      <w:r w:rsidRPr="00E50C7E">
        <w:rPr>
          <w:rFonts w:ascii="Cambria" w:eastAsia="Calibri" w:hAnsi="Cambria" w:cs="Times New Roman"/>
          <w:sz w:val="28"/>
          <w:szCs w:val="28"/>
          <w14:ligatures w14:val="none"/>
        </w:rPr>
        <w:t>)</w:t>
      </w:r>
      <w:r w:rsidR="00603832">
        <w:rPr>
          <w:rFonts w:ascii="Cambria" w:eastAsia="Calibri" w:hAnsi="Cambria" w:cs="Times New Roman"/>
          <w:sz w:val="28"/>
          <w:szCs w:val="28"/>
          <w14:ligatures w14:val="none"/>
        </w:rPr>
        <w:t xml:space="preserve"> </w:t>
      </w:r>
      <w:r w:rsidRPr="00E50C7E">
        <w:rPr>
          <w:rFonts w:ascii="Cambria" w:eastAsia="Calibri" w:hAnsi="Cambria" w:cs="Arial"/>
          <w:kern w:val="28"/>
          <w:sz w:val="28"/>
          <w:szCs w:val="28"/>
          <w:lang w:eastAsia="en-AU"/>
          <w14:ligatures w14:val="none"/>
        </w:rPr>
        <w:t>30:1-38</w:t>
      </w:r>
    </w:p>
    <w:p w14:paraId="6EF75C3A" w14:textId="77777777" w:rsidR="00C953F8" w:rsidRPr="00326B0C" w:rsidRDefault="00C953F8" w:rsidP="007D3820">
      <w:pPr>
        <w:tabs>
          <w:tab w:val="left" w:pos="1954"/>
        </w:tabs>
        <w:jc w:val="both"/>
        <w:rPr>
          <w:rFonts w:ascii="Cambria" w:eastAsia="Calibri" w:hAnsi="Cambria" w:cs="Times New Roman"/>
          <w:b w:val="0"/>
          <w:bCs w:val="0"/>
          <w14:ligatures w14:val="none"/>
        </w:rPr>
      </w:pPr>
    </w:p>
    <w:p w14:paraId="229A0140" w14:textId="17A35C82"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Altar</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of</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Incense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30:1-10</w:t>
      </w:r>
    </w:p>
    <w:p w14:paraId="092EC88C" w14:textId="7CAA3E4F"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Law</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of</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Half</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Shekel</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30:11-16</w:t>
      </w:r>
    </w:p>
    <w:p w14:paraId="62D06398" w14:textId="4A58128D"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Laver</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30:17-21</w:t>
      </w:r>
    </w:p>
    <w:p w14:paraId="6F89BC05" w14:textId="50AA1007"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Anointing</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Oil</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30:22-33</w:t>
      </w:r>
    </w:p>
    <w:p w14:paraId="11FF0B0C" w14:textId="386492DA"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Holy</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Incense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30:34-38</w:t>
      </w:r>
    </w:p>
    <w:p w14:paraId="3B840F4A" w14:textId="77777777" w:rsidR="00C953F8" w:rsidRPr="00E50C7E" w:rsidRDefault="00C953F8" w:rsidP="007D3820">
      <w:pPr>
        <w:pBdr>
          <w:bottom w:val="double" w:sz="6" w:space="1" w:color="auto"/>
        </w:pBdr>
        <w:jc w:val="center"/>
        <w:rPr>
          <w:rFonts w:asciiTheme="majorBidi" w:eastAsia="Calibri" w:hAnsiTheme="majorBidi" w:cstheme="majorBidi"/>
          <w:b w:val="0"/>
          <w:color w:val="0000FF"/>
          <w:u w:val="single"/>
          <w14:ligatures w14:val="none"/>
        </w:rPr>
      </w:pPr>
    </w:p>
    <w:p w14:paraId="0AC140A3" w14:textId="77777777" w:rsidR="00A52064" w:rsidRDefault="00A52064" w:rsidP="007D3820">
      <w:pPr>
        <w:jc w:val="both"/>
        <w:rPr>
          <w:rFonts w:ascii="Cambria" w:eastAsia="Calibri" w:hAnsi="Cambria" w:cs="Arial"/>
          <w:kern w:val="28"/>
          <w:sz w:val="28"/>
          <w:szCs w:val="28"/>
          <w:lang w:eastAsia="en-AU"/>
          <w14:ligatures w14:val="none"/>
        </w:rPr>
      </w:pPr>
    </w:p>
    <w:p w14:paraId="0FCFADFA" w14:textId="27E480D4" w:rsidR="00820C6F" w:rsidRPr="00E50C7E" w:rsidRDefault="00820C6F" w:rsidP="007D3820">
      <w:pPr>
        <w:jc w:val="both"/>
        <w:rPr>
          <w:rFonts w:ascii="Cambria" w:eastAsia="Calibri" w:hAnsi="Cambria" w:cs="Arial"/>
          <w:b w:val="0"/>
          <w:kern w:val="28"/>
          <w:sz w:val="28"/>
          <w:szCs w:val="28"/>
          <w:lang w:eastAsia="en-AU"/>
          <w14:ligatures w14:val="none"/>
        </w:rPr>
      </w:pPr>
      <w:r w:rsidRPr="00E50C7E">
        <w:rPr>
          <w:rFonts w:ascii="Cambria" w:eastAsia="Calibri" w:hAnsi="Cambria" w:cs="Arial"/>
          <w:kern w:val="28"/>
          <w:sz w:val="28"/>
          <w:szCs w:val="28"/>
          <w:lang w:eastAsia="en-AU"/>
          <w14:ligatures w14:val="none"/>
        </w:rPr>
        <w:t>Rashi</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&amp;</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Targum</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Pseudo</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Jonathan</w:t>
      </w:r>
      <w:r w:rsidR="00603832">
        <w:rPr>
          <w:rFonts w:ascii="Cambria" w:eastAsia="Calibri" w:hAnsi="Cambria" w:cs="Arial"/>
          <w:kern w:val="28"/>
          <w:sz w:val="28"/>
          <w:szCs w:val="28"/>
          <w:lang w:eastAsia="en-AU"/>
          <w14:ligatures w14:val="none"/>
        </w:rPr>
        <w:t xml:space="preserve"> </w:t>
      </w:r>
    </w:p>
    <w:p w14:paraId="2D521C96" w14:textId="0A27DB09" w:rsidR="00820C6F" w:rsidRPr="00E50C7E" w:rsidRDefault="00820C6F" w:rsidP="007D3820">
      <w:pPr>
        <w:jc w:val="both"/>
        <w:rPr>
          <w:rFonts w:ascii="Century Schoolbook" w:eastAsia="Calibri" w:hAnsi="Century Schoolbook" w:cs="Arial"/>
          <w:b w:val="0"/>
          <w:kern w:val="28"/>
          <w:sz w:val="28"/>
          <w:szCs w:val="28"/>
          <w:lang w:eastAsia="en-AU"/>
          <w14:ligatures w14:val="none"/>
        </w:rPr>
      </w:pPr>
      <w:r w:rsidRPr="00E50C7E">
        <w:rPr>
          <w:rFonts w:ascii="Cambria" w:eastAsia="Calibri" w:hAnsi="Cambria" w:cs="Arial"/>
          <w:kern w:val="28"/>
          <w:sz w:val="28"/>
          <w:szCs w:val="28"/>
          <w:lang w:eastAsia="en-AU"/>
          <w14:ligatures w14:val="none"/>
        </w:rPr>
        <w:t>for:</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Sh’mot</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(Ex</w:t>
      </w:r>
      <w:r w:rsidR="00F031AB">
        <w:rPr>
          <w:rFonts w:ascii="Cambria" w:eastAsia="Calibri" w:hAnsi="Cambria" w:cs="Arial"/>
          <w:kern w:val="28"/>
          <w:sz w:val="28"/>
          <w:szCs w:val="28"/>
          <w:lang w:eastAsia="en-AU"/>
          <w14:ligatures w14:val="none"/>
        </w:rPr>
        <w:t>odus</w:t>
      </w:r>
      <w:r w:rsidRPr="00E50C7E">
        <w:rPr>
          <w:rFonts w:ascii="Cambria" w:eastAsia="Calibri" w:hAnsi="Cambria" w:cs="Arial"/>
          <w:kern w:val="28"/>
          <w:sz w:val="28"/>
          <w:szCs w:val="28"/>
          <w:lang w:eastAsia="en-AU"/>
          <w14:ligatures w14:val="none"/>
        </w:rPr>
        <w:t>)</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30:1-38</w:t>
      </w:r>
    </w:p>
    <w:p w14:paraId="2679200F" w14:textId="77777777" w:rsidR="00820C6F" w:rsidRPr="00E50C7E" w:rsidRDefault="00820C6F" w:rsidP="007D3820">
      <w:pPr>
        <w:jc w:val="center"/>
        <w:rPr>
          <w:rFonts w:asciiTheme="majorBidi" w:eastAsia="Calibri" w:hAnsiTheme="majorBidi" w:cstheme="majorBidi"/>
          <w:b w:val="0"/>
          <w14:ligatures w14: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5066"/>
      </w:tblGrid>
      <w:tr w:rsidR="00C953F8" w:rsidRPr="00077FB7" w14:paraId="26B314FB" w14:textId="77777777" w:rsidTr="005A4D0F">
        <w:trPr>
          <w:tblHeader/>
          <w:jc w:val="center"/>
        </w:trPr>
        <w:tc>
          <w:tcPr>
            <w:tcW w:w="5148" w:type="dxa"/>
          </w:tcPr>
          <w:p w14:paraId="6A492CDF" w14:textId="085A5345" w:rsidR="00C953F8" w:rsidRPr="00077FB7" w:rsidRDefault="00077FB7" w:rsidP="007D3820">
            <w:pPr>
              <w:jc w:val="center"/>
              <w:rPr>
                <w:rFonts w:eastAsia="Calibri"/>
                <w:b w:val="0"/>
                <w:sz w:val="24"/>
                <w:szCs w:val="24"/>
                <w:lang w:eastAsia="en-AU"/>
                <w14:ligatures w14:val="none"/>
              </w:rPr>
            </w:pPr>
            <w:r w:rsidRPr="00077FB7">
              <w:rPr>
                <w:rFonts w:eastAsia="Calibri"/>
                <w:sz w:val="24"/>
                <w:szCs w:val="24"/>
                <w:lang w:eastAsia="en-AU"/>
                <w14:ligatures w14:val="none"/>
              </w:rPr>
              <w:t>Rashi</w:t>
            </w:r>
          </w:p>
        </w:tc>
        <w:tc>
          <w:tcPr>
            <w:tcW w:w="5066" w:type="dxa"/>
          </w:tcPr>
          <w:p w14:paraId="144B456D" w14:textId="5913F534" w:rsidR="00C953F8" w:rsidRPr="00077FB7" w:rsidRDefault="00077FB7" w:rsidP="007D3820">
            <w:pPr>
              <w:jc w:val="center"/>
              <w:rPr>
                <w:rFonts w:eastAsia="Calibri"/>
                <w:b w:val="0"/>
                <w:sz w:val="24"/>
                <w:szCs w:val="24"/>
                <w:lang w:eastAsia="en-AU"/>
                <w14:ligatures w14:val="none"/>
              </w:rPr>
            </w:pPr>
            <w:r w:rsidRPr="00077FB7">
              <w:rPr>
                <w:rFonts w:eastAsia="Calibri"/>
                <w:sz w:val="24"/>
                <w:szCs w:val="24"/>
                <w:lang w:eastAsia="en-AU"/>
                <w14:ligatures w14:val="none"/>
              </w:rPr>
              <w:t>Targum Pseudo Jonathan</w:t>
            </w:r>
          </w:p>
        </w:tc>
      </w:tr>
      <w:tr w:rsidR="00C953F8" w:rsidRPr="00E50C7E" w14:paraId="056F4830" w14:textId="77777777" w:rsidTr="005A4D0F">
        <w:trPr>
          <w:jc w:val="center"/>
        </w:trPr>
        <w:tc>
          <w:tcPr>
            <w:tcW w:w="5148" w:type="dxa"/>
          </w:tcPr>
          <w:p w14:paraId="3F38A55E" w14:textId="0031217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Acacia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wood.</w:t>
            </w:r>
            <w:r w:rsidR="00603832">
              <w:rPr>
                <w:rFonts w:eastAsia="Times New Roman"/>
                <w:b w:val="0"/>
                <w:bCs w:val="0"/>
                <w:lang w:eastAsia="en-AU"/>
                <w14:ligatures w14:val="none"/>
              </w:rPr>
              <w:t xml:space="preserve"> </w:t>
            </w:r>
          </w:p>
        </w:tc>
        <w:tc>
          <w:tcPr>
            <w:tcW w:w="5066" w:type="dxa"/>
          </w:tcPr>
          <w:p w14:paraId="7B2CEC39" w14:textId="652D9282"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altar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which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burn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incense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perfumes: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sitta</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wood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lang w:eastAsia="en-AU"/>
                <w14:ligatures w14:val="none"/>
              </w:rPr>
              <w:t xml:space="preserve"> </w:t>
            </w:r>
          </w:p>
        </w:tc>
      </w:tr>
      <w:tr w:rsidR="00C953F8" w:rsidRPr="00E50C7E" w14:paraId="76DBF998" w14:textId="77777777" w:rsidTr="005A4D0F">
        <w:trPr>
          <w:jc w:val="center"/>
        </w:trPr>
        <w:tc>
          <w:tcPr>
            <w:tcW w:w="5148" w:type="dxa"/>
          </w:tcPr>
          <w:p w14:paraId="1931081F" w14:textId="58BF337B" w:rsidR="00C953F8" w:rsidRPr="00326B0C" w:rsidRDefault="00B21821" w:rsidP="007D3820">
            <w:pPr>
              <w:jc w:val="both"/>
              <w:rPr>
                <w:rFonts w:eastAsia="Times New Roman"/>
                <w:b w:val="0"/>
                <w:bCs w:val="0"/>
                <w:lang w:eastAsia="en-AU"/>
                <w14:ligatures w14:val="none"/>
              </w:rPr>
            </w:pPr>
            <w:r w:rsidRPr="00326B0C">
              <w:rPr>
                <w:rFonts w:eastAsia="Times New Roman"/>
                <w:b w:val="0"/>
                <w:bCs w:val="0"/>
                <w:lang w:eastAsia="en-AU"/>
                <w14:ligatures w14:val="none"/>
              </w:rPr>
              <w:t>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one</w:t>
            </w:r>
            <w:r w:rsidR="00603832">
              <w:rPr>
                <w:rFonts w:eastAsia="Times New Roman"/>
                <w:b w:val="0"/>
                <w:bCs w:val="0"/>
                <w:lang w:eastAsia="en-AU"/>
                <w14:ligatures w14:val="none"/>
              </w:rPr>
              <w:t xml:space="preserve"> </w:t>
            </w:r>
            <w:r w:rsidR="00F031AB">
              <w:rPr>
                <w:rFonts w:eastAsia="Times New Roman"/>
                <w:b w:val="0"/>
                <w:bCs w:val="0"/>
                <w:lang w:eastAsia="en-AU"/>
                <w14:ligatures w14:val="none"/>
              </w:rPr>
              <w:t>amah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long</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one</w:t>
            </w:r>
            <w:r w:rsidR="00603832">
              <w:rPr>
                <w:rFonts w:eastAsia="Times New Roman"/>
                <w:b w:val="0"/>
                <w:bCs w:val="0"/>
                <w:lang w:eastAsia="en-AU"/>
                <w14:ligatures w14:val="none"/>
              </w:rPr>
              <w:t xml:space="preserve"> </w:t>
            </w:r>
            <w:r w:rsidR="00F031AB">
              <w:rPr>
                <w:rFonts w:eastAsia="Times New Roman"/>
                <w:b w:val="0"/>
                <w:bCs w:val="0"/>
                <w:lang w:eastAsia="en-AU"/>
                <w14:ligatures w14:val="none"/>
              </w:rPr>
              <w:t>amah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wide,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square,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00F031AB">
              <w:rPr>
                <w:rFonts w:eastAsia="Times New Roman"/>
                <w:b w:val="0"/>
                <w:bCs w:val="0"/>
                <w:lang w:eastAsia="en-AU"/>
                <w14:ligatures w14:val="none"/>
              </w:rPr>
              <w:t>amah</w:t>
            </w:r>
            <w:r w:rsidR="00C953F8" w:rsidRPr="00326B0C">
              <w:rPr>
                <w:rFonts w:eastAsia="Times New Roman"/>
                <w:b w:val="0"/>
                <w:bCs w:val="0"/>
                <w:lang w:eastAsia="en-AU"/>
                <w14:ligatures w14:val="none"/>
              </w:rPr>
              <w:t>s</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high.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horn-like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elevations</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one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piece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it.</w:t>
            </w:r>
          </w:p>
        </w:tc>
        <w:tc>
          <w:tcPr>
            <w:tcW w:w="5066" w:type="dxa"/>
          </w:tcPr>
          <w:p w14:paraId="091146F6" w14:textId="1F72EF4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cubit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length,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cubit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breadth;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foursquare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cubits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upright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p>
        </w:tc>
      </w:tr>
      <w:tr w:rsidR="00C953F8" w:rsidRPr="00E50C7E" w14:paraId="4CBC07B3" w14:textId="77777777" w:rsidTr="005A4D0F">
        <w:trPr>
          <w:jc w:val="center"/>
        </w:trPr>
        <w:tc>
          <w:tcPr>
            <w:tcW w:w="5148" w:type="dxa"/>
          </w:tcPr>
          <w:p w14:paraId="70033F31" w14:textId="544A364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overlay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top,</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walls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elevations,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crown-like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6" w:type="dxa"/>
          </w:tcPr>
          <w:p w14:paraId="479C281F" w14:textId="15FE8FDB"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overlay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top,</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border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about.</w:t>
            </w:r>
            <w:r w:rsidR="00603832">
              <w:rPr>
                <w:rFonts w:eastAsia="Times New Roman"/>
                <w:b w:val="0"/>
                <w:bCs w:val="0"/>
                <w:lang w:eastAsia="en-AU"/>
                <w14:ligatures w14:val="none"/>
              </w:rPr>
              <w:t xml:space="preserve"> </w:t>
            </w:r>
          </w:p>
        </w:tc>
      </w:tr>
      <w:tr w:rsidR="00C953F8" w:rsidRPr="00E50C7E" w14:paraId="683630BA" w14:textId="77777777" w:rsidTr="005A4D0F">
        <w:trPr>
          <w:jc w:val="center"/>
        </w:trPr>
        <w:tc>
          <w:tcPr>
            <w:tcW w:w="5148" w:type="dxa"/>
          </w:tcPr>
          <w:p w14:paraId="64804115" w14:textId="16304F9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crown-like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corners.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opposite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sides.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house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carried.</w:t>
            </w:r>
          </w:p>
        </w:tc>
        <w:tc>
          <w:tcPr>
            <w:tcW w:w="5066" w:type="dxa"/>
          </w:tcPr>
          <w:p w14:paraId="274DA16A" w14:textId="6EF3D96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beneath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border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corners,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sides,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staves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carried.</w:t>
            </w:r>
            <w:r w:rsidR="00603832">
              <w:rPr>
                <w:rFonts w:eastAsia="Times New Roman"/>
                <w:b w:val="0"/>
                <w:bCs w:val="0"/>
                <w:lang w:eastAsia="en-AU"/>
                <w14:ligatures w14:val="none"/>
              </w:rPr>
              <w:t xml:space="preserve"> </w:t>
            </w:r>
          </w:p>
        </w:tc>
      </w:tr>
      <w:tr w:rsidR="00C953F8" w:rsidRPr="00E50C7E" w14:paraId="311CDB06" w14:textId="77777777" w:rsidTr="005A4D0F">
        <w:trPr>
          <w:jc w:val="center"/>
        </w:trPr>
        <w:tc>
          <w:tcPr>
            <w:tcW w:w="5148" w:type="dxa"/>
          </w:tcPr>
          <w:p w14:paraId="01F84BE1" w14:textId="662C378C"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lastRenderedPageBreak/>
              <w:t>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acacia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overlay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p>
        </w:tc>
        <w:tc>
          <w:tcPr>
            <w:tcW w:w="5066" w:type="dxa"/>
          </w:tcPr>
          <w:p w14:paraId="2D83B754" w14:textId="3362AFC9"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staves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sitta</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wood</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p>
        </w:tc>
      </w:tr>
      <w:tr w:rsidR="00C953F8" w:rsidRPr="00E50C7E" w14:paraId="13129C9C" w14:textId="77777777" w:rsidTr="005A4D0F">
        <w:trPr>
          <w:jc w:val="center"/>
        </w:trPr>
        <w:tc>
          <w:tcPr>
            <w:tcW w:w="5148" w:type="dxa"/>
          </w:tcPr>
          <w:p w14:paraId="3B0B46ED" w14:textId="392C6FB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parochet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covering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w:t>
            </w:r>
          </w:p>
        </w:tc>
        <w:tc>
          <w:tcPr>
            <w:tcW w:w="5066" w:type="dxa"/>
          </w:tcPr>
          <w:p w14:paraId="3AACD275" w14:textId="19A67236"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veil,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mercy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appoint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p>
        </w:tc>
      </w:tr>
      <w:tr w:rsidR="00C953F8" w:rsidRPr="00E50C7E" w14:paraId="441D8EBD" w14:textId="77777777" w:rsidTr="005A4D0F">
        <w:trPr>
          <w:jc w:val="center"/>
        </w:trPr>
        <w:tc>
          <w:tcPr>
            <w:tcW w:w="5148" w:type="dxa"/>
          </w:tcPr>
          <w:p w14:paraId="4C0ED8CC" w14:textId="248897D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cleans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6" w:type="dxa"/>
          </w:tcPr>
          <w:p w14:paraId="709FF8ED" w14:textId="5B75DB52"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orders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h</w:t>
            </w:r>
            <w:r w:rsidRPr="00326B0C">
              <w:rPr>
                <w:rFonts w:eastAsia="Times New Roman"/>
                <w:b w:val="0"/>
                <w:bCs w:val="0"/>
                <w:lang w:eastAsia="en-AU"/>
                <w14:ligatures w14:val="none"/>
              </w:rPr>
              <w: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p>
        </w:tc>
      </w:tr>
      <w:tr w:rsidR="00C953F8" w:rsidRPr="00E50C7E" w14:paraId="43EC902F" w14:textId="77777777" w:rsidTr="005A4D0F">
        <w:trPr>
          <w:jc w:val="center"/>
        </w:trPr>
        <w:tc>
          <w:tcPr>
            <w:tcW w:w="5148" w:type="dxa"/>
          </w:tcPr>
          <w:p w14:paraId="3CF9BF34" w14:textId="79F0F83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lights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afternoon,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continual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p>
        </w:tc>
        <w:tc>
          <w:tcPr>
            <w:tcW w:w="5066" w:type="dxa"/>
          </w:tcPr>
          <w:p w14:paraId="5428FFDC" w14:textId="45FE78B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kindles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evenings,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perpetually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p>
        </w:tc>
      </w:tr>
      <w:tr w:rsidR="00C953F8" w:rsidRPr="00E50C7E" w14:paraId="7CD7859E" w14:textId="77777777" w:rsidTr="005A4D0F">
        <w:trPr>
          <w:jc w:val="center"/>
        </w:trPr>
        <w:tc>
          <w:tcPr>
            <w:tcW w:w="5148" w:type="dxa"/>
          </w:tcPr>
          <w:p w14:paraId="65643F2D" w14:textId="7D187804"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strange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[unauthorized]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neither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burnt-offerings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meal-offerings.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libation-offering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6" w:type="dxa"/>
          </w:tcPr>
          <w:p w14:paraId="51D894F6" w14:textId="594CF0E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strange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peoples,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minchas,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libations.</w:t>
            </w:r>
            <w:r w:rsidR="00603832">
              <w:rPr>
                <w:rFonts w:eastAsia="Times New Roman"/>
                <w:b w:val="0"/>
                <w:bCs w:val="0"/>
                <w:lang w:eastAsia="en-AU"/>
                <w14:ligatures w14:val="none"/>
              </w:rPr>
              <w:t xml:space="preserve"> </w:t>
            </w:r>
          </w:p>
        </w:tc>
      </w:tr>
      <w:tr w:rsidR="00C953F8" w:rsidRPr="00E50C7E" w14:paraId="71C577C3" w14:textId="77777777" w:rsidTr="005A4D0F">
        <w:trPr>
          <w:jc w:val="center"/>
        </w:trPr>
        <w:tc>
          <w:tcPr>
            <w:tcW w:w="5148" w:type="dxa"/>
          </w:tcPr>
          <w:p w14:paraId="732DFFF2" w14:textId="03446C4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elevations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sin-offering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Holies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6" w:type="dxa"/>
          </w:tcPr>
          <w:p w14:paraId="46C0E95D" w14:textId="1A1F0F0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expiate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expiation: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p>
        </w:tc>
      </w:tr>
      <w:tr w:rsidR="005A4D0F" w:rsidRPr="00E50C7E" w14:paraId="4F9C32AF" w14:textId="77777777" w:rsidTr="005A4D0F">
        <w:trPr>
          <w:jc w:val="center"/>
        </w:trPr>
        <w:tc>
          <w:tcPr>
            <w:tcW w:w="5148" w:type="dxa"/>
          </w:tcPr>
          <w:p w14:paraId="01136F16" w14:textId="77777777" w:rsidR="005A4D0F" w:rsidRPr="00326B0C" w:rsidRDefault="005A4D0F" w:rsidP="007D3820">
            <w:pPr>
              <w:jc w:val="both"/>
              <w:rPr>
                <w:rFonts w:eastAsia="Times New Roman"/>
                <w:b w:val="0"/>
                <w:bCs w:val="0"/>
                <w:lang w:eastAsia="en-AU"/>
                <w14:ligatures w14:val="none"/>
              </w:rPr>
            </w:pPr>
          </w:p>
        </w:tc>
        <w:tc>
          <w:tcPr>
            <w:tcW w:w="5066" w:type="dxa"/>
          </w:tcPr>
          <w:p w14:paraId="61994295" w14:textId="77777777" w:rsidR="005A4D0F" w:rsidRPr="00326B0C" w:rsidRDefault="005A4D0F" w:rsidP="007D3820">
            <w:pPr>
              <w:jc w:val="both"/>
              <w:rPr>
                <w:rFonts w:eastAsia="Times New Roman"/>
                <w:b w:val="0"/>
                <w:bCs w:val="0"/>
                <w:lang w:eastAsia="en-AU"/>
                <w14:ligatures w14:val="none"/>
              </w:rPr>
            </w:pPr>
          </w:p>
        </w:tc>
      </w:tr>
      <w:tr w:rsidR="00C953F8" w:rsidRPr="00E50C7E" w14:paraId="530068B7" w14:textId="77777777" w:rsidTr="005A4D0F">
        <w:trPr>
          <w:jc w:val="center"/>
        </w:trPr>
        <w:tc>
          <w:tcPr>
            <w:tcW w:w="5148" w:type="dxa"/>
          </w:tcPr>
          <w:p w14:paraId="3EACA257" w14:textId="6DD6A654"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c>
          <w:tcPr>
            <w:tcW w:w="5066" w:type="dxa"/>
          </w:tcPr>
          <w:p w14:paraId="7FDCC1B6" w14:textId="6DB044CA"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r>
      <w:tr w:rsidR="00C953F8" w:rsidRPr="00E50C7E" w14:paraId="531A34B1" w14:textId="77777777" w:rsidTr="005A4D0F">
        <w:trPr>
          <w:jc w:val="center"/>
        </w:trPr>
        <w:tc>
          <w:tcPr>
            <w:tcW w:w="5148" w:type="dxa"/>
          </w:tcPr>
          <w:p w14:paraId="51BE0939" w14:textId="5500FA63"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12</w:t>
            </w:r>
            <w:r w:rsidR="00603832">
              <w:rPr>
                <w:rFonts w:eastAsia="Times New Roman"/>
                <w:b w:val="0"/>
                <w:bCs w:val="0"/>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take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Yisrael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determine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their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each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atonement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pledge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for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soul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Adonai,</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00B21821" w:rsidRPr="00326B0C">
              <w:rPr>
                <w:rFonts w:eastAsia="Times New Roman"/>
                <w:b w:val="0"/>
                <w:bCs w:val="0"/>
                <w:u w:val="single"/>
                <w:lang w:eastAsia="en-AU"/>
                <w14:ligatures w14:val="none"/>
              </w:rPr>
              <w:t>Thus,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plague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among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Pr="00326B0C">
              <w:rPr>
                <w:rFonts w:eastAsia="Times New Roman"/>
                <w:b w:val="0"/>
                <w:bCs w:val="0"/>
                <w:lang w:eastAsia="en-AU"/>
                <w14:ligatures w14:val="none"/>
              </w:rPr>
              <w:t>.</w:t>
            </w:r>
          </w:p>
        </w:tc>
        <w:tc>
          <w:tcPr>
            <w:tcW w:w="5066" w:type="dxa"/>
          </w:tcPr>
          <w:p w14:paraId="0274BA42" w14:textId="1287D007"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12</w:t>
            </w:r>
            <w:r w:rsidR="00603832">
              <w:rPr>
                <w:rFonts w:eastAsia="Times New Roman"/>
                <w:b w:val="0"/>
                <w:bCs w:val="0"/>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take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sum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sons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Israel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according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their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every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ransom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their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souls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before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Lord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that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not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among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calamity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death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dost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[JERUSALEM.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take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head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sums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sons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Israel.</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p>
        </w:tc>
      </w:tr>
      <w:tr w:rsidR="00C953F8" w:rsidRPr="00E50C7E" w14:paraId="72D82193" w14:textId="77777777" w:rsidTr="005A4D0F">
        <w:trPr>
          <w:jc w:val="center"/>
        </w:trPr>
        <w:tc>
          <w:tcPr>
            <w:tcW w:w="5148" w:type="dxa"/>
          </w:tcPr>
          <w:p w14:paraId="2F64456B" w14:textId="06ADA23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13</w:t>
            </w:r>
            <w:r w:rsidR="00603832">
              <w:rPr>
                <w:rFonts w:eastAsia="Times New Roman"/>
                <w:b w:val="0"/>
                <w:bCs w:val="0"/>
                <w:lang w:eastAsia="en-AU"/>
                <w14:ligatures w14:val="none"/>
              </w:rPr>
              <w:t xml:space="preserve"> </w:t>
            </w:r>
            <w:r w:rsidRPr="00326B0C">
              <w:rPr>
                <w:rFonts w:eastAsia="Times New Roman"/>
                <w:b w:val="0"/>
                <w:bCs w:val="0"/>
                <w:u w:val="single"/>
                <w:lang w:eastAsia="en-AU"/>
                <w14:ligatures w14:val="none"/>
              </w:rPr>
              <w:t>Everyone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passing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counted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must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based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Holy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[Sanctuary,]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twenty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gerah.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such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must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terumah-offering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Adonai</w:t>
            </w:r>
            <w:r w:rsidRPr="00326B0C">
              <w:rPr>
                <w:rFonts w:eastAsia="Times New Roman"/>
                <w:b w:val="0"/>
                <w:bCs w:val="0"/>
                <w:lang w:eastAsia="en-AU"/>
                <w14:ligatures w14:val="none"/>
              </w:rPr>
              <w:t>.</w:t>
            </w:r>
          </w:p>
        </w:tc>
        <w:tc>
          <w:tcPr>
            <w:tcW w:w="5066" w:type="dxa"/>
          </w:tcPr>
          <w:p w14:paraId="34C7DF8E" w14:textId="5ABCD65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t>
            </w:r>
            <w:r w:rsidRPr="00326B0C">
              <w:rPr>
                <w:rFonts w:eastAsia="Times New Roman"/>
                <w:b w:val="0"/>
                <w:bCs w:val="0"/>
                <w:u w:val="single"/>
                <w:lang w:eastAsia="en-AU"/>
                <w14:ligatures w14:val="none"/>
              </w:rPr>
              <w:t>his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valuation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was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shown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Mosheh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mountain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with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denarius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fire,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and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thus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spoke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him:</w:t>
            </w:r>
            <w:r w:rsidR="00603832">
              <w:rPr>
                <w:rFonts w:eastAsia="Times New Roman"/>
                <w:b w:val="0"/>
                <w:bCs w:val="0"/>
                <w:u w:val="single"/>
                <w:lang w:eastAsia="en-AU"/>
                <w14:ligatures w14:val="none"/>
              </w:rPr>
              <w:t xml:space="preserve"> </w:t>
            </w:r>
            <w:r w:rsidR="00B21821" w:rsidRPr="00326B0C">
              <w:rPr>
                <w:rFonts w:eastAsia="Times New Roman"/>
                <w:b w:val="0"/>
                <w:bCs w:val="0"/>
                <w:u w:val="single"/>
                <w:lang w:eastAsia="en-AU"/>
                <w14:ligatures w14:val="none"/>
              </w:rPr>
              <w:t>So,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00B21821" w:rsidRPr="00326B0C">
              <w:rPr>
                <w:rFonts w:eastAsia="Times New Roman"/>
                <w:b w:val="0"/>
                <w:bCs w:val="0"/>
                <w:u w:val="single"/>
                <w:lang w:eastAsia="en-AU"/>
                <w14:ligatures w14:val="none"/>
              </w:rPr>
              <w:t>everyone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passes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sanctuary: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twenty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manin:)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separation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before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Lord</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p>
        </w:tc>
      </w:tr>
      <w:tr w:rsidR="00C953F8" w:rsidRPr="00E50C7E" w14:paraId="155E3207" w14:textId="77777777" w:rsidTr="005A4D0F">
        <w:trPr>
          <w:jc w:val="center"/>
        </w:trPr>
        <w:tc>
          <w:tcPr>
            <w:tcW w:w="5148" w:type="dxa"/>
          </w:tcPr>
          <w:p w14:paraId="688D002F" w14:textId="3C6A33F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passing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[age]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older,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terumah-offering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6" w:type="dxa"/>
          </w:tcPr>
          <w:p w14:paraId="044CE79D" w14:textId="58F597B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14</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passes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numbering,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upwards,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separation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p>
        </w:tc>
      </w:tr>
      <w:tr w:rsidR="00C953F8" w:rsidRPr="00E50C7E" w14:paraId="0413A106" w14:textId="77777777" w:rsidTr="005A4D0F">
        <w:trPr>
          <w:jc w:val="center"/>
        </w:trPr>
        <w:tc>
          <w:tcPr>
            <w:tcW w:w="5148" w:type="dxa"/>
          </w:tcPr>
          <w:p w14:paraId="59B1EEAA" w14:textId="46641019"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less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terumah-offering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p>
        </w:tc>
        <w:tc>
          <w:tcPr>
            <w:tcW w:w="5066" w:type="dxa"/>
          </w:tcPr>
          <w:p w14:paraId="1A1DCB79" w14:textId="472AB56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diminish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separation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r w:rsidR="00603832">
              <w:rPr>
                <w:rFonts w:eastAsia="Times New Roman"/>
                <w:b w:val="0"/>
                <w:bCs w:val="0"/>
                <w:lang w:eastAsia="en-AU"/>
                <w14:ligatures w14:val="none"/>
              </w:rPr>
              <w:t xml:space="preserve"> </w:t>
            </w:r>
          </w:p>
        </w:tc>
      </w:tr>
      <w:tr w:rsidR="00C953F8" w:rsidRPr="00E50C7E" w14:paraId="6C177BD5" w14:textId="77777777" w:rsidTr="005A4D0F">
        <w:trPr>
          <w:jc w:val="center"/>
        </w:trPr>
        <w:tc>
          <w:tcPr>
            <w:tcW w:w="5148" w:type="dxa"/>
          </w:tcPr>
          <w:p w14:paraId="00152246" w14:textId="384D4C9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money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donate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remembrance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p>
        </w:tc>
        <w:tc>
          <w:tcPr>
            <w:tcW w:w="5066" w:type="dxa"/>
          </w:tcPr>
          <w:p w14:paraId="45D088A8" w14:textId="4A85AD9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silver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ransom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apply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memorial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ransom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p>
        </w:tc>
      </w:tr>
      <w:tr w:rsidR="005A4D0F" w:rsidRPr="00E50C7E" w14:paraId="6E7F5F56" w14:textId="77777777" w:rsidTr="005A4D0F">
        <w:trPr>
          <w:jc w:val="center"/>
        </w:trPr>
        <w:tc>
          <w:tcPr>
            <w:tcW w:w="5148" w:type="dxa"/>
          </w:tcPr>
          <w:p w14:paraId="38AF4579" w14:textId="77777777" w:rsidR="005A4D0F" w:rsidRPr="00326B0C" w:rsidRDefault="005A4D0F" w:rsidP="007D3820">
            <w:pPr>
              <w:jc w:val="both"/>
              <w:rPr>
                <w:rFonts w:eastAsia="Times New Roman"/>
                <w:b w:val="0"/>
                <w:bCs w:val="0"/>
                <w:lang w:eastAsia="en-AU"/>
                <w14:ligatures w14:val="none"/>
              </w:rPr>
            </w:pPr>
          </w:p>
        </w:tc>
        <w:tc>
          <w:tcPr>
            <w:tcW w:w="5066" w:type="dxa"/>
          </w:tcPr>
          <w:p w14:paraId="3708FA84" w14:textId="77777777" w:rsidR="005A4D0F" w:rsidRPr="00326B0C" w:rsidRDefault="005A4D0F" w:rsidP="007D3820">
            <w:pPr>
              <w:jc w:val="both"/>
              <w:rPr>
                <w:rFonts w:eastAsia="Times New Roman"/>
                <w:b w:val="0"/>
                <w:bCs w:val="0"/>
                <w:lang w:eastAsia="en-AU"/>
                <w14:ligatures w14:val="none"/>
              </w:rPr>
            </w:pPr>
          </w:p>
        </w:tc>
      </w:tr>
      <w:tr w:rsidR="00C953F8" w:rsidRPr="00E50C7E" w14:paraId="3E674F16" w14:textId="77777777" w:rsidTr="005A4D0F">
        <w:trPr>
          <w:jc w:val="center"/>
        </w:trPr>
        <w:tc>
          <w:tcPr>
            <w:tcW w:w="5148" w:type="dxa"/>
          </w:tcPr>
          <w:p w14:paraId="41AA8563" w14:textId="61B5ECE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p>
        </w:tc>
        <w:tc>
          <w:tcPr>
            <w:tcW w:w="5066" w:type="dxa"/>
          </w:tcPr>
          <w:p w14:paraId="45CC01A1" w14:textId="5CDC999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r>
      <w:tr w:rsidR="00C953F8" w:rsidRPr="00E50C7E" w14:paraId="49DD19F0" w14:textId="77777777" w:rsidTr="005A4D0F">
        <w:trPr>
          <w:jc w:val="center"/>
        </w:trPr>
        <w:tc>
          <w:tcPr>
            <w:tcW w:w="5148" w:type="dxa"/>
          </w:tcPr>
          <w:p w14:paraId="1C51D16A" w14:textId="77966DE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copper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copper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6" w:type="dxa"/>
          </w:tcPr>
          <w:p w14:paraId="09DBA1DC" w14:textId="1F5B5E27"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brass,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foundation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brass,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purification;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therein.</w:t>
            </w:r>
            <w:r w:rsidR="00603832">
              <w:rPr>
                <w:rFonts w:eastAsia="Times New Roman"/>
                <w:b w:val="0"/>
                <w:bCs w:val="0"/>
                <w:lang w:eastAsia="en-AU"/>
                <w14:ligatures w14:val="none"/>
              </w:rPr>
              <w:t xml:space="preserve"> </w:t>
            </w:r>
          </w:p>
        </w:tc>
      </w:tr>
      <w:tr w:rsidR="00C953F8" w:rsidRPr="00E50C7E" w14:paraId="26983E76" w14:textId="77777777" w:rsidTr="005A4D0F">
        <w:trPr>
          <w:jc w:val="center"/>
        </w:trPr>
        <w:tc>
          <w:tcPr>
            <w:tcW w:w="5148" w:type="dxa"/>
          </w:tcPr>
          <w:p w14:paraId="4238DBB0" w14:textId="1A7D5189"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feet.</w:t>
            </w:r>
          </w:p>
        </w:tc>
        <w:tc>
          <w:tcPr>
            <w:tcW w:w="5066" w:type="dxa"/>
          </w:tcPr>
          <w:p w14:paraId="1A50BE10" w14:textId="1973CCD2"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cleansing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ablution.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sanctify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p>
        </w:tc>
      </w:tr>
      <w:tr w:rsidR="00C953F8" w:rsidRPr="00E50C7E" w14:paraId="0D97FC66" w14:textId="77777777" w:rsidTr="005A4D0F">
        <w:trPr>
          <w:jc w:val="center"/>
        </w:trPr>
        <w:tc>
          <w:tcPr>
            <w:tcW w:w="5148" w:type="dxa"/>
          </w:tcPr>
          <w:p w14:paraId="39A0F5C1" w14:textId="36428938"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entering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whenever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approach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Divine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service,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fire-offering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6" w:type="dxa"/>
          </w:tcPr>
          <w:p w14:paraId="6F00D27D" w14:textId="68AC722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20</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at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time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their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entering</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tabernacle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ordinance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sanctify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with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water,</w:t>
            </w:r>
            <w:r w:rsidR="00603832">
              <w:rPr>
                <w:rFonts w:eastAsia="Times New Roman"/>
                <w:b w:val="0"/>
                <w:bCs w:val="0"/>
                <w:lang w:eastAsia="en-AU"/>
                <w14:ligatures w14:val="none"/>
              </w:rPr>
              <w:t xml:space="preserve"> </w:t>
            </w:r>
          </w:p>
        </w:tc>
      </w:tr>
      <w:tr w:rsidR="00C953F8" w:rsidRPr="00E50C7E" w14:paraId="454476BA" w14:textId="77777777" w:rsidTr="005A4D0F">
        <w:trPr>
          <w:jc w:val="center"/>
        </w:trPr>
        <w:tc>
          <w:tcPr>
            <w:tcW w:w="5148" w:type="dxa"/>
          </w:tcPr>
          <w:p w14:paraId="1ABA999E" w14:textId="455222F3"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feet,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perpetual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statute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descendants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p>
        </w:tc>
        <w:tc>
          <w:tcPr>
            <w:tcW w:w="5066" w:type="dxa"/>
          </w:tcPr>
          <w:p w14:paraId="03A3FD99" w14:textId="4BDCD9F8"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21</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that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die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fiery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flame: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everlasting</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statute,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sons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their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generations.</w:t>
            </w:r>
          </w:p>
        </w:tc>
      </w:tr>
      <w:tr w:rsidR="005A4D0F" w:rsidRPr="00E50C7E" w14:paraId="0B38720D" w14:textId="77777777" w:rsidTr="005A4D0F">
        <w:trPr>
          <w:jc w:val="center"/>
        </w:trPr>
        <w:tc>
          <w:tcPr>
            <w:tcW w:w="5148" w:type="dxa"/>
          </w:tcPr>
          <w:p w14:paraId="62F2DDC0" w14:textId="77777777" w:rsidR="005A4D0F" w:rsidRPr="00326B0C" w:rsidRDefault="005A4D0F" w:rsidP="007D3820">
            <w:pPr>
              <w:jc w:val="both"/>
              <w:rPr>
                <w:rFonts w:eastAsia="Times New Roman"/>
                <w:b w:val="0"/>
                <w:bCs w:val="0"/>
                <w:lang w:eastAsia="en-AU"/>
                <w14:ligatures w14:val="none"/>
              </w:rPr>
            </w:pPr>
          </w:p>
        </w:tc>
        <w:tc>
          <w:tcPr>
            <w:tcW w:w="5066" w:type="dxa"/>
          </w:tcPr>
          <w:p w14:paraId="1A32000B" w14:textId="77777777" w:rsidR="005A4D0F" w:rsidRPr="00326B0C" w:rsidRDefault="005A4D0F" w:rsidP="007D3820">
            <w:pPr>
              <w:jc w:val="both"/>
              <w:rPr>
                <w:rFonts w:eastAsia="Times New Roman"/>
                <w:b w:val="0"/>
                <w:bCs w:val="0"/>
                <w:lang w:eastAsia="en-AU"/>
                <w14:ligatures w14:val="none"/>
              </w:rPr>
            </w:pPr>
          </w:p>
        </w:tc>
      </w:tr>
      <w:tr w:rsidR="00C953F8" w:rsidRPr="00E50C7E" w14:paraId="3424C5F4" w14:textId="77777777" w:rsidTr="005A4D0F">
        <w:trPr>
          <w:jc w:val="center"/>
        </w:trPr>
        <w:tc>
          <w:tcPr>
            <w:tcW w:w="5148" w:type="dxa"/>
          </w:tcPr>
          <w:p w14:paraId="441EE0B0" w14:textId="6E94A1A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c>
          <w:tcPr>
            <w:tcW w:w="5066" w:type="dxa"/>
          </w:tcPr>
          <w:p w14:paraId="6F9EA4CA" w14:textId="4918D053"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r>
      <w:tr w:rsidR="00C953F8" w:rsidRPr="00E50C7E" w14:paraId="11B1004D" w14:textId="77777777" w:rsidTr="005A4D0F">
        <w:trPr>
          <w:jc w:val="center"/>
        </w:trPr>
        <w:tc>
          <w:tcPr>
            <w:tcW w:w="5148" w:type="dxa"/>
          </w:tcPr>
          <w:p w14:paraId="01CB0320" w14:textId="50B78A86"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finest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proofErr w:type="gramStart"/>
            <w:r w:rsidRPr="00326B0C">
              <w:rPr>
                <w:rFonts w:eastAsia="Times New Roman"/>
                <w:b w:val="0"/>
                <w:bCs w:val="0"/>
                <w:lang w:eastAsia="en-AU"/>
                <w14:ligatures w14:val="none"/>
              </w:rPr>
              <w:t>shekels</w:t>
            </w:r>
            <w:proofErr w:type="gramEnd"/>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portions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fragrant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cinnamon,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[consisting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calamus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p>
        </w:tc>
        <w:tc>
          <w:tcPr>
            <w:tcW w:w="5066" w:type="dxa"/>
          </w:tcPr>
          <w:p w14:paraId="6443A22A" w14:textId="090B393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aromatics,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choice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cinnamon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calamus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p>
        </w:tc>
      </w:tr>
      <w:tr w:rsidR="00C953F8" w:rsidRPr="00E50C7E" w14:paraId="56BEBEC4" w14:textId="77777777" w:rsidTr="005A4D0F">
        <w:trPr>
          <w:jc w:val="center"/>
        </w:trPr>
        <w:tc>
          <w:tcPr>
            <w:tcW w:w="5148" w:type="dxa"/>
          </w:tcPr>
          <w:p w14:paraId="4E6548B0" w14:textId="727570B3"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proofErr w:type="gramStart"/>
            <w:r w:rsidRPr="00326B0C">
              <w:rPr>
                <w:rFonts w:eastAsia="Times New Roman"/>
                <w:b w:val="0"/>
                <w:bCs w:val="0"/>
                <w:lang w:eastAsia="en-AU"/>
                <w14:ligatures w14:val="none"/>
              </w:rPr>
              <w:t>shekels</w:t>
            </w:r>
            <w:proofErr w:type="gramEnd"/>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cassia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value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[Sanctuary],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olive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p>
        </w:tc>
        <w:tc>
          <w:tcPr>
            <w:tcW w:w="5066" w:type="dxa"/>
          </w:tcPr>
          <w:p w14:paraId="1EA2630D" w14:textId="1C775FD4"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cassia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sanctuary,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olive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vase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full,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twelve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tribe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twelve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chief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goodly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choice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p>
        </w:tc>
      </w:tr>
      <w:tr w:rsidR="00C953F8" w:rsidRPr="00E50C7E" w14:paraId="2D4B8083" w14:textId="77777777" w:rsidTr="005A4D0F">
        <w:trPr>
          <w:jc w:val="center"/>
        </w:trPr>
        <w:tc>
          <w:tcPr>
            <w:tcW w:w="5148" w:type="dxa"/>
          </w:tcPr>
          <w:p w14:paraId="6EA94542" w14:textId="3A258A4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made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p>
        </w:tc>
        <w:tc>
          <w:tcPr>
            <w:tcW w:w="5066" w:type="dxa"/>
          </w:tcPr>
          <w:p w14:paraId="6ED2EFEE" w14:textId="66FE26FC"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compounded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p>
        </w:tc>
      </w:tr>
      <w:tr w:rsidR="00C953F8" w:rsidRPr="00E50C7E" w14:paraId="298BD185" w14:textId="77777777" w:rsidTr="005A4D0F">
        <w:trPr>
          <w:jc w:val="center"/>
        </w:trPr>
        <w:tc>
          <w:tcPr>
            <w:tcW w:w="5148" w:type="dxa"/>
          </w:tcPr>
          <w:p w14:paraId="448DEF97" w14:textId="0D74253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p>
        </w:tc>
        <w:tc>
          <w:tcPr>
            <w:tcW w:w="5066" w:type="dxa"/>
          </w:tcPr>
          <w:p w14:paraId="142D5112" w14:textId="7C9889B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p>
        </w:tc>
      </w:tr>
      <w:tr w:rsidR="00C953F8" w:rsidRPr="00E50C7E" w14:paraId="3D1936B3" w14:textId="77777777" w:rsidTr="005A4D0F">
        <w:trPr>
          <w:jc w:val="center"/>
        </w:trPr>
        <w:tc>
          <w:tcPr>
            <w:tcW w:w="5148" w:type="dxa"/>
          </w:tcPr>
          <w:p w14:paraId="73F194B5" w14:textId="6EAD228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Menorah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p>
        </w:tc>
        <w:tc>
          <w:tcPr>
            <w:tcW w:w="5066" w:type="dxa"/>
          </w:tcPr>
          <w:p w14:paraId="15E2E934" w14:textId="27F9690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candelabrum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p>
        </w:tc>
      </w:tr>
      <w:tr w:rsidR="00C953F8" w:rsidRPr="00E50C7E" w14:paraId="0CAF30C1" w14:textId="77777777" w:rsidTr="005A4D0F">
        <w:trPr>
          <w:jc w:val="center"/>
        </w:trPr>
        <w:tc>
          <w:tcPr>
            <w:tcW w:w="5148" w:type="dxa"/>
          </w:tcPr>
          <w:p w14:paraId="0B543D75" w14:textId="41E8209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base.</w:t>
            </w:r>
          </w:p>
        </w:tc>
        <w:tc>
          <w:tcPr>
            <w:tcW w:w="5066" w:type="dxa"/>
          </w:tcPr>
          <w:p w14:paraId="39C66F78" w14:textId="1241A10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foundation,</w:t>
            </w:r>
            <w:r w:rsidR="00603832">
              <w:rPr>
                <w:rFonts w:eastAsia="Times New Roman"/>
                <w:b w:val="0"/>
                <w:bCs w:val="0"/>
                <w:lang w:eastAsia="en-AU"/>
                <w14:ligatures w14:val="none"/>
              </w:rPr>
              <w:t xml:space="preserve"> </w:t>
            </w:r>
          </w:p>
        </w:tc>
      </w:tr>
      <w:tr w:rsidR="00C953F8" w:rsidRPr="00E50C7E" w14:paraId="62C38446" w14:textId="77777777" w:rsidTr="005A4D0F">
        <w:trPr>
          <w:jc w:val="center"/>
        </w:trPr>
        <w:tc>
          <w:tcPr>
            <w:tcW w:w="5148" w:type="dxa"/>
          </w:tcPr>
          <w:p w14:paraId="37EE0DA4" w14:textId="495C6D68"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Sanctify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become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holies.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Anything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touches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become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p>
        </w:tc>
        <w:tc>
          <w:tcPr>
            <w:tcW w:w="5066" w:type="dxa"/>
          </w:tcPr>
          <w:p w14:paraId="428E28E4" w14:textId="237EBB54"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consecrate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Every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one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priests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approaches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sanctified;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but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rest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tribes,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(whoever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touches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consumed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fiery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flame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from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before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Lord.</w:t>
            </w:r>
            <w:r w:rsidR="00603832">
              <w:rPr>
                <w:rFonts w:eastAsia="Times New Roman"/>
                <w:b w:val="0"/>
                <w:bCs w:val="0"/>
                <w:lang w:eastAsia="en-AU"/>
                <w14:ligatures w14:val="none"/>
              </w:rPr>
              <w:t xml:space="preserve"> </w:t>
            </w:r>
          </w:p>
        </w:tc>
      </w:tr>
      <w:tr w:rsidR="00C953F8" w:rsidRPr="00E50C7E" w14:paraId="0D727C3C" w14:textId="77777777" w:rsidTr="005A4D0F">
        <w:trPr>
          <w:jc w:val="center"/>
        </w:trPr>
        <w:tc>
          <w:tcPr>
            <w:tcW w:w="5148" w:type="dxa"/>
          </w:tcPr>
          <w:p w14:paraId="01B65C48" w14:textId="27B929B8"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sanctify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serve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kohanim."</w:t>
            </w:r>
          </w:p>
        </w:tc>
        <w:tc>
          <w:tcPr>
            <w:tcW w:w="5066" w:type="dxa"/>
          </w:tcPr>
          <w:p w14:paraId="4BFEEA62" w14:textId="591A275B"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30</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But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Aharon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sons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anoint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consecrate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minister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before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Me.</w:t>
            </w:r>
            <w:r w:rsidR="00603832">
              <w:rPr>
                <w:rFonts w:eastAsia="Times New Roman"/>
                <w:b w:val="0"/>
                <w:bCs w:val="0"/>
                <w:lang w:eastAsia="en-AU"/>
                <w14:ligatures w14:val="none"/>
              </w:rPr>
              <w:t xml:space="preserve"> </w:t>
            </w:r>
          </w:p>
        </w:tc>
      </w:tr>
      <w:tr w:rsidR="00C953F8" w:rsidRPr="00E50C7E" w14:paraId="716AA027" w14:textId="77777777" w:rsidTr="005A4D0F">
        <w:trPr>
          <w:jc w:val="center"/>
        </w:trPr>
        <w:tc>
          <w:tcPr>
            <w:tcW w:w="5148" w:type="dxa"/>
          </w:tcPr>
          <w:p w14:paraId="7C14D0FA" w14:textId="4684EBE9"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lastRenderedPageBreak/>
              <w:t>31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Speak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p>
        </w:tc>
        <w:tc>
          <w:tcPr>
            <w:tcW w:w="5066" w:type="dxa"/>
          </w:tcPr>
          <w:p w14:paraId="45A1F617" w14:textId="329A526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speak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p>
        </w:tc>
      </w:tr>
      <w:tr w:rsidR="00C953F8" w:rsidRPr="00E50C7E" w14:paraId="477DA368" w14:textId="77777777" w:rsidTr="005A4D0F">
        <w:trPr>
          <w:jc w:val="center"/>
        </w:trPr>
        <w:tc>
          <w:tcPr>
            <w:tcW w:w="5148" w:type="dxa"/>
          </w:tcPr>
          <w:p w14:paraId="228EE32B" w14:textId="0ADE6DD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poured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flesh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duplicated.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p>
        </w:tc>
        <w:tc>
          <w:tcPr>
            <w:tcW w:w="5066" w:type="dxa"/>
          </w:tcPr>
          <w:p w14:paraId="5EADAAC8" w14:textId="3A5A8CF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32</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Upon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flesh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poured,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resemble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unto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most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sacred.</w:t>
            </w:r>
            <w:r w:rsidR="00603832">
              <w:rPr>
                <w:rFonts w:eastAsia="Times New Roman"/>
                <w:b w:val="0"/>
                <w:bCs w:val="0"/>
                <w:lang w:eastAsia="en-AU"/>
                <w14:ligatures w14:val="none"/>
              </w:rPr>
              <w:t xml:space="preserve"> </w:t>
            </w:r>
          </w:p>
        </w:tc>
      </w:tr>
      <w:tr w:rsidR="00C953F8" w:rsidRPr="00E50C7E" w14:paraId="40A3B26E" w14:textId="77777777" w:rsidTr="005A4D0F">
        <w:trPr>
          <w:jc w:val="center"/>
        </w:trPr>
        <w:tc>
          <w:tcPr>
            <w:tcW w:w="5148" w:type="dxa"/>
          </w:tcPr>
          <w:p w14:paraId="39F2A413" w14:textId="3566CCEB"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compounds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similar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unauthorized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[spiritually]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people.</w:t>
            </w:r>
          </w:p>
        </w:tc>
        <w:tc>
          <w:tcPr>
            <w:tcW w:w="5066" w:type="dxa"/>
          </w:tcPr>
          <w:p w14:paraId="2C8D37D5" w14:textId="0B23B002"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33</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compounds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putts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upon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unconsecrated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sons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Aharon,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destroyed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from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people.</w:t>
            </w:r>
          </w:p>
        </w:tc>
      </w:tr>
      <w:tr w:rsidR="005A4D0F" w:rsidRPr="00E50C7E" w14:paraId="51144B80" w14:textId="77777777" w:rsidTr="005A4D0F">
        <w:trPr>
          <w:jc w:val="center"/>
        </w:trPr>
        <w:tc>
          <w:tcPr>
            <w:tcW w:w="5148" w:type="dxa"/>
          </w:tcPr>
          <w:p w14:paraId="319B8EBD" w14:textId="77777777" w:rsidR="005A4D0F" w:rsidRPr="00326B0C" w:rsidRDefault="005A4D0F" w:rsidP="007D3820">
            <w:pPr>
              <w:jc w:val="both"/>
              <w:rPr>
                <w:rFonts w:eastAsia="Times New Roman"/>
                <w:b w:val="0"/>
                <w:bCs w:val="0"/>
                <w:lang w:eastAsia="en-AU"/>
                <w14:ligatures w14:val="none"/>
              </w:rPr>
            </w:pPr>
          </w:p>
        </w:tc>
        <w:tc>
          <w:tcPr>
            <w:tcW w:w="5066" w:type="dxa"/>
          </w:tcPr>
          <w:p w14:paraId="37BFB876" w14:textId="77777777" w:rsidR="005A4D0F" w:rsidRPr="00326B0C" w:rsidRDefault="005A4D0F" w:rsidP="007D3820">
            <w:pPr>
              <w:jc w:val="both"/>
              <w:rPr>
                <w:rFonts w:eastAsia="Times New Roman"/>
                <w:b w:val="0"/>
                <w:bCs w:val="0"/>
                <w:lang w:eastAsia="en-AU"/>
                <w14:ligatures w14:val="none"/>
              </w:rPr>
            </w:pPr>
          </w:p>
        </w:tc>
      </w:tr>
      <w:tr w:rsidR="00C953F8" w:rsidRPr="00E50C7E" w14:paraId="0E2C314C" w14:textId="77777777" w:rsidTr="005A4D0F">
        <w:trPr>
          <w:jc w:val="center"/>
        </w:trPr>
        <w:tc>
          <w:tcPr>
            <w:tcW w:w="5148" w:type="dxa"/>
          </w:tcPr>
          <w:p w14:paraId="67BFF885" w14:textId="6E23A48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yourself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stacte,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onycha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galbanum,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frankincense.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equal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p>
        </w:tc>
        <w:tc>
          <w:tcPr>
            <w:tcW w:w="5066" w:type="dxa"/>
          </w:tcPr>
          <w:p w14:paraId="4AADF210" w14:textId="2CC84F4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balsam,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onycha,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galbanum,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choice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frankincense,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Balsam,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spikenard</w:t>
            </w:r>
            <w:r w:rsidRPr="00326B0C">
              <w:rPr>
                <w:rFonts w:eastAsia="MS Mincho"/>
                <w:b w:val="0"/>
                <w:bCs w:val="0"/>
                <w:lang w:eastAsia="en-AU"/>
                <w14:ligatures w14:val="none"/>
              </w:rPr>
              <w:noBreakHyphen/>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galbanum.]</w:t>
            </w:r>
            <w:r w:rsidR="00603832">
              <w:rPr>
                <w:rFonts w:eastAsia="Times New Roman"/>
                <w:b w:val="0"/>
                <w:bCs w:val="0"/>
                <w:lang w:eastAsia="en-AU"/>
                <w14:ligatures w14:val="none"/>
              </w:rPr>
              <w:t xml:space="preserve"> </w:t>
            </w:r>
          </w:p>
        </w:tc>
      </w:tr>
      <w:tr w:rsidR="00C953F8" w:rsidRPr="00E50C7E" w14:paraId="16A1788C" w14:textId="77777777" w:rsidTr="005A4D0F">
        <w:trPr>
          <w:jc w:val="center"/>
        </w:trPr>
        <w:tc>
          <w:tcPr>
            <w:tcW w:w="5148" w:type="dxa"/>
          </w:tcPr>
          <w:p w14:paraId="506BF026" w14:textId="4A5C81A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thoroughly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p>
        </w:tc>
        <w:tc>
          <w:tcPr>
            <w:tcW w:w="5066" w:type="dxa"/>
          </w:tcPr>
          <w:p w14:paraId="57E8BCD7" w14:textId="306DEB4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confect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fragrant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compounder,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mixture.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Commixed.]</w:t>
            </w:r>
            <w:r w:rsidR="00603832">
              <w:rPr>
                <w:rFonts w:eastAsia="Times New Roman"/>
                <w:b w:val="0"/>
                <w:bCs w:val="0"/>
                <w:lang w:eastAsia="en-AU"/>
                <w14:ligatures w14:val="none"/>
              </w:rPr>
              <w:t xml:space="preserve"> </w:t>
            </w:r>
          </w:p>
        </w:tc>
      </w:tr>
      <w:tr w:rsidR="00C953F8" w:rsidRPr="00E50C7E" w14:paraId="3202594F" w14:textId="77777777" w:rsidTr="005A4D0F">
        <w:trPr>
          <w:jc w:val="center"/>
        </w:trPr>
        <w:tc>
          <w:tcPr>
            <w:tcW w:w="5148" w:type="dxa"/>
          </w:tcPr>
          <w:p w14:paraId="4B9A50AD" w14:textId="19002806"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Pulverize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finely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holies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p>
        </w:tc>
        <w:tc>
          <w:tcPr>
            <w:tcW w:w="5066" w:type="dxa"/>
          </w:tcPr>
          <w:p w14:paraId="7A15D110" w14:textId="0A295617"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small,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I</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appoint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Word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with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Most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sacred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lang w:eastAsia="en-AU"/>
                <w14:ligatures w14:val="none"/>
              </w:rPr>
              <w:t xml:space="preserve"> </w:t>
            </w:r>
          </w:p>
        </w:tc>
      </w:tr>
      <w:tr w:rsidR="00C953F8" w:rsidRPr="00E50C7E" w14:paraId="40B0B59A" w14:textId="77777777" w:rsidTr="005A4D0F">
        <w:trPr>
          <w:jc w:val="center"/>
        </w:trPr>
        <w:tc>
          <w:tcPr>
            <w:tcW w:w="5148" w:type="dxa"/>
          </w:tcPr>
          <w:p w14:paraId="1F290757" w14:textId="4489051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duplicated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w:t>
            </w:r>
            <w:r w:rsidRPr="00326B0C">
              <w:rPr>
                <w:rFonts w:eastAsia="Times New Roman"/>
                <w:b w:val="0"/>
                <w:bCs w:val="0"/>
                <w:lang w:eastAsia="en-AU"/>
                <w14:ligatures w14:val="none"/>
              </w:rPr>
              <w:t>use].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6" w:type="dxa"/>
          </w:tcPr>
          <w:p w14:paraId="040B4DB4" w14:textId="7A535436"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37</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sweet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incense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made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among</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sacred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before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Lord:</w:t>
            </w:r>
            <w:r w:rsidR="00603832">
              <w:rPr>
                <w:rFonts w:eastAsia="Times New Roman"/>
                <w:b w:val="0"/>
                <w:bCs w:val="0"/>
                <w:lang w:eastAsia="en-AU"/>
                <w14:ligatures w14:val="none"/>
              </w:rPr>
              <w:t xml:space="preserve"> </w:t>
            </w:r>
          </w:p>
        </w:tc>
      </w:tr>
      <w:tr w:rsidR="00C953F8" w:rsidRPr="00E50C7E" w14:paraId="6DC9B384" w14:textId="77777777" w:rsidTr="005A4D0F">
        <w:trPr>
          <w:jc w:val="center"/>
        </w:trPr>
        <w:tc>
          <w:tcPr>
            <w:tcW w:w="5148" w:type="dxa"/>
          </w:tcPr>
          <w:p w14:paraId="5633AC29" w14:textId="0AC022EC"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duplicates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enjoy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fragrance,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[spiritually]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people."</w:t>
            </w:r>
          </w:p>
        </w:tc>
        <w:tc>
          <w:tcPr>
            <w:tcW w:w="5066" w:type="dxa"/>
          </w:tcPr>
          <w:p w14:paraId="17608B38" w14:textId="3320905C"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38</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smell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thereto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destroyed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from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people.</w:t>
            </w:r>
          </w:p>
        </w:tc>
      </w:tr>
    </w:tbl>
    <w:p w14:paraId="574CC283" w14:textId="3D1AD124" w:rsidR="00060599" w:rsidRDefault="00060599" w:rsidP="007D3820">
      <w:pPr>
        <w:jc w:val="both"/>
        <w:rPr>
          <w:rFonts w:asciiTheme="majorBidi" w:eastAsia="Calibri" w:hAnsiTheme="majorBidi" w:cstheme="majorBidi"/>
          <w14:ligatures w14:val="none"/>
        </w:rPr>
      </w:pPr>
    </w:p>
    <w:p w14:paraId="55E5AF6E" w14:textId="77777777" w:rsidR="00603832" w:rsidRPr="00FF151C" w:rsidRDefault="00603832" w:rsidP="007D3820">
      <w:pPr>
        <w:pBdr>
          <w:bottom w:val="double" w:sz="4" w:space="1" w:color="auto"/>
        </w:pBdr>
        <w:rPr>
          <w:rFonts w:eastAsia="Calibri" w:cs="Times New Roman"/>
          <w14:ligatures w14:val="none"/>
        </w:rPr>
      </w:pPr>
    </w:p>
    <w:p w14:paraId="031C3F51" w14:textId="77777777" w:rsidR="00077FB7" w:rsidRPr="00077FB7" w:rsidRDefault="00077FB7" w:rsidP="007D3820">
      <w:pPr>
        <w:jc w:val="center"/>
        <w:rPr>
          <w:rFonts w:ascii="Cambria" w:eastAsia="Calibri" w:hAnsi="Cambria" w:cs="Times New Roman"/>
          <w:kern w:val="0"/>
          <w:sz w:val="16"/>
          <w:szCs w:val="16"/>
          <w:lang w:bidi="ar-SA"/>
          <w14:ligatures w14:val="none"/>
        </w:rPr>
      </w:pPr>
      <w:bookmarkStart w:id="0" w:name="_Hlk160436274"/>
    </w:p>
    <w:p w14:paraId="08532844" w14:textId="77777777" w:rsidR="00077FB7" w:rsidRDefault="00077FB7" w:rsidP="007D3820">
      <w:pPr>
        <w:jc w:val="center"/>
        <w:rPr>
          <w:rFonts w:ascii="Cambria" w:eastAsia="Calibri" w:hAnsi="Cambria" w:cs="Times New Roman"/>
          <w:kern w:val="0"/>
          <w:sz w:val="28"/>
          <w:szCs w:val="28"/>
          <w:lang w:bidi="ar-SA"/>
          <w14:ligatures w14:val="none"/>
        </w:rPr>
      </w:pPr>
    </w:p>
    <w:p w14:paraId="2C3A9067" w14:textId="05A43A09" w:rsidR="001506D6" w:rsidRDefault="001506D6" w:rsidP="007D3820">
      <w:pPr>
        <w:jc w:val="center"/>
        <w:rPr>
          <w:rFonts w:ascii="Cambria" w:eastAsia="Calibri" w:hAnsi="Cambria" w:cs="Times New Roman"/>
          <w:kern w:val="0"/>
          <w:sz w:val="28"/>
          <w:szCs w:val="28"/>
          <w:lang w:bidi="ar-SA"/>
          <w14:ligatures w14:val="none"/>
        </w:rPr>
      </w:pPr>
      <w:r w:rsidRPr="001506D6">
        <w:rPr>
          <w:rFonts w:ascii="Cambria" w:eastAsia="Calibri" w:hAnsi="Cambria" w:cs="Times New Roman"/>
          <w:kern w:val="0"/>
          <w:sz w:val="28"/>
          <w:szCs w:val="28"/>
          <w:lang w:bidi="ar-SA"/>
          <w14:ligatures w14:val="none"/>
        </w:rPr>
        <w:t>Reading Assignment for Shabbat</w:t>
      </w:r>
    </w:p>
    <w:p w14:paraId="3990439D" w14:textId="77777777" w:rsidR="00077FB7" w:rsidRPr="001506D6" w:rsidRDefault="00077FB7" w:rsidP="007D3820">
      <w:pPr>
        <w:jc w:val="center"/>
        <w:rPr>
          <w:rFonts w:ascii="Cambria" w:eastAsia="Calibri" w:hAnsi="Cambria" w:cs="Times New Roman"/>
          <w:kern w:val="0"/>
          <w:sz w:val="28"/>
          <w:szCs w:val="28"/>
          <w:lang w:bidi="ar-SA"/>
          <w14:ligatures w14:val="none"/>
        </w:rPr>
      </w:pPr>
    </w:p>
    <w:tbl>
      <w:tblPr>
        <w:tblStyle w:val="TableGrid31"/>
        <w:tblW w:w="0" w:type="auto"/>
        <w:jc w:val="center"/>
        <w:tblInd w:w="0" w:type="dxa"/>
        <w:tblLook w:val="04A0" w:firstRow="1" w:lastRow="0" w:firstColumn="1" w:lastColumn="0" w:noHBand="0" w:noVBand="1"/>
      </w:tblPr>
      <w:tblGrid>
        <w:gridCol w:w="5107"/>
        <w:gridCol w:w="5107"/>
      </w:tblGrid>
      <w:tr w:rsidR="001506D6" w:rsidRPr="001506D6" w14:paraId="612B7289" w14:textId="77777777" w:rsidTr="00160E4E">
        <w:trPr>
          <w:trHeight w:val="1655"/>
          <w:jc w:val="center"/>
        </w:trPr>
        <w:tc>
          <w:tcPr>
            <w:tcW w:w="5107" w:type="dxa"/>
          </w:tcPr>
          <w:p w14:paraId="5DC2943C" w14:textId="77777777" w:rsidR="001506D6" w:rsidRPr="001506D6" w:rsidRDefault="001506D6" w:rsidP="007D3820">
            <w:pPr>
              <w:jc w:val="center"/>
              <w:rPr>
                <w:rFonts w:eastAsia="Times New Roman"/>
                <w:color w:val="000000"/>
                <w:sz w:val="24"/>
              </w:rPr>
            </w:pPr>
            <w:bookmarkStart w:id="1" w:name="_Hlk156563689"/>
            <w:r w:rsidRPr="001506D6">
              <w:rPr>
                <w:rFonts w:eastAsia="Times New Roman"/>
                <w:color w:val="000000"/>
                <w:sz w:val="24"/>
                <w:u w:val="single"/>
              </w:rPr>
              <w:t xml:space="preserve">The Torah Anthology: Yalkut Me’Am Lo’Ez </w:t>
            </w:r>
          </w:p>
          <w:p w14:paraId="0CBDB351" w14:textId="77777777" w:rsidR="001506D6" w:rsidRPr="001506D6" w:rsidRDefault="001506D6" w:rsidP="007D3820">
            <w:pPr>
              <w:jc w:val="center"/>
              <w:rPr>
                <w:rFonts w:eastAsia="Times New Roman"/>
                <w:color w:val="000000"/>
                <w:sz w:val="24"/>
              </w:rPr>
            </w:pPr>
            <w:r w:rsidRPr="001506D6">
              <w:rPr>
                <w:rFonts w:eastAsia="Times New Roman"/>
                <w:color w:val="000000"/>
                <w:sz w:val="24"/>
              </w:rPr>
              <w:t xml:space="preserve">By: Rabbi Yaaqov Culi, Translated by: </w:t>
            </w:r>
          </w:p>
          <w:p w14:paraId="6494E505" w14:textId="77777777" w:rsidR="001506D6" w:rsidRPr="001506D6" w:rsidRDefault="001506D6" w:rsidP="007D3820">
            <w:pPr>
              <w:jc w:val="center"/>
              <w:rPr>
                <w:rFonts w:eastAsia="Times New Roman"/>
                <w:color w:val="000000"/>
                <w:sz w:val="24"/>
              </w:rPr>
            </w:pPr>
            <w:r w:rsidRPr="001506D6">
              <w:rPr>
                <w:rFonts w:eastAsia="Times New Roman"/>
                <w:color w:val="000000"/>
                <w:sz w:val="24"/>
              </w:rPr>
              <w:t>Rabbi Aryeh Kaplan</w:t>
            </w:r>
          </w:p>
          <w:p w14:paraId="3F22CC4E" w14:textId="77777777" w:rsidR="001506D6" w:rsidRPr="001506D6" w:rsidRDefault="001506D6" w:rsidP="007D3820">
            <w:pPr>
              <w:jc w:val="center"/>
              <w:rPr>
                <w:rFonts w:eastAsia="Times New Roman"/>
                <w:color w:val="000000"/>
                <w:sz w:val="24"/>
              </w:rPr>
            </w:pPr>
            <w:r w:rsidRPr="001506D6">
              <w:rPr>
                <w:rFonts w:eastAsia="Times New Roman"/>
                <w:color w:val="000000"/>
                <w:sz w:val="24"/>
              </w:rPr>
              <w:t xml:space="preserve">Published by: Moznaim Publishing Corp. </w:t>
            </w:r>
          </w:p>
          <w:p w14:paraId="35049DDC" w14:textId="77777777" w:rsidR="001506D6" w:rsidRPr="001506D6" w:rsidRDefault="001506D6" w:rsidP="007D3820">
            <w:pPr>
              <w:jc w:val="center"/>
              <w:rPr>
                <w:rFonts w:eastAsia="Times New Roman"/>
                <w:color w:val="000000"/>
                <w:sz w:val="24"/>
              </w:rPr>
            </w:pPr>
            <w:r w:rsidRPr="001506D6">
              <w:rPr>
                <w:rFonts w:eastAsia="Times New Roman"/>
                <w:color w:val="000000"/>
                <w:sz w:val="24"/>
              </w:rPr>
              <w:t>(New York, 1990)</w:t>
            </w:r>
          </w:p>
          <w:p w14:paraId="0D28CC61" w14:textId="77777777" w:rsidR="001506D6" w:rsidRPr="001506D6" w:rsidRDefault="001506D6" w:rsidP="007D3820">
            <w:pPr>
              <w:jc w:val="center"/>
              <w:rPr>
                <w:rFonts w:eastAsia="Times New Roman"/>
                <w:color w:val="000000"/>
                <w:sz w:val="24"/>
              </w:rPr>
            </w:pPr>
            <w:r w:rsidRPr="001506D6">
              <w:rPr>
                <w:rFonts w:eastAsia="Times New Roman"/>
                <w:color w:val="000000"/>
                <w:sz w:val="24"/>
              </w:rPr>
              <w:t>Exodus - VI Vol. 9 – “The Tabernacle”</w:t>
            </w:r>
          </w:p>
          <w:p w14:paraId="71355557" w14:textId="77777777" w:rsidR="001506D6" w:rsidRPr="00077FB7" w:rsidRDefault="001506D6" w:rsidP="007D3820">
            <w:pPr>
              <w:jc w:val="center"/>
              <w:rPr>
                <w:rFonts w:eastAsia="Times New Roman"/>
                <w:b/>
                <w:bCs/>
                <w:color w:val="000000"/>
                <w:sz w:val="24"/>
              </w:rPr>
            </w:pPr>
            <w:r w:rsidRPr="00077FB7">
              <w:rPr>
                <w:rFonts w:eastAsia="Times New Roman"/>
                <w:b/>
                <w:bCs/>
                <w:color w:val="000000"/>
                <w:sz w:val="24"/>
              </w:rPr>
              <w:t xml:space="preserve"> pp. 260 - 331</w:t>
            </w:r>
          </w:p>
        </w:tc>
        <w:tc>
          <w:tcPr>
            <w:tcW w:w="5107" w:type="dxa"/>
          </w:tcPr>
          <w:p w14:paraId="2617DBF9" w14:textId="77777777" w:rsidR="001506D6" w:rsidRPr="001506D6" w:rsidRDefault="001506D6" w:rsidP="007D3820">
            <w:pPr>
              <w:jc w:val="center"/>
              <w:rPr>
                <w:color w:val="000000"/>
                <w:sz w:val="24"/>
                <w:u w:val="single"/>
              </w:rPr>
            </w:pPr>
            <w:r w:rsidRPr="001506D6">
              <w:rPr>
                <w:color w:val="000000"/>
                <w:sz w:val="24"/>
                <w:u w:val="single"/>
              </w:rPr>
              <w:t>-Ramban: Exodus Commentary on the Torah</w:t>
            </w:r>
          </w:p>
          <w:p w14:paraId="7C5EB28D" w14:textId="77777777" w:rsidR="001506D6" w:rsidRPr="001506D6" w:rsidRDefault="001506D6" w:rsidP="007D3820">
            <w:pPr>
              <w:jc w:val="center"/>
              <w:rPr>
                <w:color w:val="000000"/>
                <w:sz w:val="24"/>
              </w:rPr>
            </w:pPr>
          </w:p>
          <w:p w14:paraId="57F4B5EB" w14:textId="77777777" w:rsidR="001506D6" w:rsidRPr="001506D6" w:rsidRDefault="001506D6" w:rsidP="007D3820">
            <w:pPr>
              <w:jc w:val="center"/>
              <w:rPr>
                <w:color w:val="000000"/>
                <w:sz w:val="24"/>
              </w:rPr>
            </w:pPr>
            <w:r w:rsidRPr="001506D6">
              <w:rPr>
                <w:color w:val="000000"/>
                <w:sz w:val="24"/>
              </w:rPr>
              <w:t xml:space="preserve">Translated and Annotated by Rabbi Dr. Charles Chavel Published by Shilo Publishing House, Inc. </w:t>
            </w:r>
          </w:p>
          <w:p w14:paraId="61F3EB62" w14:textId="77777777" w:rsidR="001506D6" w:rsidRPr="001506D6" w:rsidRDefault="001506D6" w:rsidP="007D3820">
            <w:pPr>
              <w:jc w:val="center"/>
              <w:rPr>
                <w:color w:val="000000"/>
                <w:sz w:val="24"/>
              </w:rPr>
            </w:pPr>
            <w:r w:rsidRPr="001506D6">
              <w:rPr>
                <w:color w:val="000000"/>
                <w:sz w:val="24"/>
              </w:rPr>
              <w:t xml:space="preserve">(New York, 1973) </w:t>
            </w:r>
          </w:p>
          <w:p w14:paraId="659A07D5" w14:textId="77777777" w:rsidR="001506D6" w:rsidRPr="00077FB7" w:rsidRDefault="001506D6" w:rsidP="007D3820">
            <w:pPr>
              <w:jc w:val="center"/>
              <w:rPr>
                <w:rFonts w:eastAsia="Times New Roman"/>
                <w:b/>
                <w:bCs/>
                <w:color w:val="000000"/>
                <w:sz w:val="24"/>
              </w:rPr>
            </w:pPr>
            <w:r w:rsidRPr="00077FB7">
              <w:rPr>
                <w:b/>
                <w:bCs/>
                <w:color w:val="000000"/>
                <w:sz w:val="24"/>
              </w:rPr>
              <w:t>pp. 507 - 541</w:t>
            </w:r>
          </w:p>
        </w:tc>
      </w:tr>
    </w:tbl>
    <w:p w14:paraId="5AD5CAC8" w14:textId="77777777" w:rsidR="001506D6" w:rsidRDefault="001506D6" w:rsidP="007D3820">
      <w:pPr>
        <w:pBdr>
          <w:bottom w:val="double" w:sz="4" w:space="1" w:color="auto"/>
        </w:pBdr>
        <w:jc w:val="both"/>
        <w:rPr>
          <w:rFonts w:ascii="Times New Roman" w:hAnsi="Times New Roman" w:cstheme="minorBidi"/>
          <w:b w:val="0"/>
          <w:bCs w:val="0"/>
          <w:kern w:val="0"/>
          <w:sz w:val="24"/>
          <w:lang w:val="en-AU"/>
          <w14:ligatures w14:val="none"/>
        </w:rPr>
      </w:pPr>
      <w:bookmarkStart w:id="2" w:name="_Hlk159935855"/>
      <w:bookmarkEnd w:id="1"/>
    </w:p>
    <w:p w14:paraId="1A189CE5" w14:textId="77777777" w:rsidR="00077FB7" w:rsidRDefault="00077FB7" w:rsidP="007D3820">
      <w:pPr>
        <w:pBdr>
          <w:bottom w:val="double" w:sz="4" w:space="1" w:color="auto"/>
        </w:pBdr>
        <w:jc w:val="both"/>
        <w:rPr>
          <w:rFonts w:ascii="Times New Roman" w:hAnsi="Times New Roman" w:cstheme="minorBidi"/>
          <w:b w:val="0"/>
          <w:bCs w:val="0"/>
          <w:kern w:val="0"/>
          <w:sz w:val="24"/>
          <w:lang w:val="en-AU"/>
          <w14:ligatures w14:val="none"/>
        </w:rPr>
      </w:pPr>
    </w:p>
    <w:p w14:paraId="0370D4DD" w14:textId="77777777" w:rsidR="00077FB7" w:rsidRPr="001506D6" w:rsidRDefault="00077FB7" w:rsidP="007D3820">
      <w:pPr>
        <w:pBdr>
          <w:bottom w:val="double" w:sz="4" w:space="1" w:color="auto"/>
        </w:pBdr>
        <w:jc w:val="both"/>
        <w:rPr>
          <w:rFonts w:ascii="Times New Roman" w:hAnsi="Times New Roman" w:cstheme="minorBidi"/>
          <w:b w:val="0"/>
          <w:bCs w:val="0"/>
          <w:kern w:val="0"/>
          <w:sz w:val="24"/>
          <w:lang w:val="en-AU"/>
          <w14:ligatures w14:val="none"/>
        </w:rPr>
      </w:pPr>
    </w:p>
    <w:bookmarkEnd w:id="2"/>
    <w:p w14:paraId="7A4D25A2" w14:textId="77777777" w:rsidR="001506D6" w:rsidRDefault="001506D6" w:rsidP="00353BE8"/>
    <w:bookmarkEnd w:id="0"/>
    <w:p w14:paraId="0A812AAB" w14:textId="77777777" w:rsidR="00077FB7" w:rsidRDefault="00077FB7">
      <w:pPr>
        <w:spacing w:after="160" w:line="259" w:lineRule="auto"/>
        <w:rPr>
          <w:rFonts w:ascii="Cambria" w:eastAsia="Times New Roman" w:hAnsi="Cambria" w:cs="Times New Roman"/>
          <w:color w:val="000000"/>
          <w:kern w:val="0"/>
          <w:sz w:val="28"/>
          <w:szCs w:val="28"/>
          <w:lang w:val="en-AU"/>
          <w14:ligatures w14:val="none"/>
        </w:rPr>
      </w:pPr>
      <w:r>
        <w:rPr>
          <w:rFonts w:ascii="Cambria" w:eastAsia="Times New Roman" w:hAnsi="Cambria" w:cs="Times New Roman"/>
          <w:color w:val="000000"/>
          <w:kern w:val="0"/>
          <w:sz w:val="28"/>
          <w:szCs w:val="28"/>
          <w:lang w:val="en-AU"/>
          <w14:ligatures w14:val="none"/>
        </w:rPr>
        <w:br w:type="page"/>
      </w:r>
    </w:p>
    <w:p w14:paraId="7F531B8A" w14:textId="373012E5" w:rsidR="00BA53B5" w:rsidRPr="00BA53B5" w:rsidRDefault="00BA53B5" w:rsidP="007D3820">
      <w:pPr>
        <w:jc w:val="center"/>
        <w:rPr>
          <w:rFonts w:ascii="Cambria" w:eastAsia="Times New Roman" w:hAnsi="Cambria" w:cs="Times New Roman"/>
          <w:color w:val="000000"/>
          <w:kern w:val="0"/>
          <w:sz w:val="28"/>
          <w:szCs w:val="28"/>
          <w:lang w:val="en-AU"/>
          <w14:ligatures w14:val="none"/>
        </w:rPr>
      </w:pPr>
      <w:r w:rsidRPr="00BA53B5">
        <w:rPr>
          <w:rFonts w:ascii="Cambria" w:eastAsia="Times New Roman" w:hAnsi="Cambria" w:cs="Times New Roman"/>
          <w:color w:val="000000"/>
          <w:kern w:val="0"/>
          <w:sz w:val="28"/>
          <w:szCs w:val="28"/>
          <w:lang w:val="en-AU"/>
          <w14:ligatures w14:val="none"/>
        </w:rPr>
        <w:lastRenderedPageBreak/>
        <w:t xml:space="preserve">Welcome to the World of </w:t>
      </w:r>
      <w:r w:rsidR="0080512B" w:rsidRPr="00BA53B5">
        <w:rPr>
          <w:rFonts w:ascii="Cambria" w:eastAsia="Times New Roman" w:hAnsi="Cambria" w:cs="Times New Roman"/>
          <w:color w:val="000000"/>
          <w:kern w:val="0"/>
          <w:sz w:val="28"/>
          <w:szCs w:val="28"/>
          <w:lang w:val="en-AU"/>
          <w14:ligatures w14:val="none"/>
        </w:rPr>
        <w:t>Pshat</w:t>
      </w:r>
      <w:r w:rsidRPr="00BA53B5">
        <w:rPr>
          <w:rFonts w:ascii="Cambria" w:eastAsia="Times New Roman" w:hAnsi="Cambria" w:cs="Times New Roman"/>
          <w:color w:val="000000"/>
          <w:kern w:val="0"/>
          <w:sz w:val="28"/>
          <w:szCs w:val="28"/>
          <w:lang w:val="en-AU"/>
          <w14:ligatures w14:val="none"/>
        </w:rPr>
        <w:t xml:space="preserve"> Exegesis</w:t>
      </w:r>
    </w:p>
    <w:p w14:paraId="32547EFC"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 </w:t>
      </w:r>
    </w:p>
    <w:p w14:paraId="6E985B24" w14:textId="40E80E6A"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In order to understand the finished work of the </w:t>
      </w:r>
      <w:r w:rsidR="0080512B" w:rsidRPr="00BA53B5">
        <w:rPr>
          <w:rFonts w:asciiTheme="minorHAnsi" w:eastAsia="Times New Roman" w:hAnsiTheme="minorHAnsi" w:cstheme="minorHAnsi"/>
          <w:b w:val="0"/>
          <w:bCs w:val="0"/>
          <w:color w:val="000000"/>
          <w:kern w:val="0"/>
          <w:sz w:val="20"/>
          <w:szCs w:val="20"/>
          <w:lang w:val="en-AU"/>
          <w14:ligatures w14:val="none"/>
        </w:rPr>
        <w:t>Pshat</w:t>
      </w:r>
      <w:r w:rsidRPr="00BA53B5">
        <w:rPr>
          <w:rFonts w:asciiTheme="minorHAnsi" w:eastAsia="Times New Roman" w:hAnsiTheme="minorHAnsi" w:cstheme="minorHAnsi"/>
          <w:b w:val="0"/>
          <w:bCs w:val="0"/>
          <w:color w:val="000000"/>
          <w:kern w:val="0"/>
          <w:sz w:val="20"/>
          <w:szCs w:val="20"/>
          <w:lang w:val="en-AU"/>
          <w14:ligatures w14:val="none"/>
        </w:rPr>
        <w:t xml:space="preserve"> mode of interpretation of the Torah, one needs to take into account that the </w:t>
      </w:r>
      <w:r w:rsidR="0080512B" w:rsidRPr="00BA53B5">
        <w:rPr>
          <w:rFonts w:asciiTheme="minorHAnsi" w:eastAsia="Times New Roman" w:hAnsiTheme="minorHAnsi" w:cstheme="minorHAnsi"/>
          <w:b w:val="0"/>
          <w:bCs w:val="0"/>
          <w:color w:val="000000"/>
          <w:kern w:val="0"/>
          <w:sz w:val="20"/>
          <w:szCs w:val="20"/>
          <w:lang w:val="en-AU"/>
          <w14:ligatures w14:val="none"/>
        </w:rPr>
        <w:t>Pshat</w:t>
      </w:r>
      <w:r w:rsidRPr="00BA53B5">
        <w:rPr>
          <w:rFonts w:asciiTheme="minorHAnsi" w:eastAsia="Times New Roman" w:hAnsiTheme="minorHAnsi" w:cstheme="minorHAnsi"/>
          <w:b w:val="0"/>
          <w:bCs w:val="0"/>
          <w:color w:val="000000"/>
          <w:kern w:val="0"/>
          <w:sz w:val="20"/>
          <w:szCs w:val="20"/>
          <w:lang w:val="en-AU"/>
          <w14:ligatures w14:val="none"/>
        </w:rPr>
        <w:t xml:space="preserve"> is intended to produce a catechetical output, whereby a question/s is/are raised and an answer/a is/are given using the seven Hermeneutic Laws of R. Hillel and as well as the laws of Hebrew Grammar and Hebrew expression.</w:t>
      </w:r>
    </w:p>
    <w:p w14:paraId="65ED6CDC"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 </w:t>
      </w:r>
    </w:p>
    <w:p w14:paraId="60762CA1"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The Seven Hermeneutic Laws of R. Hillel are as follows</w:t>
      </w:r>
    </w:p>
    <w:p w14:paraId="309B0E3B"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[cf. </w:t>
      </w:r>
      <w:hyperlink r:id="rId16" w:history="1">
        <w:r w:rsidRPr="00BA53B5">
          <w:rPr>
            <w:rFonts w:asciiTheme="minorHAnsi" w:eastAsia="Times New Roman" w:hAnsiTheme="minorHAnsi" w:cstheme="minorHAnsi"/>
            <w:b w:val="0"/>
            <w:bCs w:val="0"/>
            <w:color w:val="800080"/>
            <w:kern w:val="0"/>
            <w:sz w:val="20"/>
            <w:szCs w:val="20"/>
            <w:u w:val="single"/>
            <w:lang w:val="en-AU"/>
            <w14:ligatures w14:val="none"/>
          </w:rPr>
          <w:t>http://www.jewishencyclopedia.com/view.jsp?artid=472&amp;letter=R</w:t>
        </w:r>
      </w:hyperlink>
      <w:r w:rsidRPr="00BA53B5">
        <w:rPr>
          <w:rFonts w:asciiTheme="minorHAnsi" w:eastAsia="Times New Roman" w:hAnsiTheme="minorHAnsi" w:cstheme="minorHAnsi"/>
          <w:b w:val="0"/>
          <w:bCs w:val="0"/>
          <w:color w:val="000000"/>
          <w:kern w:val="0"/>
          <w:sz w:val="20"/>
          <w:szCs w:val="20"/>
          <w:lang w:val="en-AU"/>
          <w14:ligatures w14:val="none"/>
        </w:rPr>
        <w:t>]:</w:t>
      </w:r>
    </w:p>
    <w:p w14:paraId="477DBCEF"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 </w:t>
      </w:r>
    </w:p>
    <w:p w14:paraId="3DC5EBF3"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1. Ḳal va-ḥomer:</w:t>
      </w:r>
      <w:r w:rsidRPr="00BA53B5">
        <w:rPr>
          <w:rFonts w:asciiTheme="minorHAnsi" w:eastAsia="Times New Roman" w:hAnsiTheme="minorHAnsi" w:cstheme="minorHAnsi"/>
          <w:b w:val="0"/>
          <w:bCs w:val="0"/>
          <w:color w:val="000000"/>
          <w:kern w:val="0"/>
          <w:sz w:val="20"/>
          <w:szCs w:val="20"/>
          <w:lang w:val="en-AU"/>
          <w14:ligatures w14:val="none"/>
        </w:rPr>
        <w:t xml:space="preserve"> "Argumentum a minori ad majus" or "a majori ad minus"; corresponding to the scholastic proof a fortiori.</w:t>
      </w:r>
    </w:p>
    <w:p w14:paraId="6CF99BEC"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2. Gezerah shavah:</w:t>
      </w:r>
      <w:r w:rsidRPr="00BA53B5">
        <w:rPr>
          <w:rFonts w:asciiTheme="minorHAnsi" w:eastAsia="Times New Roman" w:hAnsiTheme="minorHAnsi" w:cstheme="minorHAnsi"/>
          <w:b w:val="0"/>
          <w:bCs w:val="0"/>
          <w:color w:val="000000"/>
          <w:kern w:val="0"/>
          <w:sz w:val="20"/>
          <w:szCs w:val="20"/>
          <w:lang w:val="en-AU"/>
          <w14:ligatures w14:val="none"/>
        </w:rPr>
        <w:t xml:space="preserve"> Argument from analogy. Biblical passages containing synonyms or homonyms are subject, however much they differ in other respects, to identical definitions and applications.</w:t>
      </w:r>
    </w:p>
    <w:p w14:paraId="3EDF93FC"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3. Binyan ab mi-katub eḥad:</w:t>
      </w:r>
      <w:r w:rsidRPr="00BA53B5">
        <w:rPr>
          <w:rFonts w:asciiTheme="minorHAnsi" w:eastAsia="Times New Roman" w:hAnsiTheme="minorHAnsi" w:cstheme="minorHAnsi"/>
          <w:b w:val="0"/>
          <w:bCs w:val="0"/>
          <w:color w:val="000000"/>
          <w:kern w:val="0"/>
          <w:sz w:val="20"/>
          <w:szCs w:val="20"/>
          <w:lang w:val="en-AU"/>
          <w14:ligatures w14:val="none"/>
        </w:rPr>
        <w:t xml:space="preserve"> Application of a provision found in one passage only to passages which are related to the first in content but do not contain the provision in question.</w:t>
      </w:r>
    </w:p>
    <w:p w14:paraId="223D1014"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4. Binyan ab mi-shene ketubim:</w:t>
      </w:r>
      <w:r w:rsidRPr="00BA53B5">
        <w:rPr>
          <w:rFonts w:asciiTheme="minorHAnsi" w:eastAsia="Times New Roman" w:hAnsiTheme="minorHAnsi" w:cstheme="minorHAnsi"/>
          <w:b w:val="0"/>
          <w:bCs w:val="0"/>
          <w:color w:val="000000"/>
          <w:kern w:val="0"/>
          <w:sz w:val="20"/>
          <w:szCs w:val="20"/>
          <w:lang w:val="en-AU"/>
          <w14:ligatures w14:val="none"/>
        </w:rPr>
        <w:t xml:space="preserve"> The same as the preceding, except that the provision is generalized from two Biblical passages.</w:t>
      </w:r>
    </w:p>
    <w:p w14:paraId="1B9E8777"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5. Kelal u-Peraṭ and Peraṭ u-kelal:</w:t>
      </w:r>
      <w:r w:rsidRPr="00BA53B5">
        <w:rPr>
          <w:rFonts w:asciiTheme="minorHAnsi" w:eastAsia="Times New Roman" w:hAnsiTheme="minorHAnsi" w:cstheme="minorHAnsi"/>
          <w:b w:val="0"/>
          <w:bCs w:val="0"/>
          <w:color w:val="000000"/>
          <w:kern w:val="0"/>
          <w:sz w:val="20"/>
          <w:szCs w:val="20"/>
          <w:lang w:val="en-AU"/>
          <w14:ligatures w14:val="none"/>
        </w:rPr>
        <w:t xml:space="preserve"> Definition of the general by the particular, and of the particular by the general.</w:t>
      </w:r>
    </w:p>
    <w:p w14:paraId="2BBF9C8D"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6. Ka-yoẓe bo mi-maḳom aḥer:</w:t>
      </w:r>
      <w:r w:rsidRPr="00BA53B5">
        <w:rPr>
          <w:rFonts w:asciiTheme="minorHAnsi" w:eastAsia="Times New Roman" w:hAnsiTheme="minorHAnsi" w:cstheme="minorHAnsi"/>
          <w:b w:val="0"/>
          <w:bCs w:val="0"/>
          <w:color w:val="000000"/>
          <w:kern w:val="0"/>
          <w:sz w:val="20"/>
          <w:szCs w:val="20"/>
          <w:lang w:val="en-AU"/>
          <w14:ligatures w14:val="none"/>
        </w:rPr>
        <w:t xml:space="preserve"> Similarity in content to another Scriptural passage.</w:t>
      </w:r>
    </w:p>
    <w:p w14:paraId="70E5892A"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7. Dabar ha-lamed me-'inyano:</w:t>
      </w:r>
      <w:r w:rsidRPr="00BA53B5">
        <w:rPr>
          <w:rFonts w:asciiTheme="minorHAnsi" w:eastAsia="Times New Roman" w:hAnsiTheme="minorHAnsi" w:cstheme="minorHAnsi"/>
          <w:b w:val="0"/>
          <w:bCs w:val="0"/>
          <w:color w:val="000000"/>
          <w:kern w:val="0"/>
          <w:sz w:val="20"/>
          <w:szCs w:val="20"/>
          <w:lang w:val="en-AU"/>
          <w14:ligatures w14:val="none"/>
        </w:rPr>
        <w:t xml:space="preserve"> Interpretation deduced from the context.</w:t>
      </w:r>
    </w:p>
    <w:p w14:paraId="30CBF616" w14:textId="77777777" w:rsidR="00BA53B5" w:rsidRPr="00BA53B5" w:rsidRDefault="00BA53B5" w:rsidP="007D3820">
      <w:pPr>
        <w:pBdr>
          <w:bottom w:val="double" w:sz="6" w:space="1" w:color="auto"/>
        </w:pBd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14:ligatures w14:val="none"/>
        </w:rPr>
        <w:t xml:space="preserve"> </w:t>
      </w:r>
      <w:bookmarkStart w:id="3" w:name="_Hlk159953006"/>
    </w:p>
    <w:p w14:paraId="1BAC7E24" w14:textId="77777777" w:rsidR="00BA53B5" w:rsidRPr="00BA53B5" w:rsidRDefault="00BA53B5" w:rsidP="007D3820">
      <w:pPr>
        <w:jc w:val="center"/>
        <w:rPr>
          <w:rFonts w:asciiTheme="minorHAnsi" w:eastAsia="Times New Roman" w:hAnsiTheme="minorHAnsi" w:cstheme="minorHAnsi"/>
          <w:color w:val="000000"/>
          <w:kern w:val="0"/>
          <w:sz w:val="20"/>
          <w:szCs w:val="20"/>
          <w:lang w:bidi="ar-SA"/>
          <w14:ligatures w14:val="none"/>
        </w:rPr>
      </w:pPr>
    </w:p>
    <w:bookmarkEnd w:id="3"/>
    <w:p w14:paraId="436FDDE1" w14:textId="77777777" w:rsidR="00BA53B5" w:rsidRPr="00BA53B5" w:rsidRDefault="00BA53B5" w:rsidP="007D3820">
      <w:pPr>
        <w:jc w:val="center"/>
        <w:rPr>
          <w:rFonts w:ascii="Cambria" w:eastAsia="Times New Roman" w:hAnsi="Cambria" w:cs="Times New Roman"/>
          <w:color w:val="000000"/>
          <w:kern w:val="0"/>
          <w:sz w:val="28"/>
          <w:szCs w:val="28"/>
          <w:lang w:bidi="ar-SA"/>
          <w14:ligatures w14:val="none"/>
        </w:rPr>
      </w:pPr>
      <w:r w:rsidRPr="00BA53B5">
        <w:rPr>
          <w:rFonts w:ascii="Cambria" w:eastAsia="Times New Roman" w:hAnsi="Cambria" w:cs="Times New Roman"/>
          <w:color w:val="000000"/>
          <w:kern w:val="0"/>
          <w:sz w:val="28"/>
          <w:szCs w:val="28"/>
          <w:lang w:bidi="ar-SA"/>
          <w14:ligatures w14:val="none"/>
        </w:rPr>
        <w:t>Welcome to the World of Remes Exegesis</w:t>
      </w:r>
    </w:p>
    <w:p w14:paraId="359FE06C" w14:textId="77777777" w:rsidR="00BA53B5" w:rsidRPr="00BA53B5" w:rsidRDefault="00BA53B5" w:rsidP="007D3820">
      <w:pPr>
        <w:jc w:val="both"/>
        <w:rPr>
          <w:rFonts w:eastAsia="Times New Roman" w:cs="Times New Roman"/>
          <w:b w:val="0"/>
          <w:bCs w:val="0"/>
          <w:color w:val="000000"/>
          <w:kern w:val="0"/>
          <w:sz w:val="20"/>
          <w:szCs w:val="20"/>
          <w:lang w:bidi="ar-SA"/>
          <w14:ligatures w14:val="none"/>
        </w:rPr>
      </w:pPr>
    </w:p>
    <w:p w14:paraId="51716759"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Thirteen rules compiled by Rabbi Ishmael b. Elisha for the elucidation of the Torah and for</w:t>
      </w:r>
      <w:r w:rsidRPr="00BA53B5">
        <w:rPr>
          <w:rFonts w:eastAsia="Times New Roman" w:cs="Times New Roman"/>
          <w:b w:val="0"/>
          <w:bCs w:val="0"/>
          <w:color w:val="000000"/>
          <w:kern w:val="0"/>
          <w:sz w:val="20"/>
          <w:szCs w:val="20"/>
          <w:lang w:bidi="ar-SA"/>
          <w14:ligatures w14:val="none"/>
        </w:rPr>
        <w:t xml:space="preserve"> </w:t>
      </w:r>
      <w:r w:rsidRPr="00BA53B5">
        <w:rPr>
          <w:rFonts w:eastAsia="Times New Roman"/>
          <w:b w:val="0"/>
          <w:bCs w:val="0"/>
          <w:color w:val="000000"/>
          <w:kern w:val="0"/>
          <w:sz w:val="20"/>
          <w:szCs w:val="20"/>
          <w:lang w:bidi="ar-SA"/>
          <w14:ligatures w14:val="none"/>
        </w:rPr>
        <w:t>making halakic deductions from it. They are, strictly speaking, mere amplifications of the seven Rules of Hillel, and are collected in the Baraita of R. Ishmael, forming the introduction to the Sifra and reading as follows:</w:t>
      </w:r>
    </w:p>
    <w:p w14:paraId="0696B28D" w14:textId="77777777" w:rsidR="00BA53B5" w:rsidRPr="00BA53B5" w:rsidRDefault="00BA53B5" w:rsidP="007D3820">
      <w:pPr>
        <w:jc w:val="both"/>
        <w:rPr>
          <w:rFonts w:eastAsia="Times New Roman"/>
          <w:b w:val="0"/>
          <w:bCs w:val="0"/>
          <w:color w:val="000000"/>
          <w:kern w:val="0"/>
          <w:sz w:val="20"/>
          <w:szCs w:val="20"/>
          <w:lang w:bidi="ar-SA"/>
          <w14:ligatures w14:val="none"/>
        </w:rPr>
      </w:pPr>
    </w:p>
    <w:p w14:paraId="5E4C904E"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1. Ḳal wa-ḥomer</w:t>
      </w:r>
      <w:r w:rsidRPr="00BA53B5">
        <w:rPr>
          <w:rFonts w:eastAsia="Times New Roman"/>
          <w:b w:val="0"/>
          <w:bCs w:val="0"/>
          <w:color w:val="000000"/>
          <w:kern w:val="0"/>
          <w:sz w:val="20"/>
          <w:szCs w:val="20"/>
          <w:lang w:bidi="ar-SA"/>
          <w14:ligatures w14:val="none"/>
        </w:rPr>
        <w:t>: Identical with the first rule of Hillel.</w:t>
      </w:r>
    </w:p>
    <w:p w14:paraId="3A48EC4F"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2. Gezerah shawah</w:t>
      </w:r>
      <w:r w:rsidRPr="00BA53B5">
        <w:rPr>
          <w:rFonts w:eastAsia="Times New Roman"/>
          <w:b w:val="0"/>
          <w:bCs w:val="0"/>
          <w:color w:val="000000"/>
          <w:kern w:val="0"/>
          <w:sz w:val="20"/>
          <w:szCs w:val="20"/>
          <w:lang w:bidi="ar-SA"/>
          <w14:ligatures w14:val="none"/>
        </w:rPr>
        <w:t>: Identical with the second rule of Hillel.</w:t>
      </w:r>
    </w:p>
    <w:p w14:paraId="1A9E62BA"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3. Binyan ab</w:t>
      </w:r>
      <w:r w:rsidRPr="00BA53B5">
        <w:rPr>
          <w:rFonts w:eastAsia="Times New Roman"/>
          <w:b w:val="0"/>
          <w:bCs w:val="0"/>
          <w:color w:val="000000"/>
          <w:kern w:val="0"/>
          <w:sz w:val="20"/>
          <w:szCs w:val="20"/>
          <w:lang w:bidi="ar-SA"/>
          <w14:ligatures w14:val="none"/>
        </w:rPr>
        <w:t>: Rules deduced from a single passage of Scripture and rules deduced from two passages. This rule is a combination of the third and fourth rules of Hillel.</w:t>
      </w:r>
    </w:p>
    <w:p w14:paraId="493E2CBF"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4. Kelal u-Peraṭ</w:t>
      </w:r>
      <w:r w:rsidRPr="00BA53B5">
        <w:rPr>
          <w:rFonts w:eastAsia="Times New Roman"/>
          <w:b w:val="0"/>
          <w:bCs w:val="0"/>
          <w:color w:val="000000"/>
          <w:kern w:val="0"/>
          <w:sz w:val="20"/>
          <w:szCs w:val="20"/>
          <w:lang w:bidi="ar-SA"/>
          <w14:ligatures w14:val="none"/>
        </w:rPr>
        <w:t>: The general and the particular.</w:t>
      </w:r>
    </w:p>
    <w:p w14:paraId="7147778C"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5. u-Peraṭ u-kelal</w:t>
      </w:r>
      <w:r w:rsidRPr="00BA53B5">
        <w:rPr>
          <w:rFonts w:eastAsia="Times New Roman"/>
          <w:b w:val="0"/>
          <w:bCs w:val="0"/>
          <w:color w:val="000000"/>
          <w:kern w:val="0"/>
          <w:sz w:val="20"/>
          <w:szCs w:val="20"/>
          <w:lang w:bidi="ar-SA"/>
          <w14:ligatures w14:val="none"/>
        </w:rPr>
        <w:t>: The particular and the general.</w:t>
      </w:r>
    </w:p>
    <w:p w14:paraId="5DC21FBB"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6. Kelal u-Peraṭ u-kelal</w:t>
      </w:r>
      <w:r w:rsidRPr="00BA53B5">
        <w:rPr>
          <w:rFonts w:eastAsia="Times New Roman"/>
          <w:b w:val="0"/>
          <w:bCs w:val="0"/>
          <w:color w:val="000000"/>
          <w:kern w:val="0"/>
          <w:sz w:val="20"/>
          <w:szCs w:val="20"/>
          <w:lang w:bidi="ar-SA"/>
          <w14:ligatures w14:val="none"/>
        </w:rPr>
        <w:t>: The general, the particular, and the general.</w:t>
      </w:r>
    </w:p>
    <w:p w14:paraId="7B483C18"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7. The general which requires elucidation by the particular, and the particular which requires elucidation by the general.</w:t>
      </w:r>
    </w:p>
    <w:p w14:paraId="1D366BE4"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8. The particular implied in the general and excepted from it for pedagogic purposes elucidates the general as well as the particular.</w:t>
      </w:r>
    </w:p>
    <w:p w14:paraId="4BD5D761"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9. The particular implied in the general and excepted from it on account of the special regulation which corresponds in concept to the general, is thus isolated to decrease rather than to increase the rigidity of its application.</w:t>
      </w:r>
    </w:p>
    <w:p w14:paraId="65B47E00"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10. The particular implied in the general and excepted from it on account of some other special regulation which does not correspond in concept to the general, is thus isolated either to decrease or to increase the rigidity of its application.</w:t>
      </w:r>
    </w:p>
    <w:p w14:paraId="5852B711"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11. The particular implied in the general and excepted from it on account of a new and reversed decision can be referred to the general only in case the passage under consideration makes an explicit reference to it.</w:t>
      </w:r>
    </w:p>
    <w:p w14:paraId="7845E4AF"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12. Deduction from the context.</w:t>
      </w:r>
    </w:p>
    <w:p w14:paraId="2C6301CA"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13. When two Biblical passages contradict each other the contradiction in question must be solved by reference to a third passage.</w:t>
      </w:r>
    </w:p>
    <w:p w14:paraId="6D4871BB" w14:textId="77777777" w:rsidR="00BA53B5" w:rsidRPr="00BA53B5" w:rsidRDefault="00BA53B5" w:rsidP="007D3820">
      <w:pPr>
        <w:jc w:val="both"/>
        <w:rPr>
          <w:rFonts w:eastAsia="Times New Roman"/>
          <w:b w:val="0"/>
          <w:bCs w:val="0"/>
          <w:color w:val="000000"/>
          <w:kern w:val="0"/>
          <w:sz w:val="20"/>
          <w:szCs w:val="20"/>
          <w:lang w:bidi="ar-SA"/>
          <w14:ligatures w14:val="none"/>
        </w:rPr>
      </w:pPr>
    </w:p>
    <w:p w14:paraId="0F3FFA7D"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5BE317F2" w14:textId="77777777" w:rsidR="00BA53B5" w:rsidRDefault="00BA53B5" w:rsidP="00353BE8"/>
    <w:p w14:paraId="6651CE2C" w14:textId="77777777" w:rsidR="00353BE8" w:rsidRDefault="00353BE8">
      <w:pPr>
        <w:spacing w:after="160" w:line="259" w:lineRule="auto"/>
        <w:rPr>
          <w:rFonts w:ascii="Cambria" w:hAnsi="Cambria"/>
          <w:sz w:val="28"/>
          <w:szCs w:val="28"/>
        </w:rPr>
      </w:pPr>
      <w:r>
        <w:rPr>
          <w:rFonts w:ascii="Cambria" w:hAnsi="Cambria"/>
          <w:sz w:val="28"/>
          <w:szCs w:val="28"/>
        </w:rPr>
        <w:br w:type="page"/>
      </w:r>
    </w:p>
    <w:p w14:paraId="344A74B0" w14:textId="4280E805" w:rsidR="00603832" w:rsidRPr="00353BE8" w:rsidRDefault="00603832" w:rsidP="00353BE8">
      <w:pPr>
        <w:rPr>
          <w:rFonts w:ascii="Cambria" w:hAnsi="Cambria"/>
          <w:sz w:val="28"/>
          <w:szCs w:val="28"/>
        </w:rPr>
      </w:pPr>
      <w:r w:rsidRPr="00353BE8">
        <w:rPr>
          <w:rFonts w:ascii="Cambria" w:hAnsi="Cambria"/>
          <w:sz w:val="28"/>
          <w:szCs w:val="28"/>
        </w:rPr>
        <w:lastRenderedPageBreak/>
        <w:t>Rashi’s Commentary for: Shemot (Exodus) 30:1-38</w:t>
      </w:r>
    </w:p>
    <w:p w14:paraId="276B53E3" w14:textId="2FC3D1A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 xml:space="preserve"> </w:t>
      </w:r>
    </w:p>
    <w:p w14:paraId="5B7DFE09" w14:textId="70BD3D2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for bringing incense up in smoke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מִקְטַר קְטֽרֶת</w:t>
      </w:r>
      <w:r w:rsidRPr="00FF151C">
        <w:rPr>
          <w:rFonts w:eastAsia="Times New Roman" w:cs="Times New Roman"/>
          <w:b w:val="0"/>
          <w:bCs w:val="0"/>
          <w:color w:val="000000"/>
          <w:kern w:val="0"/>
          <w14:ligatures w14:val="none"/>
        </w:rPr>
        <w:t>, to raise smoke up on it, namely the smoke of incense.</w:t>
      </w:r>
    </w:p>
    <w:p w14:paraId="0B877F8E" w14:textId="1F89E23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8352DB8" w14:textId="238C01F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its top</w:t>
      </w:r>
      <w:r w:rsidRPr="00FF151C">
        <w:rPr>
          <w:rFonts w:eastAsia="Times New Roman" w:cs="Times New Roman"/>
          <w:b w:val="0"/>
          <w:bCs w:val="0"/>
          <w:color w:val="000000"/>
          <w:kern w:val="0"/>
          <w14:ligatures w14:val="none"/>
        </w:rPr>
        <w:t xml:space="preserve"> </w:t>
      </w:r>
      <w:proofErr w:type="gramStart"/>
      <w:r w:rsidRPr="00FF151C">
        <w:rPr>
          <w:rFonts w:eastAsia="Times New Roman" w:cs="Times New Roman"/>
          <w:b w:val="0"/>
          <w:bCs w:val="0"/>
          <w:color w:val="000000"/>
          <w:kern w:val="0"/>
          <w14:ligatures w14:val="none"/>
        </w:rPr>
        <w:t>This one [altar]</w:t>
      </w:r>
      <w:proofErr w:type="gramEnd"/>
      <w:r w:rsidRPr="00FF151C">
        <w:rPr>
          <w:rFonts w:eastAsia="Times New Roman" w:cs="Times New Roman"/>
          <w:b w:val="0"/>
          <w:bCs w:val="0"/>
          <w:color w:val="000000"/>
          <w:kern w:val="0"/>
          <w14:ligatures w14:val="none"/>
        </w:rPr>
        <w:t xml:space="preserve"> had a top. The altar for burnt offerings [i.e., the copper altar], however, did not have a top, but the hollow space within it was filled with earth whenever they camped.</w:t>
      </w:r>
    </w:p>
    <w:p w14:paraId="5B27E274" w14:textId="610691C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4276A96" w14:textId="12691CD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 golden crown</w:t>
      </w:r>
      <w:r w:rsidRPr="00FF151C">
        <w:rPr>
          <w:rFonts w:eastAsia="Times New Roman" w:cs="Times New Roman"/>
          <w:b w:val="0"/>
          <w:bCs w:val="0"/>
          <w:color w:val="000000"/>
          <w:kern w:val="0"/>
          <w14:ligatures w14:val="none"/>
        </w:rPr>
        <w:t xml:space="preserve"> This symbolized the crown of the kehunah.</w:t>
      </w:r>
    </w:p>
    <w:p w14:paraId="1730CC4B" w14:textId="0D013A1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61A1DE1" w14:textId="10D5C8B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its… corners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צַלְעֽתָיו</w:t>
      </w:r>
      <w:r w:rsidRPr="00FF151C">
        <w:rPr>
          <w:rFonts w:eastAsia="Times New Roman" w:cs="Times New Roman"/>
          <w:b w:val="0"/>
          <w:bCs w:val="0"/>
          <w:color w:val="000000"/>
          <w:kern w:val="0"/>
          <w14:ligatures w14:val="none"/>
        </w:rPr>
        <w:t xml:space="preserve">. Here it is a term meaning corners, as the Targum [Onkelos] renders, [unlike in Exod. 25:12, 26:20, 26, 27, where </w:t>
      </w:r>
      <w:r w:rsidRPr="00FF151C">
        <w:rPr>
          <w:rFonts w:eastAsia="Times New Roman" w:cs="Times New Roman" w:hint="cs"/>
          <w:b w:val="0"/>
          <w:bCs w:val="0"/>
          <w:color w:val="000000"/>
          <w:kern w:val="0"/>
          <w:rtl/>
          <w14:ligatures w14:val="none"/>
        </w:rPr>
        <w:t>צֶלַע</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means a side,] because it says [further in the verse]: “on its two sides,” [meaning] on its two corners that are on its two sides.</w:t>
      </w:r>
    </w:p>
    <w:p w14:paraId="72F92943" w14:textId="0BC4CA9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BB0D817" w14:textId="3F065F5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it should serve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וְהָיָה</w:t>
      </w:r>
      <w:r w:rsidRPr="00FF151C">
        <w:rPr>
          <w:rFonts w:eastAsia="Times New Roman" w:cs="Times New Roman"/>
          <w:b w:val="0"/>
          <w:bCs w:val="0"/>
          <w:color w:val="000000"/>
          <w:kern w:val="0"/>
          <w14:ligatures w14:val="none"/>
        </w:rPr>
        <w:t>, lit., and it shall be [in the singular, referring to] the making of these rings.</w:t>
      </w:r>
    </w:p>
    <w:p w14:paraId="2A5EC1CC" w14:textId="6387C27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03D87FA" w14:textId="64E7661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as holders for the poles</w:t>
      </w:r>
      <w:r w:rsidRPr="00FF151C">
        <w:rPr>
          <w:rFonts w:eastAsia="Times New Roman" w:cs="Times New Roman"/>
          <w:b w:val="0"/>
          <w:bCs w:val="0"/>
          <w:color w:val="000000"/>
          <w:kern w:val="0"/>
          <w14:ligatures w14:val="none"/>
        </w:rPr>
        <w:t xml:space="preserve"> The ring [itself] shall be a holder for a pole.</w:t>
      </w:r>
    </w:p>
    <w:p w14:paraId="239645A2" w14:textId="72735A9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6FA1A16" w14:textId="5AA6BFF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6</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in front of the dividing curtain</w:t>
      </w:r>
      <w:r w:rsidRPr="00FF151C">
        <w:rPr>
          <w:rFonts w:eastAsia="Times New Roman" w:cs="Times New Roman"/>
          <w:b w:val="0"/>
          <w:bCs w:val="0"/>
          <w:color w:val="000000"/>
          <w:kern w:val="0"/>
          <w14:ligatures w14:val="none"/>
        </w:rPr>
        <w:t xml:space="preserve"> Perhaps you will say [that the altar should be] removed or at a distance opposite the ark, either to the north or to the south. Therefore, the Torah says: “in front of the ark cover,” meaning directly opposite the ark on the outside [of the Holy of Holies]. -[from Baraitha Melecheth HaMishkan, ch. 4,]</w:t>
      </w:r>
    </w:p>
    <w:p w14:paraId="53C7ADB6" w14:textId="596E075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E5FF24A" w14:textId="1C83D4D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7</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when he sets… in order</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בְּהֵיטִיבוֹ</w:t>
      </w:r>
      <w:r w:rsidRPr="00FF151C">
        <w:rPr>
          <w:rFonts w:eastAsia="Times New Roman" w:cs="Times New Roman"/>
          <w:b w:val="0"/>
          <w:bCs w:val="0"/>
          <w:color w:val="000000"/>
          <w:kern w:val="0"/>
          <w14:ligatures w14:val="none"/>
        </w:rPr>
        <w:t>, a word referring to the cleaning of the cups of the menorah from the ashes of the wicks that burned at night. He would clean them every morning.</w:t>
      </w:r>
    </w:p>
    <w:p w14:paraId="31DECC30" w14:textId="7A6419A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B4C15F8" w14:textId="353E1BF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 lamps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הַנֵּרֽת</w:t>
      </w:r>
      <w:r w:rsidRPr="00FF151C">
        <w:rPr>
          <w:rFonts w:eastAsia="Times New Roman" w:cs="Times New Roman"/>
          <w:b w:val="0"/>
          <w:bCs w:val="0"/>
          <w:color w:val="000000"/>
          <w:kern w:val="0"/>
          <w14:ligatures w14:val="none"/>
        </w:rPr>
        <w:t xml:space="preserve">. luzes, lozes, luses, luces in Old French, [i.e.,] lamps. This is true of all </w:t>
      </w:r>
      <w:r w:rsidRPr="00FF151C">
        <w:rPr>
          <w:rFonts w:eastAsia="Times New Roman" w:cs="Times New Roman" w:hint="cs"/>
          <w:b w:val="0"/>
          <w:bCs w:val="0"/>
          <w:color w:val="000000"/>
          <w:kern w:val="0"/>
          <w:rtl/>
          <w14:ligatures w14:val="none"/>
        </w:rPr>
        <w:t>נֵרוֹת</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mentioned in the context of the menorah, except where </w:t>
      </w:r>
      <w:r w:rsidRPr="00FF151C">
        <w:rPr>
          <w:rFonts w:eastAsia="Times New Roman" w:cs="Times New Roman" w:hint="cs"/>
          <w:b w:val="0"/>
          <w:bCs w:val="0"/>
          <w:color w:val="000000"/>
          <w:kern w:val="0"/>
          <w:rtl/>
          <w14:ligatures w14:val="none"/>
        </w:rPr>
        <w:t>הַעֲלָאָה</w:t>
      </w:r>
      <w:r w:rsidRPr="00FF151C">
        <w:rPr>
          <w:rFonts w:eastAsia="Times New Roman" w:cs="Times New Roman"/>
          <w:b w:val="0"/>
          <w:bCs w:val="0"/>
          <w:color w:val="000000"/>
          <w:kern w:val="0"/>
          <w14:ligatures w14:val="none"/>
        </w:rPr>
        <w:t>, which is an expression of kindling, is mentioned.</w:t>
      </w:r>
    </w:p>
    <w:p w14:paraId="40F39E57" w14:textId="4DA9D63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D0E41E0" w14:textId="07C5F7F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8</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when… kindles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וּבְהַעֲלֽת</w:t>
      </w:r>
      <w:r w:rsidRPr="00FF151C">
        <w:rPr>
          <w:rFonts w:eastAsia="Times New Roman" w:cs="Times New Roman"/>
          <w:b w:val="0"/>
          <w:bCs w:val="0"/>
          <w:color w:val="000000"/>
          <w:kern w:val="0"/>
          <w14:ligatures w14:val="none"/>
        </w:rPr>
        <w:t>, lit., and when… causes to ascend. When he will kindle them to cause their flame to ascend.</w:t>
      </w:r>
    </w:p>
    <w:p w14:paraId="07021927" w14:textId="3F4D22C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68B9A6C" w14:textId="4BC9329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he shall make it go up in smoke</w:t>
      </w:r>
      <w:r w:rsidRPr="00FF151C">
        <w:rPr>
          <w:rFonts w:eastAsia="Times New Roman" w:cs="Times New Roman"/>
          <w:b w:val="0"/>
          <w:bCs w:val="0"/>
          <w:color w:val="000000"/>
          <w:kern w:val="0"/>
          <w14:ligatures w14:val="none"/>
        </w:rPr>
        <w:t xml:space="preserve"> Every day, one pras in the morning and [one] pras in the afternoon. -[from Ker. 6b]</w:t>
      </w:r>
    </w:p>
    <w:p w14:paraId="64B01658" w14:textId="44DB600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2562A93" w14:textId="4C1D925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9</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You shall offer up on it</w:t>
      </w:r>
      <w:r w:rsidRPr="00FF151C">
        <w:rPr>
          <w:rFonts w:eastAsia="Times New Roman" w:cs="Times New Roman"/>
          <w:b w:val="0"/>
          <w:bCs w:val="0"/>
          <w:color w:val="000000"/>
          <w:kern w:val="0"/>
          <w14:ligatures w14:val="none"/>
        </w:rPr>
        <w:t xml:space="preserve"> On this [golden] altar.</w:t>
      </w:r>
    </w:p>
    <w:p w14:paraId="4EAC25DD" w14:textId="5C34419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D356EAB" w14:textId="52423C7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alien incense</w:t>
      </w:r>
      <w:r w:rsidRPr="00FF151C">
        <w:rPr>
          <w:rFonts w:eastAsia="Times New Roman" w:cs="Times New Roman"/>
          <w:b w:val="0"/>
          <w:bCs w:val="0"/>
          <w:color w:val="000000"/>
          <w:kern w:val="0"/>
          <w14:ligatures w14:val="none"/>
        </w:rPr>
        <w:t xml:space="preserve"> Any donated incense; they are all alien except for this one. -[from Men. 50a, b]</w:t>
      </w:r>
    </w:p>
    <w:p w14:paraId="45E378BA" w14:textId="20CCE2B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29B52E8" w14:textId="5BFC8E2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burnt offering, or meal offering</w:t>
      </w:r>
      <w:r w:rsidRPr="00FF151C">
        <w:rPr>
          <w:rFonts w:eastAsia="Times New Roman" w:cs="Times New Roman"/>
          <w:b w:val="0"/>
          <w:bCs w:val="0"/>
          <w:color w:val="000000"/>
          <w:kern w:val="0"/>
          <w14:ligatures w14:val="none"/>
        </w:rPr>
        <w:t xml:space="preserve"> Neither burnt offerings nor meal offerings. A burnt offering is one of an animal or fowl. A meal offering is one of bread.</w:t>
      </w:r>
    </w:p>
    <w:p w14:paraId="5BC8783A" w14:textId="425D58A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4B94321" w14:textId="3491B33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10</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But Aaron shall make atonement</w:t>
      </w:r>
      <w:r w:rsidRPr="00FF151C">
        <w:rPr>
          <w:rFonts w:eastAsia="Times New Roman" w:cs="Times New Roman"/>
          <w:b w:val="0"/>
          <w:bCs w:val="0"/>
          <w:color w:val="000000"/>
          <w:kern w:val="0"/>
          <w14:ligatures w14:val="none"/>
        </w:rPr>
        <w:t xml:space="preserve"> [This refers to] applications of blood [on the horns of the altar].</w:t>
      </w:r>
    </w:p>
    <w:p w14:paraId="42511EB5" w14:textId="045F9F1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D13D7CD" w14:textId="12DF0D0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once a year</w:t>
      </w:r>
      <w:r w:rsidRPr="00FF151C">
        <w:rPr>
          <w:rFonts w:eastAsia="Times New Roman" w:cs="Times New Roman"/>
          <w:b w:val="0"/>
          <w:bCs w:val="0"/>
          <w:color w:val="000000"/>
          <w:kern w:val="0"/>
          <w14:ligatures w14:val="none"/>
        </w:rPr>
        <w:t xml:space="preserve"> On Yom Kippur. This is what is stated in [parshath] “Acharei Moth”: “And he shall go out to the altar that is before the Lord and make atonement upon it” (Lev. 16:18).</w:t>
      </w:r>
    </w:p>
    <w:p w14:paraId="3D4AA957" w14:textId="2036FA5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44F4E96" w14:textId="32FAAAE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 sin offering of the atonements</w:t>
      </w:r>
      <w:r w:rsidRPr="00FF151C">
        <w:rPr>
          <w:rFonts w:eastAsia="Times New Roman" w:cs="Times New Roman"/>
          <w:b w:val="0"/>
          <w:bCs w:val="0"/>
          <w:color w:val="000000"/>
          <w:kern w:val="0"/>
          <w14:ligatures w14:val="none"/>
        </w:rPr>
        <w:t xml:space="preserve"> They are the bull and the kid of Yom Kippur, which atone for ritual contamination regarding the sanctuary and its holy things. -[from Shevuoth 2b]</w:t>
      </w:r>
    </w:p>
    <w:p w14:paraId="2186C47C" w14:textId="753B03F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A2C836A" w14:textId="676252D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 holy of holies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קֽדֶשׁ-קָדָשִׁים</w:t>
      </w:r>
      <w:r w:rsidRPr="00FF151C">
        <w:rPr>
          <w:rFonts w:eastAsia="Times New Roman" w:cs="Times New Roman"/>
          <w:b w:val="0"/>
          <w:bCs w:val="0"/>
          <w:color w:val="000000"/>
          <w:kern w:val="0"/>
          <w14:ligatures w14:val="none"/>
        </w:rPr>
        <w:t>. The altar is sanctified for these things only, and for no other service.</w:t>
      </w:r>
    </w:p>
    <w:p w14:paraId="28BA6675" w14:textId="40761E9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lastRenderedPageBreak/>
        <w:t xml:space="preserve"> </w:t>
      </w:r>
    </w:p>
    <w:p w14:paraId="11F94E07" w14:textId="3004EAE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12</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When you take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כִּי תִשָׂא</w:t>
      </w:r>
      <w:r w:rsidRPr="00FF151C">
        <w:rPr>
          <w:rFonts w:eastAsia="Times New Roman" w:cs="Times New Roman"/>
          <w:b w:val="0"/>
          <w:bCs w:val="0"/>
          <w:color w:val="000000"/>
          <w:kern w:val="0"/>
          <w14:ligatures w14:val="none"/>
        </w:rPr>
        <w:t xml:space="preserve">. [This is] an expression of taking, as the Targum [Onkelos] renders. [I.e.,] </w:t>
      </w:r>
      <w:r w:rsidRPr="00FF151C">
        <w:rPr>
          <w:rFonts w:eastAsia="Times New Roman" w:cs="Times New Roman"/>
          <w:color w:val="000000"/>
          <w:kern w:val="0"/>
          <w:shd w:val="clear" w:color="auto" w:fill="FFFF00"/>
          <w14:ligatures w14:val="none"/>
        </w:rPr>
        <w:t>when you wish to take the sum [total] of their numbers to know how many they are, do not count them by the head, but each one shall give a half-shekel, and you shall count the shekels. [Thereby] you will know their number.</w:t>
      </w:r>
    </w:p>
    <w:p w14:paraId="24332CE0" w14:textId="54C3264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A4D480B" w14:textId="34C7270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then there will be no plague among them</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shd w:val="clear" w:color="auto" w:fill="FFFF00"/>
          <w14:ligatures w14:val="none"/>
        </w:rPr>
        <w:t>for the evil eye has power over numbered things, and pestilence comes upon them, as we find in David’s time (II Sam. 24).</w:t>
      </w:r>
    </w:p>
    <w:p w14:paraId="61D1B073" w14:textId="3509C8E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46B1F8B" w14:textId="7BC4DB5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 xml:space="preserve">This they shall give </w:t>
      </w:r>
      <w:r w:rsidRPr="00FF151C">
        <w:rPr>
          <w:rFonts w:eastAsia="Times New Roman" w:cs="Times New Roman"/>
          <w:b w:val="0"/>
          <w:bCs w:val="0"/>
          <w:color w:val="000000"/>
          <w:kern w:val="0"/>
          <w14:ligatures w14:val="none"/>
        </w:rPr>
        <w:t>He [God] showed him [Moses] a sort of coin of fire weighing half a shekel, and He said to him, “Like this one they shall give.” -[from Tanchuma 9; Tanchuma Buber, Naso p. 35; Pesikta d’Rav Kahana 19a; Midrash Psalms 91:1; Yerushalmi, Shekalim 1:4]</w:t>
      </w:r>
    </w:p>
    <w:p w14:paraId="5CA5E352" w14:textId="40153FC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30EBA19" w14:textId="642B74C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who goes through the counting</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הָעֽבֵר עַל-הַפְקֻדִים</w:t>
      </w:r>
      <w:r w:rsidRPr="00FF151C">
        <w:rPr>
          <w:rFonts w:eastAsia="Times New Roman" w:cs="Times New Roman"/>
          <w:b w:val="0"/>
          <w:bCs w:val="0"/>
          <w:color w:val="000000"/>
          <w:kern w:val="0"/>
          <w14:ligatures w14:val="none"/>
        </w:rPr>
        <w:t xml:space="preserve">. It is customary for those who count to pass the ones who have been counted one following another, and so [too the word </w:t>
      </w:r>
      <w:r w:rsidRPr="00FF151C">
        <w:rPr>
          <w:rFonts w:eastAsia="Times New Roman" w:cs="Times New Roman" w:hint="cs"/>
          <w:b w:val="0"/>
          <w:bCs w:val="0"/>
          <w:color w:val="000000"/>
          <w:kern w:val="0"/>
          <w:rtl/>
          <w14:ligatures w14:val="none"/>
        </w:rPr>
        <w:t>יַעֲבֽר</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in] “each one that passes under the rod” (Lev. 27:32), and so [the word </w:t>
      </w:r>
      <w:r w:rsidRPr="00FF151C">
        <w:rPr>
          <w:rFonts w:eastAsia="Times New Roman" w:cs="Times New Roman" w:hint="cs"/>
          <w:b w:val="0"/>
          <w:bCs w:val="0"/>
          <w:color w:val="000000"/>
          <w:kern w:val="0"/>
          <w:rtl/>
          <w14:ligatures w14:val="none"/>
        </w:rPr>
        <w:t>תַּעֲבֽרְנָה</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in] “flocks will again pass under the hands of one who counts them” (Jer. 33:13).</w:t>
      </w:r>
    </w:p>
    <w:p w14:paraId="47062DD8" w14:textId="4858349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3198C5D" w14:textId="7302D10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half a shekel according to the holy shekel</w:t>
      </w:r>
      <w:r w:rsidRPr="00FF151C">
        <w:rPr>
          <w:rFonts w:eastAsia="Times New Roman" w:cs="Times New Roman"/>
          <w:b w:val="0"/>
          <w:bCs w:val="0"/>
          <w:color w:val="000000"/>
          <w:kern w:val="0"/>
          <w14:ligatures w14:val="none"/>
        </w:rPr>
        <w:t xml:space="preserve"> By the weight of the shekel that I fixed for you [against which] to weigh the holy shekels, such as the shekels mentioned in the section dealing with personal evaluations (Lev. 27:1-8) and [in the section concerning] inherited fields (Lev. 27:16- 21).</w:t>
      </w:r>
    </w:p>
    <w:p w14:paraId="162A9DE9" w14:textId="5A548F1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BF8AA1D" w14:textId="48BEFE4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Twenty gerahs equal one shekel</w:t>
      </w:r>
      <w:r w:rsidRPr="00FF151C">
        <w:rPr>
          <w:rFonts w:eastAsia="Times New Roman" w:cs="Times New Roman"/>
          <w:b w:val="0"/>
          <w:bCs w:val="0"/>
          <w:color w:val="000000"/>
          <w:kern w:val="0"/>
          <w14:ligatures w14:val="none"/>
        </w:rPr>
        <w:t xml:space="preserve"> Now He explains to you how much it is.</w:t>
      </w:r>
    </w:p>
    <w:p w14:paraId="0DA31CC4" w14:textId="718596C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59332FD" w14:textId="2902D29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gerahs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גֵרָה</w:t>
      </w:r>
      <w:r w:rsidRPr="00FF151C">
        <w:rPr>
          <w:rFonts w:eastAsia="Times New Roman" w:cs="Times New Roman"/>
          <w:b w:val="0"/>
          <w:bCs w:val="0"/>
          <w:color w:val="000000"/>
          <w:kern w:val="0"/>
          <w14:ligatures w14:val="none"/>
        </w:rPr>
        <w:t xml:space="preserve">, a word meaning a ma’ah [a small coin]. Likewise, “will come to prostrate himself before him for a silver piece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אֲגוֹרַתכֶּסֶף</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and a morsel of bread” (I Sam. 2:36).</w:t>
      </w:r>
    </w:p>
    <w:p w14:paraId="3B17FF0F" w14:textId="09FB586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2A0B28D" w14:textId="3418239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Twenty gerahs equal one shekel</w:t>
      </w:r>
      <w:r w:rsidRPr="00FF151C">
        <w:rPr>
          <w:rFonts w:eastAsia="Times New Roman" w:cs="Times New Roman"/>
          <w:b w:val="0"/>
          <w:bCs w:val="0"/>
          <w:color w:val="000000"/>
          <w:kern w:val="0"/>
          <w14:ligatures w14:val="none"/>
        </w:rPr>
        <w:t xml:space="preserve"> for a whole shekel equals four zuzim, and the zuz was originally five ma’oth, but they came and added a sixth to it and raised it to six ma’oth of silver, and half of this shekel [of] which I have spoken to you [here in this verse], they shall give as an offering to the Lord.</w:t>
      </w:r>
    </w:p>
    <w:p w14:paraId="09EE855F" w14:textId="342D758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E7F3F31" w14:textId="288C07F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from the age of twenty and upward</w:t>
      </w:r>
      <w:r w:rsidRPr="00FF151C">
        <w:rPr>
          <w:rFonts w:eastAsia="Times New Roman" w:cs="Times New Roman"/>
          <w:b w:val="0"/>
          <w:bCs w:val="0"/>
          <w:color w:val="000000"/>
          <w:kern w:val="0"/>
          <w14:ligatures w14:val="none"/>
        </w:rPr>
        <w:t xml:space="preserve"> [The Torah] teaches you here that no one under twenty years old goes out [to serve] in the army or is counted among men.</w:t>
      </w:r>
    </w:p>
    <w:p w14:paraId="12A7FEB0" w14:textId="7FF7B6B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1E26F24" w14:textId="4C581A7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15</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to atone for your souls</w:t>
      </w:r>
      <w:r w:rsidRPr="00FF151C">
        <w:rPr>
          <w:rFonts w:eastAsia="Times New Roman" w:cs="Times New Roman"/>
          <w:b w:val="0"/>
          <w:bCs w:val="0"/>
          <w:color w:val="000000"/>
          <w:kern w:val="0"/>
          <w14:ligatures w14:val="none"/>
        </w:rPr>
        <w:t xml:space="preserve"> That they should not be struck by a plague because of the counting. Another explanation:</w:t>
      </w:r>
    </w:p>
    <w:p w14:paraId="76CEA3AC" w14:textId="0E3EAC8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069F764" w14:textId="433A8C1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to atone for your souls</w:t>
      </w:r>
      <w:r w:rsidRPr="00FF151C">
        <w:rPr>
          <w:rFonts w:eastAsia="Times New Roman" w:cs="Times New Roman"/>
          <w:b w:val="0"/>
          <w:bCs w:val="0"/>
          <w:color w:val="000000"/>
          <w:kern w:val="0"/>
          <w14:ligatures w14:val="none"/>
        </w:rPr>
        <w:t xml:space="preserve"> [This was written] because [God] hinted to them [the Israelites] here [about] three offerings, because “an offering to the Lord” is written here three times. The first [represents] the offering [of silver] for the sockets [of the Mishkan], for he [Moses] counted them when they commenced with the donations for the Mishkan. Everyone gave a half-shekel, amounting to one hundred talents, as it is said: “And the silver of the community census was one hundred talents” (Exod. 38:25). The sockets were made from this, as it is said: “One hundred talents of the silver was [used to cast the sockets of the Mishkan and the sockets of the dividing curtain]” (Exod. 38:27). The second [offering mentioned here] was also [collected] through counting, for he [Moses] counted them after the Mishkan was erected. This is the counting mentioned in the beginning of the Book of Numbers: “on the first of the second month in the second year” (Num. 1:1). [For this offering] everyone gave a half-shekel, [the total of] which was [earmarked] for the purchase of communal sacrifices for every year. The rich and poor were equal in them [i.e., they gave equally in these two offerings]. Concerning that [second] offering, it is said: “to atone for your souls,” because the sacrifices are brought for the purpose of atonement. The third one [offering] is the offering for the Mishkan, as it is said: “Whoever set aside an offering of silver or copper” (Exod. 35:24). In this [offering] not </w:t>
      </w:r>
      <w:r w:rsidRPr="00FF151C">
        <w:rPr>
          <w:rFonts w:eastAsia="Times New Roman" w:cs="Times New Roman"/>
          <w:b w:val="0"/>
          <w:bCs w:val="0"/>
          <w:color w:val="000000"/>
          <w:kern w:val="0"/>
          <w14:ligatures w14:val="none"/>
        </w:rPr>
        <w:lastRenderedPageBreak/>
        <w:t>everyone gave the same amount, but each one [gave] according to what his heart inspired him to give. -[from Shekalim 2b]</w:t>
      </w:r>
    </w:p>
    <w:p w14:paraId="2C44A58D" w14:textId="2A4C3C9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08FCD31" w14:textId="1C461A5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shd w:val="clear" w:color="auto" w:fill="FFFF00"/>
          <w14:ligatures w14:val="none"/>
        </w:rPr>
        <w:t>16</w:t>
      </w:r>
      <w:r w:rsidRPr="00FF151C">
        <w:rPr>
          <w:rFonts w:eastAsia="Times New Roman" w:cs="Times New Roman"/>
          <w:b w:val="0"/>
          <w:bCs w:val="0"/>
          <w:color w:val="000000"/>
          <w:kern w:val="0"/>
          <w:shd w:val="clear" w:color="auto" w:fill="FFFF00"/>
          <w14:ligatures w14:val="none"/>
        </w:rPr>
        <w:t xml:space="preserve"> </w:t>
      </w:r>
      <w:r w:rsidRPr="00FF151C">
        <w:rPr>
          <w:rFonts w:eastAsia="Times New Roman" w:cs="Times New Roman"/>
          <w:color w:val="000000"/>
          <w:kern w:val="0"/>
          <w:shd w:val="clear" w:color="auto" w:fill="FFFF00"/>
          <w14:ligatures w14:val="none"/>
        </w:rPr>
        <w:t>and use it for the work of the Tent of Meeting</w:t>
      </w:r>
      <w:r w:rsidRPr="00FF151C">
        <w:rPr>
          <w:rFonts w:eastAsia="Times New Roman" w:cs="Times New Roman"/>
          <w:b w:val="0"/>
          <w:bCs w:val="0"/>
          <w:color w:val="000000"/>
          <w:kern w:val="0"/>
          <w:shd w:val="clear" w:color="auto" w:fill="FFFF00"/>
          <w14:ligatures w14:val="none"/>
        </w:rPr>
        <w:t xml:space="preserve"> [From this] you learn that they were commanded to count them at the beginning of the donation for the Mishkan after the incident of the calf.</w:t>
      </w:r>
      <w:r w:rsidRPr="00FF151C">
        <w:rPr>
          <w:rFonts w:eastAsia="Times New Roman" w:cs="Times New Roman"/>
          <w:b w:val="0"/>
          <w:bCs w:val="0"/>
          <w:color w:val="000000"/>
          <w:kern w:val="0"/>
          <w14:ligatures w14:val="none"/>
        </w:rPr>
        <w:t xml:space="preserve"> [They were commanded then] because a plague had befallen them, as it is said: “And the Lord plagued the people” (Exod. 32:35). This can be compared to a flock of sheep, treasured by its owner, which was stricken with pestilence. When it [the pestilence] was over, he [the owner] said to the shepherd, “Please count my sheep to know how many are left,” in order to make it known that he treasured it [the flock] (Tanchuma, Ki Thissa 9). It is, however, impossible to say that this counting [mentioned here] was the [same] one mentioned in the Book of Numbers, for in that one [counting] it says: “on the first of the second month” (Num. 1:1), and the Mishkan was erected on the first [day] of the first month, as it is said: On the day of the first month, on the first of the month, you shall erect, etc. (Exod. 40:2). The sockets were made from shekels realized from that counting, as it is said: “One hundred talents of the silver were used to cast, etc.” (Exod. 38:27). Thus you learn that they [the countings] were two—one at the beginning of their donation [to the Mishkan] after Yom Kippur in the first year [after the Exodus], and one in the second year in Iyar after the Mishkan had been erected. Now if you ask, how is it possible that in both of these countings the Israelites equaled six hundred three thousand, five hundred fifty? In the case of the silver of the community census, it says this number, and also in the Book of Numbers it says the same: “And all the counted ones were six hundred three thousand, five hundred fifty” (Num. 1:46). Were they [the countings] not in two [separate] years? It is impossible that in the first census there were none who were nineteen years old and consequently not counted, and by the second counting became twenty years old [and were counted]. The answer to this matter is that in the context of the ages of people, they were counted in the same year, but in the context of the Exodus they [the two dates] were two [separate] years, since [to figure the time] from the Exodus, we count from [the month of] Nissan, as we learned in [tractate] Rosh Hashanah (2b). In this context, the Mishkan was built in the first year [after the Exodus] and erected in the second year, for the new year started on the first of Nissan. People’s ages, however, are counted according to the number of years of the world, beginning with [the month of] Tishri. Thus, the two countings were [taken] in the same year. The first counting was in Tishri after Yom Kippur, when the Omnipresent was placated toward Israel to forgive them, and they were commanded concerning [building] the Mishkan. The second one [counting] was on the first of Iyar. -[from Num. Rabbah 1:10]</w:t>
      </w:r>
    </w:p>
    <w:p w14:paraId="07BFA8C5" w14:textId="38FA873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EBA4A7B" w14:textId="5B9C0FD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for the work of the Tent of Meeting</w:t>
      </w:r>
      <w:r w:rsidRPr="00FF151C">
        <w:rPr>
          <w:rFonts w:eastAsia="Times New Roman" w:cs="Times New Roman"/>
          <w:b w:val="0"/>
          <w:bCs w:val="0"/>
          <w:color w:val="000000"/>
          <w:kern w:val="0"/>
          <w14:ligatures w14:val="none"/>
        </w:rPr>
        <w:t xml:space="preserve"> These are the sockets made from it [i.e., from the silver of the atonements].</w:t>
      </w:r>
    </w:p>
    <w:p w14:paraId="2BC84460" w14:textId="24716DD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CF3DBBC" w14:textId="3338E40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18</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 washstand</w:t>
      </w:r>
      <w:r w:rsidRPr="00FF151C">
        <w:rPr>
          <w:rFonts w:eastAsia="Times New Roman" w:cs="Times New Roman"/>
          <w:b w:val="0"/>
          <w:bCs w:val="0"/>
          <w:color w:val="000000"/>
          <w:kern w:val="0"/>
          <w14:ligatures w14:val="none"/>
        </w:rPr>
        <w:t xml:space="preserve"> Like a sort of large caldron, which has faucets allowing water to pour out through their openings.</w:t>
      </w:r>
    </w:p>
    <w:p w14:paraId="7241925C" w14:textId="023796D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898D62C" w14:textId="25DC0B3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its base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וְכַנּוֹ</w:t>
      </w:r>
      <w:r w:rsidRPr="00FF151C">
        <w:rPr>
          <w:rFonts w:eastAsia="Times New Roman" w:cs="Times New Roman"/>
          <w:b w:val="0"/>
          <w:bCs w:val="0"/>
          <w:color w:val="000000"/>
          <w:kern w:val="0"/>
          <w14:ligatures w14:val="none"/>
        </w:rPr>
        <w:t xml:space="preserve">, as the Targum [Onkelos] renders: </w:t>
      </w:r>
      <w:r w:rsidRPr="00FF151C">
        <w:rPr>
          <w:rFonts w:eastAsia="Times New Roman" w:cs="Times New Roman" w:hint="cs"/>
          <w:b w:val="0"/>
          <w:bCs w:val="0"/>
          <w:color w:val="000000"/>
          <w:kern w:val="0"/>
          <w:rtl/>
          <w14:ligatures w14:val="none"/>
        </w:rPr>
        <w:t>וּבְסִיסֵיהּ</w:t>
      </w:r>
      <w:r w:rsidRPr="00FF151C">
        <w:rPr>
          <w:rFonts w:eastAsia="Times New Roman" w:cs="Times New Roman"/>
          <w:b w:val="0"/>
          <w:bCs w:val="0"/>
          <w:color w:val="000000"/>
          <w:kern w:val="0"/>
          <w14:ligatures w14:val="none"/>
        </w:rPr>
        <w:t>, a seat prepared for the washstand.</w:t>
      </w:r>
    </w:p>
    <w:p w14:paraId="7A5D2E79" w14:textId="0A61FEC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3CCC5A6" w14:textId="79130E3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for washing</w:t>
      </w:r>
      <w:r w:rsidRPr="00FF151C">
        <w:rPr>
          <w:rFonts w:eastAsia="Times New Roman" w:cs="Times New Roman"/>
          <w:b w:val="0"/>
          <w:bCs w:val="0"/>
          <w:color w:val="000000"/>
          <w:kern w:val="0"/>
          <w14:ligatures w14:val="none"/>
        </w:rPr>
        <w:t xml:space="preserve"> This refers back to the washstand.</w:t>
      </w:r>
    </w:p>
    <w:p w14:paraId="41C76E83" w14:textId="1B0667B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AE75F13" w14:textId="35FB0A1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between… the altar</w:t>
      </w:r>
      <w:r w:rsidRPr="00FF151C">
        <w:rPr>
          <w:rFonts w:eastAsia="Times New Roman" w:cs="Times New Roman"/>
          <w:b w:val="0"/>
          <w:bCs w:val="0"/>
          <w:color w:val="000000"/>
          <w:kern w:val="0"/>
          <w14:ligatures w14:val="none"/>
        </w:rPr>
        <w:t xml:space="preserve"> [This refers to] the altar for burnt offerings, about which it is written that it was in front of the entrance of the Mishkan of the Tent of Meeting. The washstand was drawn away slightly [from the entrance] and stood opposite the space between the altar and the Mishkan, but it did not intervene at all [between them], because it is said: “And he placed the altar for burnt offerings at the entrance of the Mishkan of the Tent of Meeting” (Exod. 40:29), implying that the altar was in front of the Tent of Meeting, but the washstand was not in front of the Tent of Meeting. How is that so? It [the washstand] was drawn away slightly to the south. So, it is taught in Zev. (59a).</w:t>
      </w:r>
    </w:p>
    <w:p w14:paraId="39371A51" w14:textId="688B248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1F97B08" w14:textId="51BDC03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19</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their hands and feet</w:t>
      </w:r>
      <w:r w:rsidRPr="00FF151C">
        <w:rPr>
          <w:rFonts w:eastAsia="Times New Roman" w:cs="Times New Roman"/>
          <w:b w:val="0"/>
          <w:bCs w:val="0"/>
          <w:color w:val="000000"/>
          <w:kern w:val="0"/>
          <w14:ligatures w14:val="none"/>
        </w:rPr>
        <w:t xml:space="preserve"> He [the kohen] would wash his hands and feet simultaneously. So, we learned in Zev. (19b): How was the washing of the hands and the feet [performed]? [The kohen] would lay his right hand on his right foot and his left hand on his left foot and wash [in this manner].</w:t>
      </w:r>
    </w:p>
    <w:p w14:paraId="2AF1A113" w14:textId="3167402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lastRenderedPageBreak/>
        <w:t xml:space="preserve"> </w:t>
      </w:r>
    </w:p>
    <w:p w14:paraId="12BD0E1A" w14:textId="1C928DF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20</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When they enter the Tent of Meeting</w:t>
      </w:r>
      <w:r w:rsidRPr="00FF151C">
        <w:rPr>
          <w:rFonts w:eastAsia="Times New Roman" w:cs="Times New Roman"/>
          <w:b w:val="0"/>
          <w:bCs w:val="0"/>
          <w:color w:val="000000"/>
          <w:kern w:val="0"/>
          <w14:ligatures w14:val="none"/>
        </w:rPr>
        <w:t xml:space="preserve"> to bring the incense up in smoke in the morning and in the afternoon, or to sprinkle some of the blood of the bull of the anointed Kohen [Gadol, who erred in his halachic decision and practiced according to that erroneous decision,] (Lev. 4:3-12) and the blood of the kids for [sin offerings for having engaged in] idolatry (Num. 15:22-26).</w:t>
      </w:r>
    </w:p>
    <w:p w14:paraId="79D2B7C2" w14:textId="2A4E057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3E09626" w14:textId="44823AE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so that they will not die</w:t>
      </w:r>
      <w:r w:rsidRPr="00FF151C">
        <w:rPr>
          <w:rFonts w:eastAsia="Times New Roman" w:cs="Times New Roman"/>
          <w:b w:val="0"/>
          <w:bCs w:val="0"/>
          <w:color w:val="000000"/>
          <w:kern w:val="0"/>
          <w14:ligatures w14:val="none"/>
        </w:rPr>
        <w:t xml:space="preserve"> This implies that if they do not wash, they will die. For in the Torah [there] are stated implications, and from the negative implication you [can] understand the positive.</w:t>
      </w:r>
    </w:p>
    <w:p w14:paraId="79ECEF44" w14:textId="4B63508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1A3FE24" w14:textId="0968E07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 altar</w:t>
      </w:r>
      <w:r w:rsidRPr="00FF151C">
        <w:rPr>
          <w:rFonts w:eastAsia="Times New Roman" w:cs="Times New Roman"/>
          <w:b w:val="0"/>
          <w:bCs w:val="0"/>
          <w:color w:val="000000"/>
          <w:kern w:val="0"/>
          <w14:ligatures w14:val="none"/>
        </w:rPr>
        <w:t xml:space="preserve"> [I.e.,] the outer [altar], in which no entry to the Tent of Meeting is involved, only [entry] into the courtyard.</w:t>
      </w:r>
    </w:p>
    <w:p w14:paraId="5B59570F" w14:textId="0F669A7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D6DCC32" w14:textId="6D49E26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21</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so that they will not die</w:t>
      </w:r>
      <w:r w:rsidRPr="00FF151C">
        <w:rPr>
          <w:rFonts w:eastAsia="Times New Roman" w:cs="Times New Roman"/>
          <w:b w:val="0"/>
          <w:bCs w:val="0"/>
          <w:color w:val="000000"/>
          <w:kern w:val="0"/>
          <w14:ligatures w14:val="none"/>
        </w:rPr>
        <w:t xml:space="preserve"> [This verse is written] to impose death upon one who serves on the altar when his hands and feet are not washed, for from the first death penalty (verse 20) we understand only [that death is imposed] upon one who enters the Temple.</w:t>
      </w:r>
    </w:p>
    <w:p w14:paraId="483F434D" w14:textId="2E80466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E05B019" w14:textId="79E314B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spices of the finest sort</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בְּשָׂמִים רֽאשׁ</w:t>
      </w:r>
      <w:r w:rsidRPr="00FF151C">
        <w:rPr>
          <w:rFonts w:eastAsia="Times New Roman" w:cs="Times New Roman"/>
          <w:b w:val="0"/>
          <w:bCs w:val="0"/>
          <w:color w:val="000000"/>
          <w:kern w:val="0"/>
          <w14:ligatures w14:val="none"/>
        </w:rPr>
        <w:t>, of high quality.</w:t>
      </w:r>
    </w:p>
    <w:p w14:paraId="7B4181BA" w14:textId="35BA99B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B1AA3D3" w14:textId="49917BA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fragrant cinnamon</w:t>
      </w:r>
      <w:r w:rsidRPr="00FF151C">
        <w:rPr>
          <w:rFonts w:eastAsia="Times New Roman" w:cs="Times New Roman"/>
          <w:b w:val="0"/>
          <w:bCs w:val="0"/>
          <w:color w:val="000000"/>
          <w:kern w:val="0"/>
          <w14:ligatures w14:val="none"/>
        </w:rPr>
        <w:t xml:space="preserve"> Since cinnamon is the bark of a tree, and there is one good type [of cinnamon] that has a fragrant bouquet and a good taste, and there is another that is merely like wood, it was necessary to state “fragrant cinnamon,” [meaning that the incense was to be made] of the good species.</w:t>
      </w:r>
    </w:p>
    <w:p w14:paraId="680B94D1" w14:textId="7AA3503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F58F47D" w14:textId="006D4FA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half of it two hundred and fifty [shekel weights]</w:t>
      </w:r>
      <w:r w:rsidRPr="00FF151C">
        <w:rPr>
          <w:rFonts w:eastAsia="Times New Roman" w:cs="Times New Roman"/>
          <w:b w:val="0"/>
          <w:bCs w:val="0"/>
          <w:color w:val="000000"/>
          <w:kern w:val="0"/>
          <w14:ligatures w14:val="none"/>
        </w:rPr>
        <w:t xml:space="preserve"> Half of the amount to be brought shall be two hundred and fifty; thus, altogether it is five hundred [shekel weights], like the amount of pure myrrh. If so, why was it stated in halves? This is a Scriptural decree to bring it in halves to add to it two overweights, because we do not weigh [the spices] exactly. So, it was taught in Kereithoth (5a).</w:t>
      </w:r>
    </w:p>
    <w:p w14:paraId="32A81BBB" w14:textId="01C7068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63C90E0" w14:textId="4DE6CEF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fragrant cane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וּקְנֵה-בֽשֶׂם</w:t>
      </w:r>
      <w:r w:rsidRPr="00FF151C">
        <w:rPr>
          <w:rFonts w:eastAsia="Times New Roman" w:cs="Times New Roman"/>
          <w:b w:val="0"/>
          <w:bCs w:val="0"/>
          <w:color w:val="000000"/>
          <w:kern w:val="0"/>
          <w14:ligatures w14:val="none"/>
        </w:rPr>
        <w:t xml:space="preserve">, cane of spice. Since there are canes that are not of spice, it is necessary to specify: </w:t>
      </w:r>
      <w:r w:rsidRPr="00FF151C">
        <w:rPr>
          <w:rFonts w:eastAsia="Times New Roman" w:cs="Times New Roman" w:hint="cs"/>
          <w:b w:val="0"/>
          <w:bCs w:val="0"/>
          <w:color w:val="000000"/>
          <w:kern w:val="0"/>
          <w:rtl/>
          <w14:ligatures w14:val="none"/>
        </w:rPr>
        <w:t>בֽשֶׂם</w:t>
      </w:r>
    </w:p>
    <w:p w14:paraId="0C8EC735" w14:textId="42C6E6E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C7CEA09" w14:textId="41AD61A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two hundred and fifty [shekel weights]</w:t>
      </w:r>
      <w:r w:rsidRPr="00FF151C">
        <w:rPr>
          <w:rFonts w:eastAsia="Times New Roman" w:cs="Times New Roman"/>
          <w:b w:val="0"/>
          <w:bCs w:val="0"/>
          <w:color w:val="000000"/>
          <w:kern w:val="0"/>
          <w14:ligatures w14:val="none"/>
        </w:rPr>
        <w:t xml:space="preserve"> [This is] its total sum.</w:t>
      </w:r>
    </w:p>
    <w:p w14:paraId="3F2B346F" w14:textId="736B818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7876601" w14:textId="1F97F21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of cassia</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וְקִדָּה</w:t>
      </w:r>
      <w:r w:rsidRPr="00FF151C">
        <w:rPr>
          <w:rFonts w:eastAsia="Times New Roman" w:cs="Times New Roman"/>
          <w:b w:val="0"/>
          <w:bCs w:val="0"/>
          <w:color w:val="000000"/>
          <w:kern w:val="0"/>
          <w14:ligatures w14:val="none"/>
        </w:rPr>
        <w:t xml:space="preserve">, the name of the root of an herb, and in the language of the Sages: </w:t>
      </w:r>
      <w:r w:rsidRPr="00FF151C">
        <w:rPr>
          <w:rFonts w:eastAsia="Times New Roman" w:cs="Times New Roman" w:hint="cs"/>
          <w:b w:val="0"/>
          <w:bCs w:val="0"/>
          <w:color w:val="000000"/>
          <w:kern w:val="0"/>
          <w14:ligatures w14:val="none"/>
        </w:rPr>
        <w:t xml:space="preserve"> </w:t>
      </w:r>
      <w:r w:rsidRPr="00FF151C">
        <w:rPr>
          <w:rFonts w:eastAsia="Times New Roman" w:cs="Times New Roman" w:hint="cs"/>
          <w:b w:val="0"/>
          <w:bCs w:val="0"/>
          <w:color w:val="000000"/>
          <w:kern w:val="0"/>
          <w:rtl/>
          <w14:ligatures w14:val="none"/>
        </w:rPr>
        <w:t>קְצִיעָה</w:t>
      </w:r>
      <w:r w:rsidRPr="00FF151C">
        <w:rPr>
          <w:rFonts w:eastAsia="Times New Roman" w:cs="Times New Roman"/>
          <w:b w:val="0"/>
          <w:bCs w:val="0"/>
          <w:color w:val="000000"/>
          <w:kern w:val="0"/>
          <w14:ligatures w14:val="none"/>
        </w:rPr>
        <w:t>, cassia. -[from Ker. 6a]</w:t>
      </w:r>
    </w:p>
    <w:p w14:paraId="206132D8" w14:textId="453BBE8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BE85352" w14:textId="1627B3C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hin</w:t>
      </w:r>
      <w:r w:rsidRPr="00FF151C">
        <w:rPr>
          <w:rFonts w:eastAsia="Times New Roman" w:cs="Times New Roman"/>
          <w:b w:val="0"/>
          <w:bCs w:val="0"/>
          <w:color w:val="000000"/>
          <w:kern w:val="0"/>
          <w14:ligatures w14:val="none"/>
        </w:rPr>
        <w:t xml:space="preserve"> [The equivalent of] twelve logs. The Sages of Israel differ concerning it [i.e., how the oil was made]. Rabbi Meir says: They [whoever made the anointing oil] boiled the roots in it [the oil of the anointment]. Rabbi Judah said to him: But is it not so that it [the anointment oil] did not even suffice to anoint the roots [and thus they certainly couldn’t boil the spices in the oil]? Rather, they soaked them [the spices] in water so that they would not absorb the oil, and then poured the oil on them until they were impregnated with the scent, and [then] they wiped the oil off the roots. -[from Ker. 5a]</w:t>
      </w:r>
    </w:p>
    <w:p w14:paraId="2AD15C3D" w14:textId="7033243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CCC55C5" w14:textId="2EB0FFF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25</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 perfumed compound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רֽקַח מִרְקַחַת</w:t>
      </w:r>
      <w:r w:rsidRPr="00FF151C">
        <w:rPr>
          <w:rFonts w:eastAsia="Times New Roman" w:cs="Times New Roman"/>
          <w:b w:val="0"/>
          <w:bCs w:val="0"/>
          <w:color w:val="000000"/>
          <w:kern w:val="0"/>
          <w:rtl/>
          <w14:ligatures w14:val="none"/>
        </w:rPr>
        <w:t xml:space="preserve">. </w:t>
      </w:r>
      <w:r w:rsidRPr="00FF151C">
        <w:rPr>
          <w:rFonts w:eastAsia="Times New Roman" w:cs="Times New Roman" w:hint="cs"/>
          <w:b w:val="0"/>
          <w:bCs w:val="0"/>
          <w:color w:val="000000"/>
          <w:kern w:val="0"/>
          <w:rtl/>
          <w14:ligatures w14:val="none"/>
        </w:rPr>
        <w:t>רֽקַח</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is a noun, and the accent, which is on the first syllable, proves that. It is like </w:t>
      </w:r>
      <w:r w:rsidRPr="00FF151C">
        <w:rPr>
          <w:rFonts w:eastAsia="Times New Roman" w:cs="Times New Roman" w:hint="cs"/>
          <w:b w:val="0"/>
          <w:bCs w:val="0"/>
          <w:color w:val="000000"/>
          <w:kern w:val="0"/>
          <w:rtl/>
          <w14:ligatures w14:val="none"/>
        </w:rPr>
        <w:t>רֶקַע רֶגַע</w:t>
      </w:r>
      <w:r w:rsidRPr="00FF151C">
        <w:rPr>
          <w:rFonts w:eastAsia="Times New Roman" w:cs="Times New Roman"/>
          <w:b w:val="0"/>
          <w:bCs w:val="0"/>
          <w:color w:val="000000"/>
          <w:kern w:val="0"/>
          <w14:ligatures w14:val="none"/>
        </w:rPr>
        <w:t xml:space="preserve">, but it is not like “Who wrinkles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רֽגַע</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the sea” (Isa. 51:15), or like “Who spread out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רֽקַע</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the earth” (Isa. 42:5) [which are both verbs], because [in those instances] the accent is at the end of the word. Any substance mixed with another substance until one becomes impregnated from the other with either scent or taste is called </w:t>
      </w:r>
      <w:r w:rsidRPr="00FF151C">
        <w:rPr>
          <w:rFonts w:eastAsia="Times New Roman" w:cs="Times New Roman" w:hint="cs"/>
          <w:b w:val="0"/>
          <w:bCs w:val="0"/>
          <w:color w:val="000000"/>
          <w:kern w:val="0"/>
          <w:rtl/>
          <w14:ligatures w14:val="none"/>
        </w:rPr>
        <w:t>מִרְקַחַת</w:t>
      </w:r>
      <w:r w:rsidRPr="00FF151C">
        <w:rPr>
          <w:rFonts w:eastAsia="Times New Roman" w:cs="Times New Roman"/>
          <w:b w:val="0"/>
          <w:bCs w:val="0"/>
          <w:color w:val="000000"/>
          <w:kern w:val="0"/>
          <w14:ligatures w14:val="none"/>
        </w:rPr>
        <w:t>.</w:t>
      </w:r>
    </w:p>
    <w:p w14:paraId="06033698" w14:textId="5BB5C75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4521865" w14:textId="21C3B22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 perfumed compound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רֽקַח מִרְקַחַת</w:t>
      </w:r>
      <w:r w:rsidRPr="00FF151C">
        <w:rPr>
          <w:rFonts w:eastAsia="Times New Roman" w:cs="Times New Roman"/>
          <w:b w:val="0"/>
          <w:bCs w:val="0"/>
          <w:color w:val="000000"/>
          <w:kern w:val="0"/>
          <w14:ligatures w14:val="none"/>
        </w:rPr>
        <w:t>, a compound made through the skill of mixing.</w:t>
      </w:r>
    </w:p>
    <w:p w14:paraId="1C7EB6DB" w14:textId="0B16A58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439B312" w14:textId="79A862F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lastRenderedPageBreak/>
        <w:t>according to the art of a perfumer</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רֽקֵחַ</w:t>
      </w:r>
      <w:r w:rsidRPr="00FF151C">
        <w:rPr>
          <w:rFonts w:eastAsia="Times New Roman" w:cs="Times New Roman"/>
          <w:b w:val="0"/>
          <w:bCs w:val="0"/>
          <w:color w:val="000000"/>
          <w:kern w:val="0"/>
          <w14:ligatures w14:val="none"/>
        </w:rPr>
        <w:t>, the name of the craftsman in this field.</w:t>
      </w:r>
    </w:p>
    <w:p w14:paraId="74978643" w14:textId="366EB75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406B88A" w14:textId="14EC8C0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26</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you shall anoint with it</w:t>
      </w:r>
      <w:r w:rsidRPr="00FF151C">
        <w:rPr>
          <w:rFonts w:eastAsia="Times New Roman" w:cs="Times New Roman"/>
          <w:b w:val="0"/>
          <w:bCs w:val="0"/>
          <w:color w:val="000000"/>
          <w:kern w:val="0"/>
          <w14:ligatures w14:val="none"/>
        </w:rPr>
        <w:t xml:space="preserve"> All anointments were in the shape of the Greek [letter] “chaff,” except those of the kings, which were like a sort of crown. -[from Ker. 5b]</w:t>
      </w:r>
    </w:p>
    <w:p w14:paraId="40E27E3E" w14:textId="2E01BBD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C11F0F5" w14:textId="06FD8F1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29</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you shall sanctify them</w:t>
      </w:r>
      <w:r w:rsidRPr="00FF151C">
        <w:rPr>
          <w:rFonts w:eastAsia="Times New Roman" w:cs="Times New Roman"/>
          <w:b w:val="0"/>
          <w:bCs w:val="0"/>
          <w:color w:val="000000"/>
          <w:kern w:val="0"/>
          <w14:ligatures w14:val="none"/>
        </w:rPr>
        <w:t xml:space="preserve"> This anointment sanctifies them to be a holy of holies. And what is their sanctity? Whatever touches them shall become holy. [I.e.,] whatever is fit for [placement in] a service vessel, when it enters them [the vessels], it becomes intrinsically holy so that it becomes unfit [to be an offering] if it goes out [of its designated boundaries], if it stays [out] overnight, or if [it comes in contact with] a person who has immersed himself [from uncleanness] on that day, and it may not be redeemed to become ordinary [unsanctified] food. Something unfit for them [i.e., for the service vessels], however, they [the vessels] do not sanctify (Zev. 87a). This was taught as an explicit Mishnah concerning the altar [i.e., a Baraitha, Zev. 83b]: Since it is stated: “Whatever touches the altar will be holy” (Exod. 29:37), I understand it to mean whether it is fit or unfit. Therefore, [to clarify this,] the Torah states [that] lambs [are to be sacrificed upon the altar]. Because just as lambs are fit, so is anything else that is fit [sanctified if it comes in contact with the altar]. Every anointment of the Mishkan, the kohanim, and the kings is translated [by Onkelos] as an expression of greatness because there is no need to anoint them except in order to proclaim their greatness. So did the King [God] decree, that this [the anointment] is their initiation into greatness. Other anointments, however, such as anointed wafers, “and with the first oils they anoint themselves” (Amos 6:6), their Aramaic [translation] is the same as the Hebrew.</w:t>
      </w:r>
    </w:p>
    <w:p w14:paraId="6755B813" w14:textId="507F660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E839F45" w14:textId="197B0D4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31</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for your generations</w:t>
      </w:r>
      <w:r w:rsidRPr="00FF151C">
        <w:rPr>
          <w:rFonts w:eastAsia="Times New Roman" w:cs="Times New Roman"/>
          <w:b w:val="0"/>
          <w:bCs w:val="0"/>
          <w:color w:val="000000"/>
          <w:kern w:val="0"/>
          <w14:ligatures w14:val="none"/>
        </w:rPr>
        <w:t xml:space="preserve"> From here our Rabbis deduced that it [the anointing oil made by Moses] will all remain in existence in the future. -[from Horioth 11b]</w:t>
      </w:r>
    </w:p>
    <w:p w14:paraId="7A820942" w14:textId="0BB426C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9AA1818" w14:textId="18CCE49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This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זֶה</w:t>
      </w:r>
      <w:r w:rsidRPr="00FF151C">
        <w:rPr>
          <w:rFonts w:eastAsia="Times New Roman" w:cs="Times New Roman"/>
          <w:b w:val="0"/>
          <w:bCs w:val="0"/>
          <w:color w:val="000000"/>
          <w:kern w:val="0"/>
          <w14:ligatures w14:val="none"/>
        </w:rPr>
        <w:t>. In gematria, this equals twelve logs. [</w:t>
      </w:r>
      <w:r w:rsidRPr="00FF151C">
        <w:rPr>
          <w:rFonts w:eastAsia="Times New Roman" w:cs="Times New Roman" w:hint="cs"/>
          <w:b w:val="0"/>
          <w:bCs w:val="0"/>
          <w:color w:val="000000"/>
          <w:kern w:val="0"/>
          <w14:ligatures w14:val="none"/>
        </w:rPr>
        <w:t xml:space="preserve">7= </w:t>
      </w:r>
      <w:r w:rsidRPr="00FF151C">
        <w:rPr>
          <w:rFonts w:eastAsia="Times New Roman" w:cs="Times New Roman" w:hint="cs"/>
          <w:b w:val="0"/>
          <w:bCs w:val="0"/>
          <w:color w:val="000000"/>
          <w:kern w:val="0"/>
          <w:rtl/>
          <w14:ligatures w14:val="none"/>
        </w:rPr>
        <w:t>ז</w:t>
      </w:r>
      <w:r w:rsidRPr="00FF151C">
        <w:rPr>
          <w:rFonts w:eastAsia="Times New Roman" w:cs="Times New Roman"/>
          <w:b w:val="0"/>
          <w:bCs w:val="0"/>
          <w:color w:val="000000"/>
          <w:kern w:val="0"/>
          <w:rtl/>
          <w14:ligatures w14:val="none"/>
        </w:rPr>
        <w:t xml:space="preserve">, </w:t>
      </w:r>
      <w:r w:rsidRPr="00FF151C">
        <w:rPr>
          <w:rFonts w:eastAsia="Times New Roman" w:cs="Times New Roman" w:hint="cs"/>
          <w:b w:val="0"/>
          <w:bCs w:val="0"/>
          <w:color w:val="000000"/>
          <w:kern w:val="0"/>
          <w:rtl/>
          <w14:ligatures w14:val="none"/>
        </w:rPr>
        <w:t>5= ה</w:t>
      </w:r>
      <w:r w:rsidRPr="00FF151C">
        <w:rPr>
          <w:rFonts w:eastAsia="Times New Roman" w:cs="Times New Roman"/>
          <w:b w:val="0"/>
          <w:bCs w:val="0"/>
          <w:color w:val="000000"/>
          <w:kern w:val="0"/>
          <w14:ligatures w14:val="none"/>
        </w:rPr>
        <w:t>, totaling 12.] -[from Horioth 11b]</w:t>
      </w:r>
    </w:p>
    <w:p w14:paraId="3D6B38F2" w14:textId="7A0DC33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57468CA" w14:textId="639377C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32</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It shall not be poured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א יִיסָךְ</w:t>
      </w:r>
      <w:r w:rsidRPr="00FF151C">
        <w:rPr>
          <w:rFonts w:eastAsia="Times New Roman" w:cs="Times New Roman"/>
          <w:b w:val="0"/>
          <w:bCs w:val="0"/>
          <w:color w:val="000000"/>
          <w:kern w:val="0"/>
          <w14:ligatures w14:val="none"/>
        </w:rPr>
        <w:t>. [This is spelled] with two “yuds</w:t>
      </w:r>
      <w:r w:rsidR="0080512B">
        <w:rPr>
          <w:rFonts w:eastAsia="Times New Roman" w:cs="Times New Roman"/>
          <w:b w:val="0"/>
          <w:bCs w:val="0"/>
          <w:color w:val="000000"/>
          <w:kern w:val="0"/>
          <w14:ligatures w14:val="none"/>
        </w:rPr>
        <w:t>”</w:t>
      </w:r>
      <w:r w:rsidRPr="00FF151C">
        <w:rPr>
          <w:rFonts w:eastAsia="Times New Roman" w:cs="Times New Roman"/>
          <w:b w:val="0"/>
          <w:bCs w:val="0"/>
          <w:color w:val="000000"/>
          <w:kern w:val="0"/>
          <w14:ligatures w14:val="none"/>
        </w:rPr>
        <w:t xml:space="preserve">. It is an expression [in the form] of </w:t>
      </w:r>
      <w:r w:rsidRPr="00FF151C">
        <w:rPr>
          <w:rFonts w:eastAsia="Times New Roman" w:cs="Times New Roman" w:hint="cs"/>
          <w:b w:val="0"/>
          <w:bCs w:val="0"/>
          <w:color w:val="000000"/>
          <w:kern w:val="0"/>
          <w:rtl/>
          <w14:ligatures w14:val="none"/>
        </w:rPr>
        <w:t>א יִפְעַל</w:t>
      </w:r>
      <w:r w:rsidRPr="00FF151C">
        <w:rPr>
          <w:rFonts w:eastAsia="Times New Roman" w:cs="Times New Roman"/>
          <w:b w:val="0"/>
          <w:bCs w:val="0"/>
          <w:color w:val="000000"/>
          <w:kern w:val="0"/>
          <w14:ligatures w14:val="none"/>
        </w:rPr>
        <w:t xml:space="preserve">, it shall not do, like, “and in order that it be good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יִיטַב</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for you” (Deut. 5:16).</w:t>
      </w:r>
    </w:p>
    <w:p w14:paraId="6DE4F528" w14:textId="3142B3F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39DEF54" w14:textId="55C44CB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It shall not be poured upon human flesh</w:t>
      </w:r>
      <w:r w:rsidRPr="00FF151C">
        <w:rPr>
          <w:rFonts w:eastAsia="Times New Roman" w:cs="Times New Roman"/>
          <w:b w:val="0"/>
          <w:bCs w:val="0"/>
          <w:color w:val="000000"/>
          <w:kern w:val="0"/>
          <w14:ligatures w14:val="none"/>
        </w:rPr>
        <w:t xml:space="preserve"> from this very oil.</w:t>
      </w:r>
    </w:p>
    <w:p w14:paraId="5CF31D4A" w14:textId="7E8A8CE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5B78D6D" w14:textId="20E5476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according to its formula you shall not make anything like it</w:t>
      </w:r>
      <w:r w:rsidRPr="00FF151C">
        <w:rPr>
          <w:rFonts w:eastAsia="Times New Roman" w:cs="Times New Roman"/>
          <w:b w:val="0"/>
          <w:bCs w:val="0"/>
          <w:color w:val="000000"/>
          <w:kern w:val="0"/>
          <w14:ligatures w14:val="none"/>
        </w:rPr>
        <w:t xml:space="preserve"> With the amount of its ingredients you shall not make another like it, but if one decreased or increased the ingredients according to the measure of a hin of oil, it is permitted. Also, the [oil] made according to the formula of this [oil]—the one who anoints himself [with it] is not liable, only the one who mixes it. -[from Ker. 5a]</w:t>
      </w:r>
    </w:p>
    <w:p w14:paraId="1DB97DDE" w14:textId="1DAD7BA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01E7D72" w14:textId="255BC74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according to its formula</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וּבְמַתְכֻּנְתּוֹ</w:t>
      </w:r>
      <w:r w:rsidRPr="00FF151C">
        <w:rPr>
          <w:rFonts w:eastAsia="Times New Roman" w:cs="Times New Roman"/>
          <w:b w:val="0"/>
          <w:bCs w:val="0"/>
          <w:color w:val="000000"/>
          <w:kern w:val="0"/>
          <w14:ligatures w14:val="none"/>
        </w:rPr>
        <w:t xml:space="preserve">, a word meaning a number, like “the number of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מַתְכּֽנֶת</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bricks” (Exod. 5:8), and so, </w:t>
      </w:r>
      <w:r w:rsidRPr="00FF151C">
        <w:rPr>
          <w:rFonts w:eastAsia="Times New Roman" w:cs="Times New Roman" w:hint="cs"/>
          <w:b w:val="0"/>
          <w:bCs w:val="0"/>
          <w:color w:val="000000"/>
          <w:kern w:val="0"/>
          <w:rtl/>
          <w14:ligatures w14:val="none"/>
        </w:rPr>
        <w:t>בְּמַתְכֻּנְתָּה</w:t>
      </w:r>
      <w:r w:rsidRPr="00FF151C">
        <w:rPr>
          <w:rFonts w:eastAsia="Times New Roman" w:cs="Times New Roman"/>
          <w:b w:val="0"/>
          <w:bCs w:val="0"/>
          <w:color w:val="000000"/>
          <w:kern w:val="0"/>
          <w14:ligatures w14:val="none"/>
        </w:rPr>
        <w:t>, mentioned in reference to the incense (below, verse 37).</w:t>
      </w:r>
    </w:p>
    <w:p w14:paraId="5CBF6969" w14:textId="6A5BD0A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63BC9AC" w14:textId="30A9FF0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or puts any of it</w:t>
      </w:r>
      <w:r w:rsidRPr="00FF151C">
        <w:rPr>
          <w:rFonts w:eastAsia="Times New Roman" w:cs="Times New Roman"/>
          <w:b w:val="0"/>
          <w:bCs w:val="0"/>
          <w:color w:val="000000"/>
          <w:kern w:val="0"/>
          <w14:ligatures w14:val="none"/>
        </w:rPr>
        <w:t xml:space="preserve"> </w:t>
      </w:r>
      <w:r w:rsidRPr="00FF151C">
        <w:rPr>
          <w:rFonts w:eastAsia="Times New Roman" w:cs="Times New Roman"/>
          <w:b w:val="0"/>
          <w:bCs w:val="0"/>
          <w:color w:val="000000"/>
          <w:kern w:val="0"/>
          <w:shd w:val="clear" w:color="auto" w:fill="FFFF00"/>
          <w14:ligatures w14:val="none"/>
        </w:rPr>
        <w:t>Of that [oil] of [i.e., made by] Moses. [However, anyone who anoints himself with oil that was made copying the original anointing oil is not liable.] - [from Ker. 5a]</w:t>
      </w:r>
    </w:p>
    <w:p w14:paraId="2EB48DDF" w14:textId="5AEA8A1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FB37B4D" w14:textId="1A2AFF9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on an alien</w:t>
      </w:r>
      <w:r w:rsidRPr="00FF151C">
        <w:rPr>
          <w:rFonts w:eastAsia="Times New Roman" w:cs="Times New Roman"/>
          <w:b w:val="0"/>
          <w:bCs w:val="0"/>
          <w:color w:val="000000"/>
          <w:kern w:val="0"/>
          <w14:ligatures w14:val="none"/>
        </w:rPr>
        <w:t xml:space="preserve"> [I.e.,] which is not needed for the kehunah or the kingship.</w:t>
      </w:r>
    </w:p>
    <w:p w14:paraId="038E2A45" w14:textId="24544D2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FF83EC0" w14:textId="44CB881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balsam sap</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נָטָף</w:t>
      </w:r>
      <w:r w:rsidRPr="00FF151C">
        <w:rPr>
          <w:rFonts w:eastAsia="Times New Roman" w:cs="Times New Roman"/>
          <w:b w:val="0"/>
          <w:bCs w:val="0"/>
          <w:color w:val="000000"/>
          <w:kern w:val="0"/>
          <w14:ligatures w14:val="none"/>
        </w:rPr>
        <w:t xml:space="preserve">. This is balm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צֳרִי</w:t>
      </w:r>
      <w:r w:rsidRPr="00FF151C">
        <w:rPr>
          <w:rFonts w:eastAsia="Times New Roman" w:cs="Times New Roman" w:hint="cs"/>
          <w:b w:val="0"/>
          <w:bCs w:val="0"/>
          <w:color w:val="000000"/>
          <w:kern w:val="0"/>
          <w14:ligatures w14:val="none"/>
        </w:rPr>
        <w:t>)</w:t>
      </w:r>
      <w:r w:rsidRPr="00FF151C">
        <w:rPr>
          <w:rFonts w:eastAsia="Times New Roman" w:cs="Times New Roman"/>
          <w:b w:val="0"/>
          <w:bCs w:val="0"/>
          <w:color w:val="000000"/>
          <w:kern w:val="0"/>
          <w14:ligatures w14:val="none"/>
        </w:rPr>
        <w:t xml:space="preserve">, but since it is only the sap that drips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נוֹטֵף</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from the balsam trees, it is called </w:t>
      </w:r>
      <w:r w:rsidRPr="00FF151C">
        <w:rPr>
          <w:rFonts w:eastAsia="Times New Roman" w:cs="Times New Roman" w:hint="cs"/>
          <w:b w:val="0"/>
          <w:bCs w:val="0"/>
          <w:color w:val="000000"/>
          <w:kern w:val="0"/>
          <w:rtl/>
          <w14:ligatures w14:val="none"/>
        </w:rPr>
        <w:t>נָטָף</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(Ker. 6a), and in French, gomme, gum resin. The balm itself, however, is called triaca [in Old Provencal], theriac.</w:t>
      </w:r>
    </w:p>
    <w:p w14:paraId="718C59F6" w14:textId="211AC7A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0642948" w14:textId="45DCBAB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lastRenderedPageBreak/>
        <w:t>onycha</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וּשְׁחֵלֶת</w:t>
      </w:r>
      <w:r w:rsidRPr="00FF151C">
        <w:rPr>
          <w:rFonts w:eastAsia="Times New Roman" w:cs="Times New Roman"/>
          <w:b w:val="0"/>
          <w:bCs w:val="0"/>
          <w:color w:val="000000"/>
          <w:kern w:val="0"/>
          <w14:ligatures w14:val="none"/>
        </w:rPr>
        <w:t xml:space="preserve">, a root of a spice, smooth and shiny as fingernails, and in the language of the Mishnah (Ker. 6a) it is called </w:t>
      </w:r>
      <w:r w:rsidRPr="00FF151C">
        <w:rPr>
          <w:rFonts w:eastAsia="Times New Roman" w:cs="Times New Roman" w:hint="cs"/>
          <w:b w:val="0"/>
          <w:bCs w:val="0"/>
          <w:color w:val="000000"/>
          <w:kern w:val="0"/>
          <w:rtl/>
          <w14:ligatures w14:val="none"/>
        </w:rPr>
        <w:t>צִפּֽרֶן</w:t>
      </w:r>
      <w:r w:rsidRPr="00FF151C">
        <w:rPr>
          <w:rFonts w:eastAsia="Times New Roman" w:cs="Times New Roman"/>
          <w:b w:val="0"/>
          <w:bCs w:val="0"/>
          <w:color w:val="000000"/>
          <w:kern w:val="0"/>
          <w14:ligatures w14:val="none"/>
        </w:rPr>
        <w:t xml:space="preserve">. This is what Onkelos renders as </w:t>
      </w:r>
      <w:r w:rsidRPr="00FF151C">
        <w:rPr>
          <w:rFonts w:eastAsia="Times New Roman" w:cs="Times New Roman" w:hint="cs"/>
          <w:b w:val="0"/>
          <w:bCs w:val="0"/>
          <w:color w:val="000000"/>
          <w:kern w:val="0"/>
          <w:rtl/>
          <w14:ligatures w14:val="none"/>
        </w:rPr>
        <w:t>וְטוּפְרָא</w:t>
      </w:r>
      <w:r w:rsidRPr="00FF151C">
        <w:rPr>
          <w:rFonts w:eastAsia="Times New Roman" w:cs="Times New Roman"/>
          <w:b w:val="0"/>
          <w:bCs w:val="0"/>
          <w:color w:val="000000"/>
          <w:kern w:val="0"/>
          <w14:ligatures w14:val="none"/>
        </w:rPr>
        <w:t xml:space="preserve">. [Both </w:t>
      </w:r>
      <w:r w:rsidRPr="00FF151C">
        <w:rPr>
          <w:rFonts w:eastAsia="Times New Roman" w:cs="Times New Roman" w:hint="cs"/>
          <w:b w:val="0"/>
          <w:bCs w:val="0"/>
          <w:color w:val="000000"/>
          <w:kern w:val="0"/>
          <w:rtl/>
          <w14:ligatures w14:val="none"/>
        </w:rPr>
        <w:t>צִפּֽרֶן</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and </w:t>
      </w:r>
      <w:r w:rsidRPr="00FF151C">
        <w:rPr>
          <w:rFonts w:eastAsia="Times New Roman" w:cs="Times New Roman" w:hint="cs"/>
          <w:b w:val="0"/>
          <w:bCs w:val="0"/>
          <w:color w:val="000000"/>
          <w:kern w:val="0"/>
          <w14:ligatures w14:val="none"/>
        </w:rPr>
        <w:t xml:space="preserve"> </w:t>
      </w:r>
      <w:r w:rsidRPr="00FF151C">
        <w:rPr>
          <w:rFonts w:eastAsia="Times New Roman" w:cs="Times New Roman" w:hint="cs"/>
          <w:b w:val="0"/>
          <w:bCs w:val="0"/>
          <w:color w:val="000000"/>
          <w:kern w:val="0"/>
          <w:rtl/>
          <w14:ligatures w14:val="none"/>
        </w:rPr>
        <w:t>טוּפְרָא</w:t>
      </w:r>
      <w:r w:rsidRPr="00FF151C">
        <w:rPr>
          <w:rFonts w:eastAsia="Times New Roman" w:cs="Times New Roman"/>
          <w:b w:val="0"/>
          <w:bCs w:val="0"/>
          <w:color w:val="000000"/>
          <w:kern w:val="0"/>
          <w14:ligatures w14:val="none"/>
        </w:rPr>
        <w:t>mean “fingernail.”]</w:t>
      </w:r>
    </w:p>
    <w:p w14:paraId="0D906CD3" w14:textId="25B6C5C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8ABA0EF" w14:textId="39E5183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galbanum</w:t>
      </w:r>
      <w:r w:rsidRPr="00FF151C">
        <w:rPr>
          <w:rFonts w:eastAsia="Times New Roman" w:cs="Times New Roman"/>
          <w:b w:val="0"/>
          <w:bCs w:val="0"/>
          <w:color w:val="000000"/>
          <w:kern w:val="0"/>
          <w14:ligatures w14:val="none"/>
        </w:rPr>
        <w:t xml:space="preserve"> A spice with a vile odor, called galbane [in Old French], galbanum. The Scripture counted it among the ingredients of the incense [in order] to teach us that we should not look askance at including Jewish transgressors with us when we assemble for fasting or prayer. [The Torah instructs us] that they should be counted with us. -[from Ker. 6b]</w:t>
      </w:r>
    </w:p>
    <w:p w14:paraId="6B49D932" w14:textId="7ACA51F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B1E546B" w14:textId="61E7140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aromatics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סַמִּים</w:t>
      </w:r>
      <w:r w:rsidRPr="00FF151C">
        <w:rPr>
          <w:rFonts w:eastAsia="Times New Roman" w:cs="Times New Roman"/>
          <w:b w:val="0"/>
          <w:bCs w:val="0"/>
          <w:color w:val="000000"/>
          <w:kern w:val="0"/>
          <w14:ligatures w14:val="none"/>
        </w:rPr>
        <w:t>. Other [aromatics]. -[from Ker. 6b]</w:t>
      </w:r>
    </w:p>
    <w:p w14:paraId="25994D16" w14:textId="0639934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52F1206" w14:textId="3E92248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pure frankincense</w:t>
      </w:r>
      <w:r w:rsidRPr="00FF151C">
        <w:rPr>
          <w:rFonts w:eastAsia="Times New Roman" w:cs="Times New Roman"/>
          <w:b w:val="0"/>
          <w:bCs w:val="0"/>
          <w:color w:val="000000"/>
          <w:kern w:val="0"/>
          <w14:ligatures w14:val="none"/>
        </w:rPr>
        <w:t xml:space="preserve"> From here our Rabbis learned that eleven ingredients were told to Moses [when he was] at Sinai: the minimum of aromatics—two [since </w:t>
      </w:r>
      <w:r w:rsidRPr="00FF151C">
        <w:rPr>
          <w:rFonts w:eastAsia="Times New Roman" w:cs="Times New Roman" w:hint="cs"/>
          <w:b w:val="0"/>
          <w:bCs w:val="0"/>
          <w:color w:val="000000"/>
          <w:kern w:val="0"/>
          <w:rtl/>
          <w14:ligatures w14:val="none"/>
        </w:rPr>
        <w:t>סַמִּים</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is written in the plural form]; balsam sap, onycha, and galbanum—three, equaling five; aromatics [written a second time]—to include again the number of these, equaling ten; and frankincense, totaling eleven. They are as follows: (1) balsam sap, (2) onycha, (3) galbanum, (4) frankincense, (5) myrrh, (6) cassia, (7) spikenard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שִׁבּֽלֶת נֵרְדְּ</w:t>
      </w:r>
      <w:r w:rsidRPr="00FF151C">
        <w:rPr>
          <w:rFonts w:eastAsia="Times New Roman" w:cs="Times New Roman" w:hint="cs"/>
          <w:b w:val="0"/>
          <w:bCs w:val="0"/>
          <w:color w:val="000000"/>
          <w:kern w:val="0"/>
          <w14:ligatures w14:val="none"/>
        </w:rPr>
        <w:t>)</w:t>
      </w:r>
      <w:r w:rsidRPr="00FF151C">
        <w:rPr>
          <w:rFonts w:eastAsia="Times New Roman" w:cs="Times New Roman"/>
          <w:b w:val="0"/>
          <w:bCs w:val="0"/>
          <w:color w:val="000000"/>
          <w:kern w:val="0"/>
          <w14:ligatures w14:val="none"/>
        </w:rPr>
        <w:t xml:space="preserve">, and (8) saffron, totaling eight, because </w:t>
      </w:r>
      <w:r w:rsidRPr="00FF151C">
        <w:rPr>
          <w:rFonts w:eastAsia="Times New Roman" w:cs="Times New Roman" w:hint="cs"/>
          <w:b w:val="0"/>
          <w:bCs w:val="0"/>
          <w:color w:val="000000"/>
          <w:kern w:val="0"/>
          <w:rtl/>
          <w14:ligatures w14:val="none"/>
        </w:rPr>
        <w:t>שִׁבּֽלֶת</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and </w:t>
      </w:r>
      <w:r w:rsidRPr="00FF151C">
        <w:rPr>
          <w:rFonts w:eastAsia="Times New Roman" w:cs="Times New Roman" w:hint="cs"/>
          <w:b w:val="0"/>
          <w:bCs w:val="0"/>
          <w:color w:val="000000"/>
          <w:kern w:val="0"/>
          <w:rtl/>
          <w14:ligatures w14:val="none"/>
        </w:rPr>
        <w:t>נֵרְדְּ</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are one, for spikenard </w:t>
      </w:r>
      <w:r w:rsidRPr="00FF151C">
        <w:rPr>
          <w:rFonts w:eastAsia="Times New Roman" w:cs="Times New Roman" w:hint="cs"/>
          <w:b w:val="0"/>
          <w:bCs w:val="0"/>
          <w:color w:val="000000"/>
          <w:kern w:val="0"/>
          <w:rtl/>
          <w14:ligatures w14:val="none"/>
        </w:rPr>
        <w:t>נֵרְדְּ</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is like an ear [of grain] </w:t>
      </w:r>
      <w:r w:rsidRPr="00FF151C">
        <w:rPr>
          <w:rFonts w:eastAsia="Times New Roman" w:cs="Times New Roman" w:hint="cs"/>
          <w:b w:val="0"/>
          <w:bCs w:val="0"/>
          <w:color w:val="000000"/>
          <w:kern w:val="0"/>
          <w:rtl/>
          <w14:ligatures w14:val="none"/>
        </w:rPr>
        <w:t>שִׁבּֽלֶת</w:t>
      </w:r>
      <w:r w:rsidRPr="00FF151C">
        <w:rPr>
          <w:rFonts w:eastAsia="Times New Roman" w:cs="Times New Roman"/>
          <w:b w:val="0"/>
          <w:bCs w:val="0"/>
          <w:color w:val="000000"/>
          <w:kern w:val="0"/>
          <w14:ligatures w14:val="none"/>
        </w:rPr>
        <w:t>. [To continue:] (9) costus, (10) aromatic bark, and (11) cinnamon, thus totaling eleven. Borith carshina [mentioned further in the Baraitha, is not counted because it] does not go up in smoke, but they rub the onycha with it to whiten it so that it should be beautiful. -[from Ker. 6a]</w:t>
      </w:r>
    </w:p>
    <w:p w14:paraId="79D3192A" w14:textId="29A0BF1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27947CF" w14:textId="70340BB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they shall be of equal weight</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בַּד בְּבַד יִהְיֶה</w:t>
      </w:r>
      <w:r w:rsidRPr="00FF151C">
        <w:rPr>
          <w:rFonts w:eastAsia="Times New Roman" w:cs="Times New Roman"/>
          <w:b w:val="0"/>
          <w:bCs w:val="0"/>
          <w:color w:val="000000"/>
          <w:kern w:val="0"/>
          <w14:ligatures w14:val="none"/>
        </w:rPr>
        <w:t xml:space="preserve">. </w:t>
      </w:r>
      <w:proofErr w:type="gramStart"/>
      <w:r w:rsidRPr="00FF151C">
        <w:rPr>
          <w:rFonts w:eastAsia="Times New Roman" w:cs="Times New Roman"/>
          <w:b w:val="0"/>
          <w:bCs w:val="0"/>
          <w:color w:val="000000"/>
          <w:kern w:val="0"/>
          <w14:ligatures w14:val="none"/>
        </w:rPr>
        <w:t>These four [ingredients]</w:t>
      </w:r>
      <w:proofErr w:type="gramEnd"/>
      <w:r w:rsidRPr="00FF151C">
        <w:rPr>
          <w:rFonts w:eastAsia="Times New Roman" w:cs="Times New Roman"/>
          <w:b w:val="0"/>
          <w:bCs w:val="0"/>
          <w:color w:val="000000"/>
          <w:kern w:val="0"/>
          <w14:ligatures w14:val="none"/>
        </w:rPr>
        <w:t xml:space="preserve"> mentioned here [explicitly] shall be equal, a weight for a weight. Like the weight of one, so shall be the weight of the other. So, we learned (Ker. 6a): The balsam, the onycha, the galbanum, and the frankincense the weight of each was seventy manehs. The word </w:t>
      </w:r>
      <w:r w:rsidRPr="00FF151C">
        <w:rPr>
          <w:rFonts w:eastAsia="Times New Roman" w:cs="Times New Roman" w:hint="cs"/>
          <w:b w:val="0"/>
          <w:bCs w:val="0"/>
          <w:color w:val="000000"/>
          <w:kern w:val="0"/>
          <w:rtl/>
          <w14:ligatures w14:val="none"/>
        </w:rPr>
        <w:t>בַּד</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appears to me to mean a unit; each one [i.e., the weight] shall be this one like that one.</w:t>
      </w:r>
    </w:p>
    <w:p w14:paraId="71C4AB3C" w14:textId="16EFEBD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0EA113D" w14:textId="6A2347F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35</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well blended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מְמֻלָח</w:t>
      </w:r>
      <w:r w:rsidRPr="00FF151C">
        <w:rPr>
          <w:rFonts w:eastAsia="Times New Roman" w:cs="Times New Roman"/>
          <w:b w:val="0"/>
          <w:bCs w:val="0"/>
          <w:color w:val="000000"/>
          <w:kern w:val="0"/>
          <w14:ligatures w14:val="none"/>
        </w:rPr>
        <w:t xml:space="preserve">, as the Targum [Onkelos] renders: </w:t>
      </w:r>
      <w:r w:rsidRPr="00FF151C">
        <w:rPr>
          <w:rFonts w:eastAsia="Times New Roman" w:cs="Times New Roman" w:hint="cs"/>
          <w:b w:val="0"/>
          <w:bCs w:val="0"/>
          <w:color w:val="000000"/>
          <w:kern w:val="0"/>
          <w:rtl/>
          <w14:ligatures w14:val="none"/>
        </w:rPr>
        <w:t>מְעָרֵב</w:t>
      </w:r>
      <w:r w:rsidRPr="00FF151C">
        <w:rPr>
          <w:rFonts w:eastAsia="Times New Roman" w:cs="Times New Roman"/>
          <w:b w:val="0"/>
          <w:bCs w:val="0"/>
          <w:color w:val="000000"/>
          <w:kern w:val="0"/>
          <w14:ligatures w14:val="none"/>
        </w:rPr>
        <w:t xml:space="preserve">, mixed. He should mix their [the spices’] powder thoroughly, one with the other. Accordingly, I say that [the following] are similar to this: “And the sailors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הַמַּלָּחִים</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were frightened” (Jonah 1:5); “your sailors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מַלָחַיִךְ</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and your mariners” (Ezek. 27:27). [Sailors are given this appellation] because they turn over the water with oars when they propel the ship, like a person who turns over beaten eggs with a spoon to blend them with water. And anything that a person wishes to blend thoroughly, he turns over with his finger or with a spoon.</w:t>
      </w:r>
    </w:p>
    <w:p w14:paraId="4EA40F20" w14:textId="77C804F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6E520C9" w14:textId="6B129B7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well blended, pure, holy</w:t>
      </w:r>
      <w:r w:rsidRPr="00FF151C">
        <w:rPr>
          <w:rFonts w:eastAsia="Times New Roman" w:cs="Times New Roman"/>
          <w:b w:val="0"/>
          <w:bCs w:val="0"/>
          <w:color w:val="000000"/>
          <w:kern w:val="0"/>
          <w14:ligatures w14:val="none"/>
        </w:rPr>
        <w:t xml:space="preserve"> It shall be well blended; it shall be pure, and it shall be holy.</w:t>
      </w:r>
    </w:p>
    <w:p w14:paraId="1F27708D" w14:textId="7B33311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715872C" w14:textId="224D4DD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36</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you shall set some of it</w:t>
      </w:r>
      <w:r w:rsidRPr="00FF151C">
        <w:rPr>
          <w:rFonts w:eastAsia="Times New Roman" w:cs="Times New Roman"/>
          <w:b w:val="0"/>
          <w:bCs w:val="0"/>
          <w:color w:val="000000"/>
          <w:kern w:val="0"/>
          <w14:ligatures w14:val="none"/>
        </w:rPr>
        <w:t xml:space="preserve"> This is the daily incense, which is on the inner altar, which is in the Tent of Meeting.</w:t>
      </w:r>
    </w:p>
    <w:p w14:paraId="1FEF746F" w14:textId="3B8A8A9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0528ACF" w14:textId="2E0FAE6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where I will arrange meetings with you</w:t>
      </w:r>
      <w:r w:rsidRPr="00FF151C">
        <w:rPr>
          <w:rFonts w:eastAsia="Times New Roman" w:cs="Times New Roman"/>
          <w:b w:val="0"/>
          <w:bCs w:val="0"/>
          <w:color w:val="000000"/>
          <w:kern w:val="0"/>
          <w14:ligatures w14:val="none"/>
        </w:rPr>
        <w:t xml:space="preserve"> All appointments to speak that I will set up for you, I will set up for that place.</w:t>
      </w:r>
    </w:p>
    <w:p w14:paraId="39A401CA" w14:textId="5B4EB62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3E56D02" w14:textId="7AFF07D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37</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according to its formula</w:t>
      </w:r>
      <w:r w:rsidRPr="00FF151C">
        <w:rPr>
          <w:rFonts w:eastAsia="Times New Roman" w:cs="Times New Roman"/>
          <w:b w:val="0"/>
          <w:bCs w:val="0"/>
          <w:color w:val="000000"/>
          <w:kern w:val="0"/>
          <w14:ligatures w14:val="none"/>
        </w:rPr>
        <w:t xml:space="preserve"> According to the number of its ingredients.</w:t>
      </w:r>
    </w:p>
    <w:p w14:paraId="7393E2A1" w14:textId="692BB60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B6A32D4" w14:textId="067B4D3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shd w:val="clear" w:color="auto" w:fill="FFFF00"/>
          <w14:ligatures w14:val="none"/>
        </w:rPr>
        <w:t>it shall be holy to you for the Lord</w:t>
      </w:r>
      <w:r w:rsidRPr="00FF151C">
        <w:rPr>
          <w:rFonts w:eastAsia="Times New Roman" w:cs="Times New Roman"/>
          <w:b w:val="0"/>
          <w:bCs w:val="0"/>
          <w:color w:val="000000"/>
          <w:kern w:val="0"/>
          <w:shd w:val="clear" w:color="auto" w:fill="FFFF00"/>
          <w14:ligatures w14:val="none"/>
        </w:rPr>
        <w:t xml:space="preserve"> That you shall not make it except for My Name</w:t>
      </w:r>
      <w:r w:rsidRPr="00FF151C">
        <w:rPr>
          <w:rFonts w:eastAsia="Times New Roman" w:cs="Times New Roman"/>
          <w:b w:val="0"/>
          <w:bCs w:val="0"/>
          <w:color w:val="000000"/>
          <w:kern w:val="0"/>
          <w14:ligatures w14:val="none"/>
        </w:rPr>
        <w:t>.</w:t>
      </w:r>
    </w:p>
    <w:p w14:paraId="042C97B5" w14:textId="4EEC760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DC4A012" w14:textId="5303C94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38</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to smell it[s fragrance]</w:t>
      </w:r>
      <w:r w:rsidRPr="00FF151C">
        <w:rPr>
          <w:rFonts w:eastAsia="Times New Roman" w:cs="Times New Roman"/>
          <w:b w:val="0"/>
          <w:bCs w:val="0"/>
          <w:color w:val="000000"/>
          <w:kern w:val="0"/>
          <w14:ligatures w14:val="none"/>
        </w:rPr>
        <w:t xml:space="preserve"> But you may make it according to its formula of your own [ingredients] in order to deliver it to the community. -[from Ker. 5a]</w:t>
      </w:r>
    </w:p>
    <w:p w14:paraId="163F5143" w14:textId="77777777" w:rsidR="00603832" w:rsidRPr="00FF151C" w:rsidRDefault="00603832" w:rsidP="007D3820">
      <w:pPr>
        <w:pBdr>
          <w:bottom w:val="double" w:sz="4" w:space="1" w:color="auto"/>
        </w:pBdr>
        <w:rPr>
          <w:rFonts w:eastAsia="Calibri" w:cs="Times New Roman"/>
          <w14:ligatures w14:val="none"/>
        </w:rPr>
      </w:pPr>
    </w:p>
    <w:p w14:paraId="280A2CBC" w14:textId="77777777" w:rsidR="00603832" w:rsidRPr="00FF151C" w:rsidRDefault="00603832" w:rsidP="007D3820">
      <w:pPr>
        <w:pBdr>
          <w:bottom w:val="double" w:sz="4" w:space="1" w:color="auto"/>
        </w:pBdr>
        <w:rPr>
          <w:rFonts w:eastAsia="Calibri" w:cs="Times New Roman"/>
          <w14:ligatures w14:val="none"/>
        </w:rPr>
      </w:pPr>
    </w:p>
    <w:p w14:paraId="4EE1CE6D" w14:textId="77777777" w:rsidR="00603832" w:rsidRDefault="00603832" w:rsidP="007D3820">
      <w:pPr>
        <w:jc w:val="both"/>
        <w:rPr>
          <w:rFonts w:ascii="Cambria" w:eastAsia="Times New Roman" w:hAnsi="Cambria" w:cs="Times New Roman"/>
          <w:spacing w:val="-20"/>
          <w:sz w:val="28"/>
          <w:szCs w:val="28"/>
          <w:lang w:eastAsia="en-AU"/>
          <w14:ligatures w14:val="none"/>
        </w:rPr>
      </w:pPr>
    </w:p>
    <w:p w14:paraId="23C140F1" w14:textId="77777777" w:rsidR="00603832" w:rsidRDefault="00603832" w:rsidP="007D3820">
      <w:pPr>
        <w:jc w:val="both"/>
        <w:rPr>
          <w:rFonts w:ascii="Cambria" w:eastAsia="Times New Roman" w:hAnsi="Cambria" w:cs="Times New Roman"/>
          <w:spacing w:val="-20"/>
          <w:sz w:val="28"/>
          <w:szCs w:val="28"/>
          <w:lang w:eastAsia="en-AU"/>
          <w14:ligatures w14:val="none"/>
        </w:rPr>
      </w:pPr>
    </w:p>
    <w:p w14:paraId="71278C58" w14:textId="1D39D48A" w:rsidR="00820C6F" w:rsidRPr="00E50C7E" w:rsidRDefault="00820C6F" w:rsidP="007D3820">
      <w:pPr>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lastRenderedPageBreak/>
        <w:t>Midrash</w:t>
      </w:r>
      <w:r w:rsidR="00603832">
        <w:rPr>
          <w:rFonts w:ascii="Cambria" w:eastAsia="Times New Roman" w:hAnsi="Cambria" w:cs="Times New Roman"/>
          <w:spacing w:val="-20"/>
          <w:sz w:val="28"/>
          <w:szCs w:val="28"/>
          <w:lang w:eastAsia="en-AU"/>
          <w14:ligatures w14:val="none"/>
        </w:rPr>
        <w:t xml:space="preserve"> </w:t>
      </w:r>
      <w:r w:rsidR="0080512B" w:rsidRPr="00E50C7E">
        <w:rPr>
          <w:rFonts w:ascii="Cambria" w:eastAsia="Times New Roman" w:hAnsi="Cambria" w:cs="Times New Roman"/>
          <w:spacing w:val="-20"/>
          <w:sz w:val="28"/>
          <w:szCs w:val="28"/>
          <w:lang w:eastAsia="en-AU"/>
          <w14:ligatures w14:val="none"/>
        </w:rPr>
        <w:t>Tanchuma</w:t>
      </w:r>
      <w:r w:rsidR="00603832">
        <w:rPr>
          <w:rFonts w:ascii="Cambria" w:eastAsia="Times New Roman" w:hAnsi="Cambria" w:cs="Times New Roman"/>
          <w:spacing w:val="-20"/>
          <w:sz w:val="28"/>
          <w:szCs w:val="28"/>
          <w:lang w:eastAsia="en-AU"/>
          <w14:ligatures w14:val="none"/>
        </w:rPr>
        <w:t xml:space="preserve"> </w:t>
      </w:r>
      <w:r w:rsidR="0080512B" w:rsidRPr="00E50C7E">
        <w:rPr>
          <w:rFonts w:ascii="Cambria" w:eastAsia="Times New Roman" w:hAnsi="Cambria" w:cs="Times New Roman"/>
          <w:spacing w:val="-20"/>
          <w:sz w:val="28"/>
          <w:szCs w:val="28"/>
          <w:lang w:eastAsia="en-AU"/>
          <w14:ligatures w14:val="none"/>
        </w:rPr>
        <w:t>Yelamdenu</w:t>
      </w:r>
      <w:r w:rsidR="00603832">
        <w:rPr>
          <w:rFonts w:ascii="Cambria" w:eastAsia="Times New Roman" w:hAnsi="Cambria" w:cs="Times New Roman"/>
          <w:spacing w:val="-20"/>
          <w:sz w:val="28"/>
          <w:szCs w:val="28"/>
          <w:lang w:eastAsia="en-AU"/>
          <w14:ligatures w14:val="none"/>
        </w:rPr>
        <w:t xml:space="preserve"> </w:t>
      </w:r>
      <w:r w:rsidR="00E91DA2">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Sh’mot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(Exodus)</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30:1-38</w:t>
      </w:r>
    </w:p>
    <w:p w14:paraId="153FEDFA" w14:textId="77777777" w:rsidR="00820C6F" w:rsidRPr="00FF151C" w:rsidRDefault="00820C6F" w:rsidP="007D3820">
      <w:pPr>
        <w:jc w:val="both"/>
        <w:rPr>
          <w:rFonts w:eastAsia="Times New Roman" w:cs="Times New Roman"/>
          <w:b w:val="0"/>
          <w:bCs w:val="0"/>
          <w:lang w:eastAsia="en-AU"/>
          <w14:ligatures w14:val="none"/>
        </w:rPr>
      </w:pPr>
    </w:p>
    <w:p w14:paraId="509959C6" w14:textId="0BCA1ED4"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months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Iyar,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months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Iyar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treasury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approach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involved,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begin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accumulate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(actually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announcement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w:t>
      </w:r>
      <w:r w:rsidRPr="00E91DA2">
        <w:rPr>
          <w:rFonts w:eastAsia="Times New Roman"/>
          <w:b w:val="0"/>
          <w:bCs w:val="0"/>
          <w:lang w:eastAsia="en-AU"/>
          <w14:ligatures w14:val="none"/>
        </w:rPr>
        <w:t>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until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unbearable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hardship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prepare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p>
    <w:p w14:paraId="2615E57C" w14:textId="77777777" w:rsidR="00820C6F" w:rsidRPr="00E91DA2" w:rsidRDefault="00820C6F" w:rsidP="007D3820">
      <w:pPr>
        <w:jc w:val="both"/>
        <w:rPr>
          <w:rFonts w:eastAsia="Times New Roman"/>
          <w:b w:val="0"/>
          <w:bCs w:val="0"/>
          <w:lang w:eastAsia="en-AU"/>
          <w14:ligatures w14:val="none"/>
        </w:rPr>
      </w:pPr>
    </w:p>
    <w:p w14:paraId="311196BF" w14:textId="5D361C91"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exclaimed: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sluggard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though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hedged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thorns;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upright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(Proverbs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15:19).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wicked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Esau.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thorns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garment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garment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brush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government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Esau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crop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fully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soldiers.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upright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made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p>
    <w:p w14:paraId="0AD0E8EB" w14:textId="1E51DF51"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B843672" w14:textId="42919F2C"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announced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obligations)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equal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sela.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possible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purchase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burnt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foresaw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punishment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prohibition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Jews;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Yoma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22b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ordained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remedy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plague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p>
    <w:p w14:paraId="6A297A4B" w14:textId="3AA480DF"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54458901" w14:textId="48B790E7"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allusion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navel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round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goblet,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wherein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mingled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wine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wanting</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(Song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7:3).</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navel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center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center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Furthermore,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mouth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closed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mother’s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womb,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sustained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sustained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virtue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semicircular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room.</w:t>
      </w:r>
    </w:p>
    <w:p w14:paraId="0AA5CB93" w14:textId="176D8D87"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57F8293" w14:textId="7E3C7FF0"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sahar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(“goblet”)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resembled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sohar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decided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impure,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fit,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unfit,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forbidden.</w:t>
      </w:r>
    </w:p>
    <w:p w14:paraId="57C0EF68" w14:textId="499E56F8"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FAD56DA" w14:textId="5FE64753"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Wherein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mingled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wine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wanting.</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necessary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satisfy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physical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attendance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judicial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small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consisted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present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depart.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contains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attaining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guilt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sinful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guilt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middle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books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precede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follow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resembles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p>
    <w:p w14:paraId="57E9BC84" w14:textId="7D654F70"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CF1ED31" w14:textId="2E9FABBE"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lastRenderedPageBreak/>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Lakish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poured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measure,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elders,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increase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p>
    <w:p w14:paraId="28255774" w14:textId="2C18C70C"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B98D123" w14:textId="410003AB"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beautiful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exist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lacks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p>
    <w:p w14:paraId="709BF6F1" w14:textId="7494DEEF" w:rsidR="00820C6F" w:rsidRPr="00E91DA2" w:rsidRDefault="00603832" w:rsidP="007D3820">
      <w:pPr>
        <w:jc w:val="both"/>
        <w:rPr>
          <w:rFonts w:eastAsia="Times New Roman"/>
          <w:b w:val="0"/>
          <w:bCs w:val="0"/>
          <w:lang w:eastAsia="en-AU"/>
          <w14:ligatures w14:val="none"/>
        </w:rPr>
      </w:pPr>
      <w:r>
        <w:rPr>
          <w:rFonts w:eastAsia="Times New Roman"/>
          <w:b w:val="0"/>
          <w:bCs w:val="0"/>
          <w:i/>
          <w:iCs/>
          <w:lang w:eastAsia="en-AU"/>
          <w14:ligatures w14:val="none"/>
        </w:rPr>
        <w:t xml:space="preserve"> </w:t>
      </w:r>
    </w:p>
    <w:p w14:paraId="2A5D637A" w14:textId="66DBD7B8"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fields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normally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fields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thorns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thistles,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thornbushes</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sensitive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extremely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anxious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bridal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dearer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rejoices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spends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considerable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bridal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intercourse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B21821" w:rsidRPr="00E91DA2">
        <w:rPr>
          <w:rFonts w:eastAsia="Times New Roman"/>
          <w:b w:val="0"/>
          <w:bCs w:val="0"/>
          <w:lang w:eastAsia="en-AU"/>
          <w14:ligatures w14:val="none"/>
        </w:rPr>
        <w:t>i.e.,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menstruation),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draws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turns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compelled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turn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snake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biting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scorpion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stinging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approach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uncover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nakedness,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impure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uncleanness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18:19).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p>
    <w:p w14:paraId="5BBE16C3" w14:textId="7728BD36" w:rsidR="00820C6F" w:rsidRPr="00E91DA2" w:rsidRDefault="00603832" w:rsidP="007D3820">
      <w:pPr>
        <w:jc w:val="both"/>
        <w:rPr>
          <w:rFonts w:eastAsia="Times New Roman"/>
          <w:b w:val="0"/>
          <w:bCs w:val="0"/>
          <w:lang w:eastAsia="en-AU"/>
          <w14:ligatures w14:val="none"/>
        </w:rPr>
      </w:pPr>
      <w:r>
        <w:rPr>
          <w:rFonts w:eastAsia="Times New Roman"/>
          <w:b w:val="0"/>
          <w:bCs w:val="0"/>
          <w:i/>
          <w:iCs/>
          <w:lang w:eastAsia="en-AU"/>
          <w14:ligatures w14:val="none"/>
        </w:rPr>
        <w:t xml:space="preserve"> </w:t>
      </w:r>
    </w:p>
    <w:p w14:paraId="267C0FB5" w14:textId="11D77A24"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Observe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beloved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considerable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benefit.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meritorious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deeds.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Jacob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Joseph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brethren,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watched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approach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Behold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dreamer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comes.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therefore,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(Genesis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37:19-20).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hurled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After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planning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blaspheming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covetous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vaunts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himself,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though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condemn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10:3).</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Come,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Ishmaelites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(Genesis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37:27).</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agreed.)</w:t>
      </w:r>
    </w:p>
    <w:p w14:paraId="00735691" w14:textId="3F5FE5EB"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63CCBAE9" w14:textId="674DDE04"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bread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v.25).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instance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sitting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single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Joseph.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famines.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despite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beneficial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result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meritoriously.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Similarly,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observe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happened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chapter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Shekalim,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incident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heinous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worthy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meritoriously.</w:t>
      </w:r>
    </w:p>
    <w:p w14:paraId="402B6C5D" w14:textId="2ED301D5"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5CE90A6B" w14:textId="6A8C69AD"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3419484" w14:textId="42A6AA3C"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0080512B" w:rsidRPr="00E91DA2">
        <w:rPr>
          <w:rFonts w:eastAsia="Times New Roman"/>
          <w:b w:val="0"/>
          <w:bCs w:val="0"/>
          <w:lang w:eastAsia="en-AU"/>
          <w14:ligatures w14:val="none"/>
        </w:rPr>
        <w:t>Tanchuma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began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discussion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Sweet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labouring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satiety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(Ecclesiastes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5:11).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after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Surely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jesting,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inasmuch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concerning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wiser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5:11).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Sweet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labouring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anyone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hungry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little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speaking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righteous/generous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death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eighty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death.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seventy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Surely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reward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lastRenderedPageBreak/>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removed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additional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Therefore,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repeat: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reward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equal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reward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00603832">
        <w:rPr>
          <w:rFonts w:eastAsia="Times New Roman"/>
          <w:b w:val="0"/>
          <w:bCs w:val="0"/>
          <w:i/>
          <w:iCs/>
          <w:lang w:eastAsia="en-AU"/>
          <w14:ligatures w14:val="none"/>
        </w:rPr>
        <w:t xml:space="preserve">  </w:t>
      </w:r>
      <w:r w:rsidR="00603832">
        <w:rPr>
          <w:rFonts w:eastAsia="Times New Roman"/>
          <w:b w:val="0"/>
          <w:bCs w:val="0"/>
          <w:lang w:eastAsia="en-AU"/>
          <w14:ligatures w14:val="none"/>
        </w:rPr>
        <w:t xml:space="preserve">   </w:t>
      </w:r>
    </w:p>
    <w:p w14:paraId="35EB9081" w14:textId="4F661582"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91364C7" w14:textId="6AE92811"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declared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satiety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Certainly,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falls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quickly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speaking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possess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riches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material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possessions.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distinguished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wealthy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disseminate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satisfied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disciples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raised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forgotten.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Talmud,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Aggadah,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quoting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recalling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constantly.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undisturbed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grave.</w:t>
      </w:r>
    </w:p>
    <w:p w14:paraId="680DFDCF" w14:textId="25FCEEC8"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BCECE07" w14:textId="3F0AE3C4"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Lakish,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Akiba,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Yohai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disciples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undisturbed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Moving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gently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lips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those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asleep</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(Song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7:10).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satiety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Similarly,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observance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arranged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chapters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E91DA2">
        <w:rPr>
          <w:rFonts w:eastAsia="Times New Roman"/>
          <w:b w:val="0"/>
          <w:bCs w:val="0"/>
          <w:highlight w:val="yellow"/>
          <w:u w:val="single"/>
          <w:lang w:eastAsia="en-AU"/>
          <w14:ligatures w14:val="none"/>
        </w:rPr>
        <w:t>assigned</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the</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chapters</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to</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be</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read</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each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Sabbath,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on</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Rosh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Chodesh,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and</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on</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the</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holy</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days</w:t>
      </w:r>
      <w:r w:rsidRPr="00E91DA2">
        <w:rPr>
          <w:rFonts w:eastAsia="Times New Roman"/>
          <w:b w:val="0"/>
          <w:bCs w:val="0"/>
          <w:highlight w:val="yellow"/>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portion.</w:t>
      </w:r>
    </w:p>
    <w:p w14:paraId="47C2EEF5" w14:textId="244EE40C"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C561621" w14:textId="2B3A1191"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portion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Shekalim,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die,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remembered.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portion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containing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Shekalim,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upright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upright.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concerning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spoke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saying: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rather</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p>
    <w:p w14:paraId="2D9BC3C2" w14:textId="145FD290"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4BB1C62A" w14:textId="5DD1F877"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salvation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Selah.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glory,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Ammi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discussed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Ammi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contended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Ahithophel,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suggests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captures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lamb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kills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shepherd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sword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salvation,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salvation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Selah?</w:t>
      </w:r>
    </w:p>
    <w:p w14:paraId="7E0C072E" w14:textId="392E4EB2"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E7C6C51" w14:textId="07D01DFD"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adulterer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adulteress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surely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death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20:10).</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ancestors.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restored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kingship;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Lifter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implies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guilty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murder,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Prophet,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also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die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12:13).</w:t>
      </w:r>
    </w:p>
    <w:p w14:paraId="76543BF6" w14:textId="6C881683"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88D32B9" w14:textId="1BC869BA"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However,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(rabim)</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uproar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(Isaiah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17:12).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Sinai:</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before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enjoy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salvation,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salvation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suggests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sacrifices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utterly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destroyed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22:19)?</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fathers;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Shekhinah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lastRenderedPageBreak/>
        <w:t>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midst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Build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sanctuary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tabernacle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25:8),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lifter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instead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sentencing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destruction,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p>
    <w:p w14:paraId="7BDF9B7A" w14:textId="1F9F4671"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4C5C80F8" w14:textId="45E2730A"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Jacob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Yohai,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explained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text: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bows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lowers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himself</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(Isaiah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2:9).</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bows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pasture,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34:31),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lowers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himself</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very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meek</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12:3).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Hebrew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idiom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p>
    <w:p w14:paraId="13CC886E" w14:textId="69308B4B"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89AB1BD" w14:textId="5574F608"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began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discuss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judge;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one</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another</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75:8).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matron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create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six</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days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made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heaven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earth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queried.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wealthy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responded.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Whereupon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retorted: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servants,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creation,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easily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difficult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splitting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solitary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dwell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house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68:7).</w:t>
      </w:r>
    </w:p>
    <w:p w14:paraId="51A167F7" w14:textId="01931228"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81E536F" w14:textId="6E604015"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female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rows.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continued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until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returned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eye,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suffered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husband,”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exclaimed: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Thereupon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summoned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truth,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truth,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binds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neck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earth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solitary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dwell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house;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brings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prisoners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prosperity</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68:7).”</w:t>
      </w:r>
    </w:p>
    <w:p w14:paraId="7E73A7F5" w14:textId="4D439ABF"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5FF4BA7" w14:textId="5EEA6FA3"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bakosharot</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(“prosperity”)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pleased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pleased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bakosharot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beki,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“weeping,”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shirot,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text.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ascend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ladder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descend.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judge;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one,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one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76:8).</w:t>
      </w:r>
    </w:p>
    <w:p w14:paraId="1E062401" w14:textId="6D302559"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6CA00823" w14:textId="3618BA0D"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Bozrah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disagreed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concerning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maintain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Aaron.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preceding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humbled,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cast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fire,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32:24),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exalted,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Aaron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6:13).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opinion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debased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exalted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debased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exalted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(Proverbs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14:34).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Joshua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turned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enslaved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p>
    <w:p w14:paraId="52651562" w14:textId="1F3F31C0"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AF23562" w14:textId="2EC6C13C"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lastRenderedPageBreak/>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Nahuniah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Hakanah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maintained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applicable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Mesha,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Moab,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Mesha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Moab</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sheep-master</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shepherd,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rendered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wool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lambs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rams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wool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rams?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Kahana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assembled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astrologers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problem,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victory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patriarch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Abraham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completed?”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answered.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completed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miracles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miracles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completed.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firstborn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rule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perhaps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miracle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took</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eldest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should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reigned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stead</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burnt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great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wrath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3:27-28).</w:t>
      </w:r>
    </w:p>
    <w:p w14:paraId="08F6AFD8" w14:textId="232D3E0C"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AC4B0A1" w14:textId="088934F0"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Homah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prostrated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hamah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Forthwith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great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wrath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rebel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rebel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well.</w:t>
      </w:r>
    </w:p>
    <w:p w14:paraId="66B91569" w14:textId="00CEDA31"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65773FF9" w14:textId="7F644D9F"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Obadiah’s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exterminated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cried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certain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wives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prophets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Elisha</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4:1).</w:t>
      </w:r>
    </w:p>
    <w:p w14:paraId="2ADE23B4" w14:textId="72AF265F"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70C679D" w14:textId="0CD9D981"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kindness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dangerous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poison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serpent.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Berodach,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until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during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allowed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return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track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(According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backwards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awakened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discovered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servants.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greatest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Berodach-baladan,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Baladan,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Babylon,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present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Hezekiah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wrote: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depart,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uneasy.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mentioning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city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addressing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recall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wrote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p>
    <w:p w14:paraId="21EFC6DB" w14:textId="0C4C6BD7"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6AC8AB7" w14:textId="296DEDC2"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honour,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descend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rule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earth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Nebuchadnezzar,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Evil-Merodach,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Belshazzar.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power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blasphemed,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destroyed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arise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free-will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gifts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Therefore,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p>
    <w:p w14:paraId="24524914" w14:textId="313CCD49"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3CA3965" w14:textId="28BA9D2E"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7.</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Hanina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Shekhinah.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Reuben,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Reuben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die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(Deuteronomy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33:6).</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(rosh)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i.e.</w:t>
      </w:r>
      <w:r w:rsidR="00B21821"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Pr="00E91DA2">
        <w:rPr>
          <w:rFonts w:eastAsia="Times New Roman"/>
          <w:b w:val="0"/>
          <w:bCs w:val="0"/>
          <w:i/>
          <w:iCs/>
          <w:lang w:eastAsia="en-AU"/>
          <w14:ligatures w14:val="none"/>
        </w:rPr>
        <w:t>rishon</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p>
    <w:p w14:paraId="000882DB" w14:textId="77777777" w:rsidR="00820C6F" w:rsidRPr="00E91DA2" w:rsidRDefault="00820C6F" w:rsidP="007D3820">
      <w:pPr>
        <w:jc w:val="both"/>
        <w:rPr>
          <w:rFonts w:eastAsia="Times New Roman"/>
          <w:b w:val="0"/>
          <w:bCs w:val="0"/>
          <w:lang w:eastAsia="en-AU"/>
          <w14:ligatures w14:val="none"/>
        </w:rPr>
      </w:pPr>
    </w:p>
    <w:p w14:paraId="6190B0A5" w14:textId="2C324F1E"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lastRenderedPageBreak/>
        <w:t>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dust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earth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(Genesis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28:14),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answered: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resh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Reuben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shin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yods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Issachar,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Joseph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total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nun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Naphtali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accounts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zayin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Zebulun’s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dalet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gimel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alef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Asheris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totaling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ninety-seven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episode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Levi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did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according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words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33:28).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Menahem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Bebai: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attacked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destroyed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shepherd: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Likewise,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p>
    <w:p w14:paraId="06D5A6C7" w14:textId="48962EA8"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4D6BD292" w14:textId="0DEDB117"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different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occasions.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occurred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descended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Egypt,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fathers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Egypt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score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persons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(Deuteronomy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10:29).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Egypt,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journeyed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from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Rameses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Succoth,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six</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12:37).</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2:21);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regard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Joshua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divided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(Joshua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18:10);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lambs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Telaim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pebbles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Bezek</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11:8).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Telaim?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prosperous,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lambs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(telayim),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deeds,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bezek?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totalled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Joab</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gave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24:9);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again,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Ezra: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whole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congregation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together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two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score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(Ezra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2:14).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time-to-come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flock</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again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hands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counts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(Jeremiah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instance: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p>
    <w:p w14:paraId="3C7A004F" w14:textId="5036E2A7"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F6AA54D" w14:textId="35790566"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Menahem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Bebai,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Hiyya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Eliezer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Johanan: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sea</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(Hosea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inform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dug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fills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lacking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replaced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Judah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multitude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4:20).</w:t>
      </w:r>
    </w:p>
    <w:p w14:paraId="29544335" w14:textId="312F299B"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0A2FFA1" w14:textId="26CE0DA9"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Eliezer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Zimra: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essential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lacking,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unnecessarily?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ransom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occurred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plague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plague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p>
    <w:p w14:paraId="28357FE2" w14:textId="6BC44BD2"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777C404" w14:textId="07B362A7"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Menahem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removed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beneath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size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showed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passes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similar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p>
    <w:p w14:paraId="38A788CC" w14:textId="283F0784"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E37CE8F" w14:textId="55A7B6FF"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lastRenderedPageBreak/>
        <w:t>10.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passes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B21821" w:rsidRPr="00E91DA2">
        <w:rPr>
          <w:rFonts w:eastAsia="Times New Roman"/>
          <w:b w:val="0"/>
          <w:bCs w:val="0"/>
          <w:lang w:eastAsia="en-AU"/>
          <w14:ligatures w14:val="none"/>
        </w:rPr>
        <w:t>wordplay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boshet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disgrace”)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erected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middle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grammmata.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Johanan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declared: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violated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gerah,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totals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Rachel’s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pieces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silver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p>
    <w:p w14:paraId="0DFBEC44" w14:textId="70EEE3C3"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4A3958B" w14:textId="3E270936"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confused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startled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sanctuary,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dwell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25:8),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heavens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heavens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heavens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responded: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Erect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northern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southern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eastern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western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compress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Shekhinah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speak</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v.22).</w:t>
      </w:r>
    </w:p>
    <w:p w14:paraId="62ACA8BF" w14:textId="615DE899"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4D28A85" w14:textId="5C130A18"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Similarly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presented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28:2),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assemble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animals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beasts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sufficient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trees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insufficient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single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Lebanon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sufficient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fuel,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beasts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sufficient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(Isaiah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40:16).</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lamb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mountain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Only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sweet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savour,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observe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28:2).</w:t>
      </w:r>
    </w:p>
    <w:p w14:paraId="6C18CFB4" w14:textId="32144FD6"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EE51FDC" w14:textId="3834C97B" w:rsidR="00820C6F" w:rsidRPr="00E91DA2" w:rsidRDefault="00820C6F" w:rsidP="007D3820">
      <w:pPr>
        <w:jc w:val="both"/>
        <w:rPr>
          <w:rFonts w:eastAsia="Times New Roman"/>
          <w:b w:val="0"/>
          <w:bCs w:val="0"/>
          <w:i/>
          <w:iCs/>
          <w:lang w:eastAsia="en-AU"/>
          <w14:ligatures w14:val="none"/>
        </w:rPr>
      </w:pP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ransom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wondered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ransom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means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redeem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brother,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ransom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costly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redemption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their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48:8-9)?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imagine.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Almighty,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cannot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find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excellent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power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37:23)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impossible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burdens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realized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declared: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Happy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p>
    <w:p w14:paraId="0703EAF4" w14:textId="12330B11" w:rsidR="00820C6F"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such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144:15)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Happy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whose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help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Jacob</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146:5).</w:t>
      </w:r>
    </w:p>
    <w:p w14:paraId="78DA158F" w14:textId="77777777" w:rsidR="00A52064" w:rsidRPr="00E91DA2" w:rsidRDefault="00A52064" w:rsidP="007D3820">
      <w:pPr>
        <w:jc w:val="both"/>
        <w:rPr>
          <w:rFonts w:eastAsia="Times New Roman"/>
          <w:b w:val="0"/>
          <w:bCs w:val="0"/>
          <w:lang w:eastAsia="en-AU"/>
          <w14:ligatures w14:val="none"/>
        </w:rPr>
      </w:pPr>
    </w:p>
    <w:p w14:paraId="3C5956AD" w14:textId="77777777" w:rsidR="00820C6F" w:rsidRPr="00FF151C" w:rsidRDefault="00820C6F" w:rsidP="007D3820">
      <w:pPr>
        <w:pBdr>
          <w:bottom w:val="double" w:sz="6" w:space="1" w:color="auto"/>
        </w:pBdr>
        <w:jc w:val="both"/>
        <w:rPr>
          <w:rFonts w:eastAsia="Calibri" w:cs="Times New Roman"/>
          <w14:ligatures w14:val="none"/>
        </w:rPr>
      </w:pPr>
    </w:p>
    <w:p w14:paraId="4A5F01FD" w14:textId="77777777" w:rsidR="00820C6F" w:rsidRPr="00FF151C" w:rsidRDefault="00820C6F" w:rsidP="007D3820">
      <w:pPr>
        <w:jc w:val="both"/>
        <w:rPr>
          <w:rFonts w:eastAsia="Calibri" w:cs="Times New Roman"/>
          <w14:ligatures w14:val="none"/>
        </w:rPr>
      </w:pPr>
    </w:p>
    <w:p w14:paraId="2BD921B9" w14:textId="6FAFCA42" w:rsidR="00BA2184" w:rsidRPr="00353BE8" w:rsidRDefault="00BA2184" w:rsidP="00353BE8">
      <w:pPr>
        <w:rPr>
          <w:rFonts w:ascii="Cambria" w:hAnsi="Cambria"/>
          <w:sz w:val="28"/>
          <w:szCs w:val="28"/>
        </w:rPr>
      </w:pPr>
      <w:r w:rsidRPr="00353BE8">
        <w:rPr>
          <w:rFonts w:ascii="Cambria" w:hAnsi="Cambria"/>
          <w:spacing w:val="-20"/>
          <w:sz w:val="28"/>
          <w:szCs w:val="28"/>
        </w:rPr>
        <w:t>Ketubim:</w:t>
      </w:r>
      <w:r w:rsidR="00603832" w:rsidRPr="00353BE8">
        <w:rPr>
          <w:rFonts w:ascii="Cambria" w:hAnsi="Cambria"/>
          <w:spacing w:val="-20"/>
          <w:sz w:val="28"/>
          <w:szCs w:val="28"/>
        </w:rPr>
        <w:t xml:space="preserve"> </w:t>
      </w:r>
      <w:r w:rsidRPr="00353BE8">
        <w:rPr>
          <w:rFonts w:ascii="Cambria" w:hAnsi="Cambria"/>
          <w:sz w:val="28"/>
          <w:szCs w:val="28"/>
        </w:rPr>
        <w:t>Tehillim</w:t>
      </w:r>
      <w:r w:rsidR="00603832" w:rsidRPr="00353BE8">
        <w:rPr>
          <w:rFonts w:ascii="Cambria" w:hAnsi="Cambria"/>
          <w:sz w:val="28"/>
          <w:szCs w:val="28"/>
        </w:rPr>
        <w:t xml:space="preserve"> </w:t>
      </w:r>
      <w:r w:rsidRPr="00353BE8">
        <w:rPr>
          <w:rFonts w:ascii="Cambria" w:hAnsi="Cambria"/>
          <w:sz w:val="28"/>
          <w:szCs w:val="28"/>
        </w:rPr>
        <w:t>(Psalms)</w:t>
      </w:r>
      <w:r w:rsidR="00603832" w:rsidRPr="00353BE8">
        <w:rPr>
          <w:rFonts w:ascii="Cambria" w:hAnsi="Cambria"/>
          <w:sz w:val="28"/>
          <w:szCs w:val="28"/>
        </w:rPr>
        <w:t xml:space="preserve"> </w:t>
      </w:r>
      <w:r w:rsidRPr="00353BE8">
        <w:rPr>
          <w:rFonts w:ascii="Cambria" w:hAnsi="Cambria"/>
          <w:sz w:val="28"/>
          <w:szCs w:val="28"/>
        </w:rPr>
        <w:t>49:1-21</w:t>
      </w:r>
      <w:bookmarkStart w:id="4" w:name="_Hlk39687881"/>
    </w:p>
    <w:p w14:paraId="3D7B1367" w14:textId="77777777" w:rsidR="00BA2184" w:rsidRPr="00BA2184" w:rsidRDefault="00BA2184" w:rsidP="00353BE8"/>
    <w:tbl>
      <w:tblPr>
        <w:tblStyle w:val="TableGrid1"/>
        <w:tblW w:w="0" w:type="auto"/>
        <w:jc w:val="center"/>
        <w:tblInd w:w="0" w:type="dxa"/>
        <w:tblLook w:val="04A0" w:firstRow="1" w:lastRow="0" w:firstColumn="1" w:lastColumn="0" w:noHBand="0" w:noVBand="1"/>
      </w:tblPr>
      <w:tblGrid>
        <w:gridCol w:w="5104"/>
        <w:gridCol w:w="5110"/>
      </w:tblGrid>
      <w:tr w:rsidR="00BA2184" w:rsidRPr="00077FB7" w14:paraId="70987C7E" w14:textId="77777777" w:rsidTr="00077FB7">
        <w:trPr>
          <w:tblHeader/>
          <w:jc w:val="center"/>
        </w:trPr>
        <w:tc>
          <w:tcPr>
            <w:tcW w:w="5104" w:type="dxa"/>
            <w:tcBorders>
              <w:top w:val="single" w:sz="4" w:space="0" w:color="auto"/>
              <w:left w:val="single" w:sz="4" w:space="0" w:color="auto"/>
              <w:bottom w:val="single" w:sz="4" w:space="0" w:color="auto"/>
              <w:right w:val="single" w:sz="4" w:space="0" w:color="auto"/>
            </w:tcBorders>
            <w:hideMark/>
          </w:tcPr>
          <w:p w14:paraId="43EF8A6D" w14:textId="77777777" w:rsidR="00BA2184" w:rsidRPr="00077FB7" w:rsidRDefault="00BA2184" w:rsidP="007D3820">
            <w:pPr>
              <w:jc w:val="center"/>
              <w:rPr>
                <w:rFonts w:asciiTheme="minorHAnsi" w:hAnsiTheme="minorHAnsi" w:cstheme="minorHAnsi"/>
                <w:b/>
                <w:bCs/>
                <w:sz w:val="24"/>
                <w:szCs w:val="24"/>
              </w:rPr>
            </w:pPr>
            <w:r w:rsidRPr="00077FB7">
              <w:rPr>
                <w:rFonts w:asciiTheme="minorHAnsi" w:hAnsiTheme="minorHAnsi" w:cstheme="minorHAnsi"/>
                <w:b/>
                <w:bCs/>
                <w:sz w:val="24"/>
                <w:szCs w:val="24"/>
              </w:rPr>
              <w:t>Rashi</w:t>
            </w:r>
          </w:p>
        </w:tc>
        <w:tc>
          <w:tcPr>
            <w:tcW w:w="5110" w:type="dxa"/>
            <w:tcBorders>
              <w:top w:val="single" w:sz="4" w:space="0" w:color="auto"/>
              <w:left w:val="single" w:sz="4" w:space="0" w:color="auto"/>
              <w:bottom w:val="single" w:sz="4" w:space="0" w:color="auto"/>
              <w:right w:val="single" w:sz="4" w:space="0" w:color="auto"/>
            </w:tcBorders>
            <w:hideMark/>
          </w:tcPr>
          <w:p w14:paraId="579E57BB" w14:textId="77777777" w:rsidR="00BA2184" w:rsidRPr="00077FB7" w:rsidRDefault="00BA2184" w:rsidP="007D3820">
            <w:pPr>
              <w:jc w:val="center"/>
              <w:rPr>
                <w:rFonts w:asciiTheme="minorHAnsi" w:hAnsiTheme="minorHAnsi" w:cstheme="minorHAnsi"/>
                <w:b/>
                <w:bCs/>
                <w:sz w:val="24"/>
                <w:szCs w:val="24"/>
              </w:rPr>
            </w:pPr>
            <w:r w:rsidRPr="00077FB7">
              <w:rPr>
                <w:rFonts w:asciiTheme="minorHAnsi" w:hAnsiTheme="minorHAnsi" w:cstheme="minorHAnsi"/>
                <w:b/>
                <w:bCs/>
                <w:sz w:val="24"/>
                <w:szCs w:val="24"/>
              </w:rPr>
              <w:t>Targum</w:t>
            </w:r>
          </w:p>
        </w:tc>
      </w:tr>
      <w:tr w:rsidR="00BA2184" w:rsidRPr="00BA2184" w14:paraId="6E226600"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24ECECA1" w14:textId="7CC07F27" w:rsidR="00BA2184" w:rsidRPr="00BA2184" w:rsidRDefault="00BA2184" w:rsidP="00077FB7">
            <w:pPr>
              <w:jc w:val="both"/>
              <w:rPr>
                <w:rFonts w:asciiTheme="minorHAnsi" w:hAnsiTheme="minorHAnsi" w:cstheme="minorHAnsi"/>
              </w:rPr>
            </w:pPr>
            <w:r w:rsidRPr="00BA2184">
              <w:rPr>
                <w:rFonts w:asciiTheme="minorHAnsi" w:hAnsiTheme="minorHAnsi" w:cstheme="minorHAnsi"/>
              </w:rPr>
              <w:t>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conductor,</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song.</w:t>
            </w:r>
          </w:p>
        </w:tc>
        <w:tc>
          <w:tcPr>
            <w:tcW w:w="5110" w:type="dxa"/>
            <w:tcBorders>
              <w:top w:val="single" w:sz="4" w:space="0" w:color="auto"/>
              <w:left w:val="single" w:sz="4" w:space="0" w:color="auto"/>
              <w:bottom w:val="single" w:sz="4" w:space="0" w:color="auto"/>
              <w:right w:val="single" w:sz="4" w:space="0" w:color="auto"/>
            </w:tcBorders>
            <w:hideMark/>
          </w:tcPr>
          <w:p w14:paraId="303EA3E5" w14:textId="2E65AC47" w:rsidR="00BA2184" w:rsidRPr="00BA2184" w:rsidRDefault="00BA2184" w:rsidP="00077FB7">
            <w:pPr>
              <w:jc w:val="both"/>
              <w:rPr>
                <w:rFonts w:asciiTheme="minorHAnsi" w:hAnsiTheme="minorHAnsi" w:cstheme="minorHAnsi"/>
              </w:rPr>
            </w:pPr>
            <w:r w:rsidRPr="00BA2184">
              <w:rPr>
                <w:rFonts w:asciiTheme="minorHAnsi" w:hAnsiTheme="minorHAnsi" w:cstheme="minorHAnsi"/>
              </w:rPr>
              <w:t>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praise;</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hymn.</w:t>
            </w:r>
            <w:r w:rsidR="00603832">
              <w:rPr>
                <w:rFonts w:asciiTheme="minorHAnsi" w:hAnsiTheme="minorHAnsi" w:cstheme="minorHAnsi"/>
              </w:rPr>
              <w:t xml:space="preserve"> </w:t>
            </w:r>
          </w:p>
        </w:tc>
      </w:tr>
      <w:tr w:rsidR="00BA2184" w:rsidRPr="00BA2184" w14:paraId="34D6E060"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8AFF7B9" w14:textId="31DD0FAF" w:rsidR="00BA2184" w:rsidRPr="00BA2184" w:rsidRDefault="00BA2184" w:rsidP="00077FB7">
            <w:pPr>
              <w:jc w:val="both"/>
              <w:rPr>
                <w:rFonts w:asciiTheme="minorHAnsi" w:hAnsiTheme="minorHAnsi" w:cstheme="minorHAnsi"/>
              </w:rPr>
            </w:pPr>
            <w:r w:rsidRPr="00BA2184">
              <w:rPr>
                <w:rFonts w:asciiTheme="minorHAnsi" w:hAnsiTheme="minorHAnsi" w:cstheme="minorHAnsi"/>
              </w:rPr>
              <w:t>2.</w:t>
            </w:r>
            <w:r w:rsidR="00603832">
              <w:rPr>
                <w:rFonts w:asciiTheme="minorHAnsi" w:hAnsiTheme="minorHAnsi" w:cstheme="minorHAnsi"/>
              </w:rPr>
              <w:t xml:space="preserve"> </w:t>
            </w:r>
            <w:r w:rsidRPr="00BA2184">
              <w:rPr>
                <w:rFonts w:asciiTheme="minorHAnsi" w:hAnsiTheme="minorHAnsi" w:cstheme="minorHAnsi"/>
              </w:rPr>
              <w:t>Hear</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peoples;</w:t>
            </w:r>
            <w:r w:rsidR="00603832">
              <w:rPr>
                <w:rFonts w:asciiTheme="minorHAnsi" w:hAnsiTheme="minorHAnsi" w:cstheme="minorHAnsi"/>
              </w:rPr>
              <w:t xml:space="preserve"> </w:t>
            </w:r>
            <w:r w:rsidRPr="00BA2184">
              <w:rPr>
                <w:rFonts w:asciiTheme="minorHAnsi" w:hAnsiTheme="minorHAnsi" w:cstheme="minorHAnsi"/>
              </w:rPr>
              <w:t>hearken,</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inhabitants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earth.</w:t>
            </w:r>
          </w:p>
        </w:tc>
        <w:tc>
          <w:tcPr>
            <w:tcW w:w="5110" w:type="dxa"/>
            <w:tcBorders>
              <w:top w:val="single" w:sz="4" w:space="0" w:color="auto"/>
              <w:left w:val="single" w:sz="4" w:space="0" w:color="auto"/>
              <w:bottom w:val="single" w:sz="4" w:space="0" w:color="auto"/>
              <w:right w:val="single" w:sz="4" w:space="0" w:color="auto"/>
            </w:tcBorders>
            <w:hideMark/>
          </w:tcPr>
          <w:p w14:paraId="51BF596F" w14:textId="7EF3D119" w:rsidR="00BA2184" w:rsidRPr="00BA2184" w:rsidRDefault="00BA2184" w:rsidP="00077FB7">
            <w:pPr>
              <w:jc w:val="both"/>
              <w:rPr>
                <w:rFonts w:asciiTheme="minorHAnsi" w:hAnsiTheme="minorHAnsi" w:cstheme="minorHAnsi"/>
              </w:rPr>
            </w:pPr>
            <w:r w:rsidRPr="00BA2184">
              <w:rPr>
                <w:rFonts w:asciiTheme="minorHAnsi" w:hAnsiTheme="minorHAnsi" w:cstheme="minorHAnsi"/>
              </w:rPr>
              <w:t>2.</w:t>
            </w:r>
            <w:r w:rsidR="00603832">
              <w:rPr>
                <w:rFonts w:asciiTheme="minorHAnsi" w:hAnsiTheme="minorHAnsi" w:cstheme="minorHAnsi"/>
              </w:rPr>
              <w:t xml:space="preserve"> </w:t>
            </w:r>
            <w:r w:rsidRPr="00BA2184">
              <w:rPr>
                <w:rFonts w:asciiTheme="minorHAnsi" w:hAnsiTheme="minorHAnsi" w:cstheme="minorHAnsi"/>
              </w:rPr>
              <w:t>Hear</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declaration,</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peoples;</w:t>
            </w:r>
            <w:r w:rsidR="00603832">
              <w:rPr>
                <w:rFonts w:asciiTheme="minorHAnsi" w:hAnsiTheme="minorHAnsi" w:cstheme="minorHAnsi"/>
              </w:rPr>
              <w:t xml:space="preserve"> </w:t>
            </w:r>
            <w:r w:rsidRPr="00BA2184">
              <w:rPr>
                <w:rFonts w:asciiTheme="minorHAnsi" w:hAnsiTheme="minorHAnsi" w:cstheme="minorHAnsi"/>
              </w:rPr>
              <w:t>give</w:t>
            </w:r>
            <w:r w:rsidR="00603832">
              <w:rPr>
                <w:rFonts w:asciiTheme="minorHAnsi" w:hAnsiTheme="minorHAnsi" w:cstheme="minorHAnsi"/>
              </w:rPr>
              <w:t xml:space="preserve"> </w:t>
            </w:r>
            <w:r w:rsidRPr="00BA2184">
              <w:rPr>
                <w:rFonts w:asciiTheme="minorHAnsi" w:hAnsiTheme="minorHAnsi" w:cstheme="minorHAnsi"/>
              </w:rPr>
              <w:t>ear,</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dwellers</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earth.</w:t>
            </w:r>
          </w:p>
        </w:tc>
      </w:tr>
      <w:tr w:rsidR="00BA2184" w:rsidRPr="00BA2184" w14:paraId="2CE9BA95"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26A8FAD" w14:textId="4ADD861F" w:rsidR="00BA2184" w:rsidRPr="00BA2184" w:rsidRDefault="00BA2184" w:rsidP="00077FB7">
            <w:pPr>
              <w:jc w:val="both"/>
              <w:rPr>
                <w:rFonts w:asciiTheme="minorHAnsi" w:hAnsiTheme="minorHAnsi" w:cstheme="minorHAnsi"/>
              </w:rPr>
            </w:pPr>
            <w:r w:rsidRPr="00BA2184">
              <w:rPr>
                <w:rFonts w:asciiTheme="minorHAnsi" w:hAnsiTheme="minorHAnsi" w:cstheme="minorHAnsi"/>
              </w:rPr>
              <w:t>3.</w:t>
            </w:r>
            <w:r w:rsidR="00603832">
              <w:rPr>
                <w:rFonts w:asciiTheme="minorHAnsi" w:hAnsiTheme="minorHAnsi" w:cstheme="minorHAnsi"/>
              </w:rPr>
              <w:t xml:space="preserve"> </w:t>
            </w:r>
            <w:r w:rsidRPr="00BA2184">
              <w:rPr>
                <w:rFonts w:asciiTheme="minorHAnsi" w:hAnsiTheme="minorHAnsi" w:cstheme="minorHAnsi"/>
              </w:rPr>
              <w:t>Both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"adam,"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"ish,"</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rich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poor.</w:t>
            </w:r>
          </w:p>
        </w:tc>
        <w:tc>
          <w:tcPr>
            <w:tcW w:w="5110" w:type="dxa"/>
            <w:tcBorders>
              <w:top w:val="single" w:sz="4" w:space="0" w:color="auto"/>
              <w:left w:val="single" w:sz="4" w:space="0" w:color="auto"/>
              <w:bottom w:val="single" w:sz="4" w:space="0" w:color="auto"/>
              <w:right w:val="single" w:sz="4" w:space="0" w:color="auto"/>
            </w:tcBorders>
            <w:hideMark/>
          </w:tcPr>
          <w:p w14:paraId="3D16C0A8" w14:textId="654D8C84" w:rsidR="00BA2184" w:rsidRPr="00BA2184" w:rsidRDefault="00BA2184" w:rsidP="00077FB7">
            <w:pPr>
              <w:jc w:val="both"/>
              <w:rPr>
                <w:rFonts w:asciiTheme="minorHAnsi" w:hAnsiTheme="minorHAnsi" w:cstheme="minorHAnsi"/>
              </w:rPr>
            </w:pPr>
            <w:r w:rsidRPr="00BA2184">
              <w:rPr>
                <w:rFonts w:asciiTheme="minorHAnsi" w:hAnsiTheme="minorHAnsi" w:cstheme="minorHAnsi"/>
              </w:rPr>
              <w:t>3.</w:t>
            </w:r>
            <w:r w:rsidR="00603832">
              <w:rPr>
                <w:rFonts w:asciiTheme="minorHAnsi" w:hAnsiTheme="minorHAnsi" w:cstheme="minorHAnsi"/>
              </w:rPr>
              <w:t xml:space="preserve"> </w:t>
            </w:r>
            <w:r w:rsidRPr="00BA2184">
              <w:rPr>
                <w:rFonts w:asciiTheme="minorHAnsi" w:hAnsiTheme="minorHAnsi" w:cstheme="minorHAnsi"/>
              </w:rPr>
              <w:t>Even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first</w:t>
            </w:r>
            <w:r w:rsidR="00603832">
              <w:rPr>
                <w:rFonts w:asciiTheme="minorHAnsi" w:hAnsiTheme="minorHAnsi" w:cstheme="minorHAnsi"/>
              </w:rPr>
              <w:t xml:space="preserve"> </w:t>
            </w:r>
            <w:r w:rsidRPr="00BA2184">
              <w:rPr>
                <w:rFonts w:asciiTheme="minorHAnsi" w:hAnsiTheme="minorHAnsi" w:cstheme="minorHAnsi"/>
              </w:rPr>
              <w:t>Adam,</w:t>
            </w:r>
            <w:r w:rsidR="00603832">
              <w:rPr>
                <w:rFonts w:asciiTheme="minorHAnsi" w:hAnsiTheme="minorHAnsi" w:cstheme="minorHAnsi"/>
              </w:rPr>
              <w:t xml:space="preserve"> </w:t>
            </w:r>
            <w:r w:rsidRPr="00BA2184">
              <w:rPr>
                <w:rFonts w:asciiTheme="minorHAnsi" w:hAnsiTheme="minorHAnsi" w:cstheme="minorHAnsi"/>
              </w:rPr>
              <w:t>even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Jacob</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sinner.</w:t>
            </w:r>
          </w:p>
        </w:tc>
      </w:tr>
      <w:tr w:rsidR="00BA2184" w:rsidRPr="00BA2184" w14:paraId="1B05F4B4"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1DA7BFE5" w14:textId="61DA7D90" w:rsidR="00BA2184" w:rsidRPr="00BA2184" w:rsidRDefault="00BA2184" w:rsidP="00077FB7">
            <w:pPr>
              <w:jc w:val="both"/>
              <w:rPr>
                <w:rFonts w:asciiTheme="minorHAnsi" w:hAnsiTheme="minorHAnsi" w:cstheme="minorHAnsi"/>
              </w:rPr>
            </w:pPr>
            <w:r w:rsidRPr="00BA2184">
              <w:rPr>
                <w:rFonts w:asciiTheme="minorHAnsi" w:hAnsiTheme="minorHAnsi" w:cstheme="minorHAnsi"/>
              </w:rPr>
              <w:t>4.</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shall</w:t>
            </w:r>
            <w:r w:rsidR="00603832">
              <w:rPr>
                <w:rFonts w:asciiTheme="minorHAnsi" w:hAnsiTheme="minorHAnsi" w:cstheme="minorHAnsi"/>
              </w:rPr>
              <w:t xml:space="preserve"> </w:t>
            </w:r>
            <w:r w:rsidRPr="00BA2184">
              <w:rPr>
                <w:rFonts w:asciiTheme="minorHAnsi" w:hAnsiTheme="minorHAnsi" w:cstheme="minorHAnsi"/>
              </w:rPr>
              <w:t>speak</w:t>
            </w:r>
            <w:r w:rsidR="00603832">
              <w:rPr>
                <w:rFonts w:asciiTheme="minorHAnsi" w:hAnsiTheme="minorHAnsi" w:cstheme="minorHAnsi"/>
              </w:rPr>
              <w:t xml:space="preserve"> </w:t>
            </w:r>
            <w:r w:rsidRPr="00BA2184">
              <w:rPr>
                <w:rFonts w:asciiTheme="minorHAnsi" w:hAnsiTheme="minorHAnsi" w:cstheme="minorHAnsi"/>
              </w:rPr>
              <w:t>wisdoms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thoughts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heart</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understanding.</w:t>
            </w:r>
          </w:p>
        </w:tc>
        <w:tc>
          <w:tcPr>
            <w:tcW w:w="5110" w:type="dxa"/>
            <w:tcBorders>
              <w:top w:val="single" w:sz="4" w:space="0" w:color="auto"/>
              <w:left w:val="single" w:sz="4" w:space="0" w:color="auto"/>
              <w:bottom w:val="single" w:sz="4" w:space="0" w:color="auto"/>
              <w:right w:val="single" w:sz="4" w:space="0" w:color="auto"/>
            </w:tcBorders>
            <w:hideMark/>
          </w:tcPr>
          <w:p w14:paraId="47797EE5" w14:textId="0200B2C8" w:rsidR="00BA2184" w:rsidRPr="00BA2184" w:rsidRDefault="00BA2184" w:rsidP="00077FB7">
            <w:pPr>
              <w:jc w:val="both"/>
              <w:rPr>
                <w:rFonts w:asciiTheme="minorHAnsi" w:hAnsiTheme="minorHAnsi" w:cstheme="minorHAnsi"/>
              </w:rPr>
            </w:pPr>
            <w:r w:rsidRPr="00BA2184">
              <w:rPr>
                <w:rFonts w:asciiTheme="minorHAnsi" w:hAnsiTheme="minorHAnsi" w:cstheme="minorHAnsi"/>
              </w:rPr>
              <w:t>4.</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speak</w:t>
            </w:r>
            <w:r w:rsidR="00603832">
              <w:rPr>
                <w:rFonts w:asciiTheme="minorHAnsi" w:hAnsiTheme="minorHAnsi" w:cstheme="minorHAnsi"/>
              </w:rPr>
              <w:t xml:space="preserve"> </w:t>
            </w:r>
            <w:r w:rsidRPr="00BA2184">
              <w:rPr>
                <w:rFonts w:asciiTheme="minorHAnsi" w:hAnsiTheme="minorHAnsi" w:cstheme="minorHAnsi"/>
              </w:rPr>
              <w:t>wisdom,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murmur</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heart</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understanding.</w:t>
            </w:r>
          </w:p>
        </w:tc>
      </w:tr>
      <w:tr w:rsidR="00BA2184" w:rsidRPr="00BA2184" w14:paraId="2CCC8AB2"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4E896B3E" w14:textId="065008B1" w:rsidR="00BA2184" w:rsidRPr="00BA2184" w:rsidRDefault="00BA2184" w:rsidP="00077FB7">
            <w:pPr>
              <w:jc w:val="both"/>
              <w:rPr>
                <w:rFonts w:asciiTheme="minorHAnsi" w:hAnsiTheme="minorHAnsi" w:cstheme="minorHAnsi"/>
              </w:rPr>
            </w:pPr>
            <w:r w:rsidRPr="00BA2184">
              <w:rPr>
                <w:rFonts w:asciiTheme="minorHAnsi" w:hAnsiTheme="minorHAnsi" w:cstheme="minorHAnsi"/>
              </w:rPr>
              <w:t>5.</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bend</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ear</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parable;</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lyre,</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solve</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riddle.</w:t>
            </w:r>
          </w:p>
        </w:tc>
        <w:tc>
          <w:tcPr>
            <w:tcW w:w="5110" w:type="dxa"/>
            <w:tcBorders>
              <w:top w:val="single" w:sz="4" w:space="0" w:color="auto"/>
              <w:left w:val="single" w:sz="4" w:space="0" w:color="auto"/>
              <w:bottom w:val="single" w:sz="4" w:space="0" w:color="auto"/>
              <w:right w:val="single" w:sz="4" w:space="0" w:color="auto"/>
            </w:tcBorders>
            <w:hideMark/>
          </w:tcPr>
          <w:p w14:paraId="08E3F8CD" w14:textId="5C0A1CA4" w:rsidR="00BA2184" w:rsidRPr="00BA2184" w:rsidRDefault="00BA2184" w:rsidP="00077FB7">
            <w:pPr>
              <w:jc w:val="both"/>
              <w:rPr>
                <w:rFonts w:asciiTheme="minorHAnsi" w:hAnsiTheme="minorHAnsi" w:cstheme="minorHAnsi"/>
              </w:rPr>
            </w:pPr>
            <w:r w:rsidRPr="00BA2184">
              <w:rPr>
                <w:rFonts w:asciiTheme="minorHAnsi" w:hAnsiTheme="minorHAnsi" w:cstheme="minorHAnsi"/>
              </w:rPr>
              <w:t>5.</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incline</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ear</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parable,</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begin</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open</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riddle</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lyre.</w:t>
            </w:r>
          </w:p>
        </w:tc>
      </w:tr>
      <w:tr w:rsidR="00BA2184" w:rsidRPr="00BA2184" w14:paraId="4B5ED998"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DF1874F" w14:textId="5A9E79DC" w:rsidR="00BA2184" w:rsidRPr="00BA2184" w:rsidRDefault="00BA2184" w:rsidP="00077FB7">
            <w:pPr>
              <w:jc w:val="both"/>
              <w:rPr>
                <w:rFonts w:asciiTheme="minorHAnsi" w:hAnsiTheme="minorHAnsi" w:cstheme="minorHAnsi"/>
              </w:rPr>
            </w:pPr>
            <w:r w:rsidRPr="00BA2184">
              <w:rPr>
                <w:rFonts w:asciiTheme="minorHAnsi" w:hAnsiTheme="minorHAnsi" w:cstheme="minorHAnsi"/>
              </w:rPr>
              <w:lastRenderedPageBreak/>
              <w:t>6.</w:t>
            </w:r>
            <w:r w:rsidR="00603832">
              <w:rPr>
                <w:rFonts w:asciiTheme="minorHAnsi" w:hAnsiTheme="minorHAnsi" w:cstheme="minorHAnsi"/>
              </w:rPr>
              <w:t xml:space="preserve"> </w:t>
            </w:r>
            <w:r w:rsidRPr="00BA2184">
              <w:rPr>
                <w:rFonts w:asciiTheme="minorHAnsi" w:hAnsiTheme="minorHAnsi" w:cstheme="minorHAnsi"/>
              </w:rPr>
              <w:t>Why</w:t>
            </w:r>
            <w:r w:rsidR="00603832">
              <w:rPr>
                <w:rFonts w:asciiTheme="minorHAnsi" w:hAnsiTheme="minorHAnsi" w:cstheme="minorHAnsi"/>
              </w:rPr>
              <w:t xml:space="preserve"> </w:t>
            </w:r>
            <w:r w:rsidRPr="00BA2184">
              <w:rPr>
                <w:rFonts w:asciiTheme="minorHAnsi" w:hAnsiTheme="minorHAnsi" w:cstheme="minorHAnsi"/>
              </w:rPr>
              <w:t>should</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days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misfortune?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iniquity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heels</w:t>
            </w:r>
            <w:r w:rsidR="00603832">
              <w:rPr>
                <w:rFonts w:asciiTheme="minorHAnsi" w:hAnsiTheme="minorHAnsi" w:cstheme="minorHAnsi"/>
              </w:rPr>
              <w:t xml:space="preserve"> </w:t>
            </w:r>
            <w:r w:rsidRPr="00BA2184">
              <w:rPr>
                <w:rFonts w:asciiTheme="minorHAnsi" w:hAnsiTheme="minorHAnsi" w:cstheme="minorHAnsi"/>
              </w:rPr>
              <w:t>surrounds</w:t>
            </w:r>
            <w:r w:rsidR="00603832">
              <w:rPr>
                <w:rFonts w:asciiTheme="minorHAnsi" w:hAnsiTheme="minorHAnsi" w:cstheme="minorHAnsi"/>
              </w:rPr>
              <w:t xml:space="preserve"> </w:t>
            </w:r>
            <w:r w:rsidRPr="00BA2184">
              <w:rPr>
                <w:rFonts w:asciiTheme="minorHAnsi" w:hAnsiTheme="minorHAnsi" w:cstheme="minorHAnsi"/>
              </w:rPr>
              <w:t>me.</w:t>
            </w:r>
          </w:p>
        </w:tc>
        <w:tc>
          <w:tcPr>
            <w:tcW w:w="5110" w:type="dxa"/>
            <w:tcBorders>
              <w:top w:val="single" w:sz="4" w:space="0" w:color="auto"/>
              <w:left w:val="single" w:sz="4" w:space="0" w:color="auto"/>
              <w:bottom w:val="single" w:sz="4" w:space="0" w:color="auto"/>
              <w:right w:val="single" w:sz="4" w:space="0" w:color="auto"/>
            </w:tcBorders>
            <w:hideMark/>
          </w:tcPr>
          <w:p w14:paraId="75E0C7D3" w14:textId="6D12D33B" w:rsidR="00BA2184" w:rsidRPr="00BA2184" w:rsidRDefault="00BA2184" w:rsidP="00077FB7">
            <w:pPr>
              <w:jc w:val="both"/>
              <w:rPr>
                <w:rFonts w:asciiTheme="minorHAnsi" w:hAnsiTheme="minorHAnsi" w:cstheme="minorHAnsi"/>
              </w:rPr>
            </w:pPr>
            <w:r w:rsidRPr="00BA2184">
              <w:rPr>
                <w:rFonts w:asciiTheme="minorHAnsi" w:hAnsiTheme="minorHAnsi" w:cstheme="minorHAnsi"/>
              </w:rPr>
              <w:t>6.</w:t>
            </w:r>
            <w:r w:rsidR="00603832">
              <w:rPr>
                <w:rFonts w:asciiTheme="minorHAnsi" w:hAnsiTheme="minorHAnsi" w:cstheme="minorHAnsi"/>
              </w:rPr>
              <w:t xml:space="preserve"> </w:t>
            </w:r>
            <w:r w:rsidRPr="00BA2184">
              <w:rPr>
                <w:rFonts w:asciiTheme="minorHAnsi" w:hAnsiTheme="minorHAnsi" w:cstheme="minorHAnsi"/>
              </w:rPr>
              <w:t>Why</w:t>
            </w:r>
            <w:r w:rsidR="00603832">
              <w:rPr>
                <w:rFonts w:asciiTheme="minorHAnsi" w:hAnsiTheme="minorHAnsi" w:cstheme="minorHAnsi"/>
              </w:rPr>
              <w:t xml:space="preserve"> </w:t>
            </w:r>
            <w:r w:rsidRPr="00BA2184">
              <w:rPr>
                <w:rFonts w:asciiTheme="minorHAnsi" w:hAnsiTheme="minorHAnsi" w:cstheme="minorHAnsi"/>
              </w:rPr>
              <w:t>should</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day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visitation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evil,</w:t>
            </w:r>
            <w:r w:rsidR="00603832">
              <w:rPr>
                <w:rFonts w:asciiTheme="minorHAnsi" w:hAnsiTheme="minorHAnsi" w:cstheme="minorHAnsi"/>
              </w:rPr>
              <w:t xml:space="preserve"> </w:t>
            </w:r>
            <w:r w:rsidRPr="00BA2184">
              <w:rPr>
                <w:rFonts w:asciiTheme="minorHAnsi" w:hAnsiTheme="minorHAnsi" w:cstheme="minorHAnsi"/>
              </w:rPr>
              <w:t>except</w:t>
            </w:r>
            <w:r w:rsidR="00603832">
              <w:rPr>
                <w:rFonts w:asciiTheme="minorHAnsi" w:hAnsiTheme="minorHAnsi" w:cstheme="minorHAnsi"/>
              </w:rPr>
              <w:t xml:space="preserve"> </w:t>
            </w:r>
            <w:r w:rsidRPr="00BA2184">
              <w:rPr>
                <w:rFonts w:asciiTheme="minorHAnsi" w:hAnsiTheme="minorHAnsi" w:cstheme="minorHAnsi"/>
              </w:rPr>
              <w:t>that</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guilt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sin</w:t>
            </w:r>
            <w:r w:rsidR="00603832">
              <w:rPr>
                <w:rFonts w:asciiTheme="minorHAnsi" w:hAnsiTheme="minorHAnsi" w:cstheme="minorHAnsi"/>
              </w:rPr>
              <w:t xml:space="preserve"> </w:t>
            </w:r>
            <w:r w:rsidRPr="00BA2184">
              <w:rPr>
                <w:rFonts w:asciiTheme="minorHAnsi" w:hAnsiTheme="minorHAnsi" w:cstheme="minorHAnsi"/>
              </w:rPr>
              <w:t>at</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end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encompass</w:t>
            </w:r>
            <w:r w:rsidR="00603832">
              <w:rPr>
                <w:rFonts w:asciiTheme="minorHAnsi" w:hAnsiTheme="minorHAnsi" w:cstheme="minorHAnsi"/>
              </w:rPr>
              <w:t xml:space="preserve"> </w:t>
            </w:r>
            <w:r w:rsidRPr="00BA2184">
              <w:rPr>
                <w:rFonts w:asciiTheme="minorHAnsi" w:hAnsiTheme="minorHAnsi" w:cstheme="minorHAnsi"/>
              </w:rPr>
              <w:t>me?</w:t>
            </w:r>
          </w:p>
        </w:tc>
      </w:tr>
      <w:tr w:rsidR="00BA2184" w:rsidRPr="00BA2184" w14:paraId="0A18BCAA"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10CE8472" w14:textId="7BF6A2D0" w:rsidR="00BA2184" w:rsidRPr="00BA2184" w:rsidRDefault="00BA2184" w:rsidP="00077FB7">
            <w:pPr>
              <w:jc w:val="both"/>
              <w:rPr>
                <w:rFonts w:asciiTheme="minorHAnsi" w:hAnsiTheme="minorHAnsi" w:cstheme="minorHAnsi"/>
              </w:rPr>
            </w:pPr>
            <w:r w:rsidRPr="00BA2184">
              <w:rPr>
                <w:rFonts w:asciiTheme="minorHAnsi" w:hAnsiTheme="minorHAnsi" w:cstheme="minorHAnsi"/>
              </w:rPr>
              <w:t>7.</w:t>
            </w:r>
            <w:r w:rsidR="00603832">
              <w:rPr>
                <w:rFonts w:asciiTheme="minorHAnsi" w:hAnsiTheme="minorHAnsi" w:cstheme="minorHAnsi"/>
              </w:rPr>
              <w:t xml:space="preserve"> </w:t>
            </w:r>
            <w:r w:rsidRPr="00BA2184">
              <w:rPr>
                <w:rFonts w:asciiTheme="minorHAnsi" w:hAnsiTheme="minorHAnsi" w:cstheme="minorHAnsi"/>
              </w:rPr>
              <w:t>Those</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rely</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possessions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boast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great</w:t>
            </w:r>
            <w:r w:rsidR="00603832">
              <w:rPr>
                <w:rFonts w:asciiTheme="minorHAnsi" w:hAnsiTheme="minorHAnsi" w:cstheme="minorHAnsi"/>
              </w:rPr>
              <w:t xml:space="preserve"> </w:t>
            </w:r>
            <w:r w:rsidRPr="00BA2184">
              <w:rPr>
                <w:rFonts w:asciiTheme="minorHAnsi" w:hAnsiTheme="minorHAnsi" w:cstheme="minorHAnsi"/>
              </w:rPr>
              <w:t>wealth,</w:t>
            </w:r>
          </w:p>
        </w:tc>
        <w:tc>
          <w:tcPr>
            <w:tcW w:w="5110" w:type="dxa"/>
            <w:tcBorders>
              <w:top w:val="single" w:sz="4" w:space="0" w:color="auto"/>
              <w:left w:val="single" w:sz="4" w:space="0" w:color="auto"/>
              <w:bottom w:val="single" w:sz="4" w:space="0" w:color="auto"/>
              <w:right w:val="single" w:sz="4" w:space="0" w:color="auto"/>
            </w:tcBorders>
            <w:hideMark/>
          </w:tcPr>
          <w:p w14:paraId="5DBBD64A" w14:textId="1DA3BFFD" w:rsidR="00BA2184" w:rsidRPr="00BA2184" w:rsidRDefault="00BA2184" w:rsidP="00077FB7">
            <w:pPr>
              <w:jc w:val="both"/>
              <w:rPr>
                <w:rFonts w:asciiTheme="minorHAnsi" w:hAnsiTheme="minorHAnsi" w:cstheme="minorHAnsi"/>
              </w:rPr>
            </w:pPr>
            <w:r w:rsidRPr="00BA2184">
              <w:rPr>
                <w:rFonts w:asciiTheme="minorHAnsi" w:hAnsiTheme="minorHAnsi" w:cstheme="minorHAnsi"/>
              </w:rPr>
              <w:t>7.</w:t>
            </w:r>
            <w:r w:rsidR="00603832">
              <w:rPr>
                <w:rFonts w:asciiTheme="minorHAnsi" w:hAnsiTheme="minorHAnsi" w:cstheme="minorHAnsi"/>
              </w:rPr>
              <w:t xml:space="preserve"> </w:t>
            </w:r>
            <w:r w:rsidRPr="00BA2184">
              <w:rPr>
                <w:rFonts w:asciiTheme="minorHAnsi" w:hAnsiTheme="minorHAnsi" w:cstheme="minorHAnsi"/>
              </w:rPr>
              <w:t>Woe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sinners,</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trust</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possessions,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boast</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size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riches.</w:t>
            </w:r>
          </w:p>
        </w:tc>
      </w:tr>
      <w:tr w:rsidR="00BA2184" w:rsidRPr="00BA2184" w14:paraId="65167300"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720A68D2" w14:textId="40775009" w:rsidR="00BA2184" w:rsidRPr="00BA2184" w:rsidRDefault="00BA2184" w:rsidP="00077FB7">
            <w:pPr>
              <w:jc w:val="both"/>
              <w:rPr>
                <w:rFonts w:asciiTheme="minorHAnsi" w:hAnsiTheme="minorHAnsi" w:cstheme="minorHAnsi"/>
              </w:rPr>
            </w:pPr>
            <w:r w:rsidRPr="00BA2184">
              <w:rPr>
                <w:rFonts w:asciiTheme="minorHAnsi" w:hAnsiTheme="minorHAnsi" w:cstheme="minorHAnsi"/>
              </w:rPr>
              <w:t>8.</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brother</w:t>
            </w:r>
            <w:r w:rsidR="00603832">
              <w:rPr>
                <w:rFonts w:asciiTheme="minorHAnsi" w:hAnsiTheme="minorHAnsi" w:cstheme="minorHAnsi"/>
              </w:rPr>
              <w:t xml:space="preserve"> </w:t>
            </w:r>
            <w:r w:rsidRPr="00BA2184">
              <w:rPr>
                <w:rFonts w:asciiTheme="minorHAnsi" w:hAnsiTheme="minorHAnsi" w:cstheme="minorHAnsi"/>
              </w:rPr>
              <w:t>cannot</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cannot</w:t>
            </w:r>
            <w:r w:rsidR="00603832">
              <w:rPr>
                <w:rFonts w:asciiTheme="minorHAnsi" w:hAnsiTheme="minorHAnsi" w:cstheme="minorHAnsi"/>
              </w:rPr>
              <w:t xml:space="preserve"> </w:t>
            </w:r>
            <w:r w:rsidRPr="00BA2184">
              <w:rPr>
                <w:rFonts w:asciiTheme="minorHAnsi" w:hAnsiTheme="minorHAnsi" w:cstheme="minorHAnsi"/>
              </w:rPr>
              <w:t>give</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ransom</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God.</w:t>
            </w:r>
          </w:p>
        </w:tc>
        <w:tc>
          <w:tcPr>
            <w:tcW w:w="5110" w:type="dxa"/>
            <w:tcBorders>
              <w:top w:val="single" w:sz="4" w:space="0" w:color="auto"/>
              <w:left w:val="single" w:sz="4" w:space="0" w:color="auto"/>
              <w:bottom w:val="single" w:sz="4" w:space="0" w:color="auto"/>
              <w:right w:val="single" w:sz="4" w:space="0" w:color="auto"/>
            </w:tcBorders>
            <w:hideMark/>
          </w:tcPr>
          <w:p w14:paraId="146440CB" w14:textId="43C3E110" w:rsidR="00BA2184" w:rsidRPr="00BA2184" w:rsidRDefault="00BA2184" w:rsidP="00077FB7">
            <w:pPr>
              <w:jc w:val="both"/>
              <w:rPr>
                <w:rFonts w:asciiTheme="minorHAnsi" w:hAnsiTheme="minorHAnsi" w:cstheme="minorHAnsi"/>
              </w:rPr>
            </w:pPr>
            <w:r w:rsidRPr="00BA2184">
              <w:rPr>
                <w:rFonts w:asciiTheme="minorHAnsi" w:hAnsiTheme="minorHAnsi" w:cstheme="minorHAnsi"/>
              </w:rPr>
              <w:t>8.</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no</w:t>
            </w:r>
            <w:r w:rsidR="00603832">
              <w:rPr>
                <w:rFonts w:asciiTheme="minorHAnsi" w:hAnsiTheme="minorHAnsi" w:cstheme="minorHAnsi"/>
              </w:rPr>
              <w:t xml:space="preserve"> </w:t>
            </w:r>
            <w:r w:rsidRPr="00BA2184">
              <w:rPr>
                <w:rFonts w:asciiTheme="minorHAnsi" w:hAnsiTheme="minorHAnsi" w:cstheme="minorHAnsi"/>
              </w:rPr>
              <w:t>means</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brother,</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was</w:t>
            </w:r>
            <w:r w:rsidR="00603832">
              <w:rPr>
                <w:rFonts w:asciiTheme="minorHAnsi" w:hAnsiTheme="minorHAnsi" w:cstheme="minorHAnsi"/>
              </w:rPr>
              <w:t xml:space="preserve"> </w:t>
            </w:r>
            <w:r w:rsidRPr="00BA2184">
              <w:rPr>
                <w:rFonts w:asciiTheme="minorHAnsi" w:hAnsiTheme="minorHAnsi" w:cstheme="minorHAnsi"/>
              </w:rPr>
              <w:t>taken</w:t>
            </w:r>
            <w:r w:rsidR="00603832">
              <w:rPr>
                <w:rFonts w:asciiTheme="minorHAnsi" w:hAnsiTheme="minorHAnsi" w:cstheme="minorHAnsi"/>
              </w:rPr>
              <w:t xml:space="preserve"> </w:t>
            </w:r>
            <w:r w:rsidRPr="00BA2184">
              <w:rPr>
                <w:rFonts w:asciiTheme="minorHAnsi" w:hAnsiTheme="minorHAnsi" w:cstheme="minorHAnsi"/>
              </w:rPr>
              <w:t>captive,</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riches;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give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God</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price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redemption.</w:t>
            </w:r>
          </w:p>
        </w:tc>
      </w:tr>
      <w:tr w:rsidR="00BA2184" w:rsidRPr="00BA2184" w14:paraId="58AF553E"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2946BD3D" w14:textId="056497CE" w:rsidR="00BA2184" w:rsidRPr="00BA2184" w:rsidRDefault="00BA2184" w:rsidP="00077FB7">
            <w:pPr>
              <w:jc w:val="both"/>
              <w:rPr>
                <w:rFonts w:asciiTheme="minorHAnsi" w:hAnsiTheme="minorHAnsi" w:cstheme="minorHAnsi"/>
              </w:rPr>
            </w:pPr>
            <w:r w:rsidRPr="00BA2184">
              <w:rPr>
                <w:rFonts w:asciiTheme="minorHAnsi" w:hAnsiTheme="minorHAnsi" w:cstheme="minorHAnsi"/>
              </w:rPr>
              <w:t>9.</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redemption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w:t>
            </w:r>
            <w:r w:rsidR="00603832">
              <w:rPr>
                <w:rFonts w:asciiTheme="minorHAnsi" w:hAnsiTheme="minorHAnsi" w:cstheme="minorHAnsi"/>
              </w:rPr>
              <w:t xml:space="preserve"> </w:t>
            </w:r>
            <w:r w:rsidRPr="00BA2184">
              <w:rPr>
                <w:rFonts w:asciiTheme="minorHAnsi" w:hAnsiTheme="minorHAnsi" w:cstheme="minorHAnsi"/>
              </w:rPr>
              <w:t>too</w:t>
            </w:r>
            <w:r w:rsidR="00603832">
              <w:rPr>
                <w:rFonts w:asciiTheme="minorHAnsi" w:hAnsiTheme="minorHAnsi" w:cstheme="minorHAnsi"/>
              </w:rPr>
              <w:t xml:space="preserve"> </w:t>
            </w:r>
            <w:r w:rsidRPr="00BA2184">
              <w:rPr>
                <w:rFonts w:asciiTheme="minorHAnsi" w:hAnsiTheme="minorHAnsi" w:cstheme="minorHAnsi"/>
              </w:rPr>
              <w:t>dear,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unattainable</w:t>
            </w:r>
            <w:r w:rsidR="00603832">
              <w:rPr>
                <w:rFonts w:asciiTheme="minorHAnsi" w:hAnsiTheme="minorHAnsi" w:cstheme="minorHAnsi"/>
              </w:rPr>
              <w:t xml:space="preserve"> </w:t>
            </w:r>
            <w:r w:rsidRPr="00BA2184">
              <w:rPr>
                <w:rFonts w:asciiTheme="minorHAnsi" w:hAnsiTheme="minorHAnsi" w:cstheme="minorHAnsi"/>
              </w:rPr>
              <w:t>forever.</w:t>
            </w:r>
          </w:p>
        </w:tc>
        <w:tc>
          <w:tcPr>
            <w:tcW w:w="5110" w:type="dxa"/>
            <w:tcBorders>
              <w:top w:val="single" w:sz="4" w:space="0" w:color="auto"/>
              <w:left w:val="single" w:sz="4" w:space="0" w:color="auto"/>
              <w:bottom w:val="single" w:sz="4" w:space="0" w:color="auto"/>
              <w:right w:val="single" w:sz="4" w:space="0" w:color="auto"/>
            </w:tcBorders>
            <w:hideMark/>
          </w:tcPr>
          <w:p w14:paraId="19D698C4" w14:textId="68F54140" w:rsidR="00BA2184" w:rsidRPr="00BA2184" w:rsidRDefault="00BA2184" w:rsidP="00077FB7">
            <w:pPr>
              <w:jc w:val="both"/>
              <w:rPr>
                <w:rFonts w:asciiTheme="minorHAnsi" w:hAnsiTheme="minorHAnsi" w:cstheme="minorHAnsi"/>
              </w:rPr>
            </w:pPr>
            <w:r w:rsidRPr="00BA2184">
              <w:rPr>
                <w:rFonts w:asciiTheme="minorHAnsi" w:hAnsiTheme="minorHAnsi" w:cstheme="minorHAnsi"/>
              </w:rPr>
              <w:t>9.</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gives</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glorious</w:t>
            </w:r>
            <w:r w:rsidR="00603832">
              <w:rPr>
                <w:rFonts w:asciiTheme="minorHAnsi" w:hAnsiTheme="minorHAnsi" w:cstheme="minorHAnsi"/>
              </w:rPr>
              <w:t xml:space="preserve"> </w:t>
            </w:r>
            <w:r w:rsidRPr="00BA2184">
              <w:rPr>
                <w:rFonts w:asciiTheme="minorHAnsi" w:hAnsiTheme="minorHAnsi" w:cstheme="minorHAnsi"/>
              </w:rPr>
              <w:t>redemption,</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evil</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cease,</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vengeance</w:t>
            </w:r>
            <w:r w:rsidR="00603832">
              <w:rPr>
                <w:rFonts w:asciiTheme="minorHAnsi" w:hAnsiTheme="minorHAnsi" w:cstheme="minorHAnsi"/>
              </w:rPr>
              <w:t xml:space="preserve"> </w:t>
            </w:r>
            <w:r w:rsidRPr="00BA2184">
              <w:rPr>
                <w:rFonts w:asciiTheme="minorHAnsi" w:hAnsiTheme="minorHAnsi" w:cstheme="minorHAnsi"/>
              </w:rPr>
              <w:t>forever.</w:t>
            </w:r>
          </w:p>
        </w:tc>
      </w:tr>
      <w:tr w:rsidR="00BA2184" w:rsidRPr="00BA2184" w14:paraId="0A63CD98"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96614A6" w14:textId="5A644265" w:rsidR="00BA2184" w:rsidRPr="00BA2184" w:rsidRDefault="00BA2184" w:rsidP="00077FB7">
            <w:pPr>
              <w:jc w:val="both"/>
              <w:rPr>
                <w:rFonts w:asciiTheme="minorHAnsi" w:hAnsiTheme="minorHAnsi" w:cstheme="minorHAnsi"/>
              </w:rPr>
            </w:pPr>
            <w:r w:rsidRPr="00BA2184">
              <w:rPr>
                <w:rFonts w:asciiTheme="minorHAnsi" w:hAnsiTheme="minorHAnsi" w:cstheme="minorHAnsi"/>
              </w:rPr>
              <w:t>10.</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live</w:t>
            </w:r>
            <w:r w:rsidR="00603832">
              <w:rPr>
                <w:rFonts w:asciiTheme="minorHAnsi" w:hAnsiTheme="minorHAnsi" w:cstheme="minorHAnsi"/>
              </w:rPr>
              <w:t xml:space="preserve"> </w:t>
            </w:r>
            <w:r w:rsidRPr="00BA2184">
              <w:rPr>
                <w:rFonts w:asciiTheme="minorHAnsi" w:hAnsiTheme="minorHAnsi" w:cstheme="minorHAnsi"/>
              </w:rPr>
              <w:t>yet</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Pit?</w:t>
            </w:r>
          </w:p>
        </w:tc>
        <w:tc>
          <w:tcPr>
            <w:tcW w:w="5110" w:type="dxa"/>
            <w:tcBorders>
              <w:top w:val="single" w:sz="4" w:space="0" w:color="auto"/>
              <w:left w:val="single" w:sz="4" w:space="0" w:color="auto"/>
              <w:bottom w:val="single" w:sz="4" w:space="0" w:color="auto"/>
              <w:right w:val="single" w:sz="4" w:space="0" w:color="auto"/>
            </w:tcBorders>
            <w:hideMark/>
          </w:tcPr>
          <w:p w14:paraId="3C32F813" w14:textId="6E14A15E" w:rsidR="00BA2184" w:rsidRPr="00BA2184" w:rsidRDefault="00BA2184" w:rsidP="00077FB7">
            <w:pPr>
              <w:jc w:val="both"/>
              <w:rPr>
                <w:rFonts w:asciiTheme="minorHAnsi" w:hAnsiTheme="minorHAnsi" w:cstheme="minorHAnsi"/>
              </w:rPr>
            </w:pPr>
            <w:r w:rsidRPr="00BA2184">
              <w:rPr>
                <w:rFonts w:asciiTheme="minorHAnsi" w:hAnsiTheme="minorHAnsi" w:cstheme="minorHAnsi"/>
              </w:rPr>
              <w:t>10.</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live</w:t>
            </w:r>
            <w:r w:rsidR="00603832">
              <w:rPr>
                <w:rFonts w:asciiTheme="minorHAnsi" w:hAnsiTheme="minorHAnsi" w:cstheme="minorHAnsi"/>
              </w:rPr>
              <w:t xml:space="preserve"> </w:t>
            </w:r>
            <w:r w:rsidRPr="00BA2184">
              <w:rPr>
                <w:rFonts w:asciiTheme="minorHAnsi" w:hAnsiTheme="minorHAnsi" w:cstheme="minorHAnsi"/>
              </w:rPr>
              <w:t>again</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eternal</w:t>
            </w:r>
            <w:r w:rsidR="00603832">
              <w:rPr>
                <w:rFonts w:asciiTheme="minorHAnsi" w:hAnsiTheme="minorHAnsi" w:cstheme="minorHAnsi"/>
              </w:rPr>
              <w:t xml:space="preserve"> </w:t>
            </w:r>
            <w:r w:rsidRPr="00BA2184">
              <w:rPr>
                <w:rFonts w:asciiTheme="minorHAnsi" w:hAnsiTheme="minorHAnsi" w:cstheme="minorHAnsi"/>
              </w:rPr>
              <w:t>life;</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judgment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Gehenna.</w:t>
            </w:r>
          </w:p>
        </w:tc>
      </w:tr>
      <w:tr w:rsidR="00BA2184" w:rsidRPr="00BA2184" w14:paraId="00728905"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1D2E7C8" w14:textId="7E07EC50" w:rsidR="00BA2184" w:rsidRPr="00BA2184" w:rsidRDefault="00BA2184" w:rsidP="00077FB7">
            <w:pPr>
              <w:jc w:val="both"/>
              <w:rPr>
                <w:rFonts w:asciiTheme="minorHAnsi" w:hAnsiTheme="minorHAnsi" w:cstheme="minorHAnsi"/>
              </w:rPr>
            </w:pPr>
            <w:r w:rsidRPr="00BA2184">
              <w:rPr>
                <w:rFonts w:asciiTheme="minorHAnsi" w:hAnsiTheme="minorHAnsi" w:cstheme="minorHAnsi"/>
              </w:rPr>
              <w:t>11.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sees</w:t>
            </w:r>
            <w:r w:rsidR="00603832">
              <w:rPr>
                <w:rFonts w:asciiTheme="minorHAnsi" w:hAnsiTheme="minorHAnsi" w:cstheme="minorHAnsi"/>
              </w:rPr>
              <w:t xml:space="preserve"> </w:t>
            </w:r>
            <w:r w:rsidRPr="00BA2184">
              <w:rPr>
                <w:rFonts w:asciiTheme="minorHAnsi" w:hAnsiTheme="minorHAnsi" w:cstheme="minorHAnsi"/>
              </w:rPr>
              <w:t>that</w:t>
            </w:r>
            <w:r w:rsidR="00603832">
              <w:rPr>
                <w:rFonts w:asciiTheme="minorHAnsi" w:hAnsiTheme="minorHAnsi" w:cstheme="minorHAnsi"/>
              </w:rPr>
              <w:t xml:space="preserve"> </w:t>
            </w:r>
            <w:r w:rsidRPr="00BA2184">
              <w:rPr>
                <w:rFonts w:asciiTheme="minorHAnsi" w:hAnsiTheme="minorHAnsi" w:cstheme="minorHAnsi"/>
              </w:rPr>
              <w:t>wise</w:t>
            </w:r>
            <w:r w:rsidR="00603832">
              <w:rPr>
                <w:rFonts w:asciiTheme="minorHAnsi" w:hAnsiTheme="minorHAnsi" w:cstheme="minorHAnsi"/>
              </w:rPr>
              <w:t xml:space="preserve"> </w:t>
            </w:r>
            <w:r w:rsidRPr="00BA2184">
              <w:rPr>
                <w:rFonts w:asciiTheme="minorHAnsi" w:hAnsiTheme="minorHAnsi" w:cstheme="minorHAnsi"/>
              </w:rPr>
              <w:t>men</w:t>
            </w:r>
            <w:r w:rsidR="00603832">
              <w:rPr>
                <w:rFonts w:asciiTheme="minorHAnsi" w:hAnsiTheme="minorHAnsi" w:cstheme="minorHAnsi"/>
              </w:rPr>
              <w:t xml:space="preserve"> </w:t>
            </w:r>
            <w:r w:rsidRPr="00BA2184">
              <w:rPr>
                <w:rFonts w:asciiTheme="minorHAnsi" w:hAnsiTheme="minorHAnsi" w:cstheme="minorHAnsi"/>
              </w:rPr>
              <w:t>die,</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fool</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boorish</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perish,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leave</w:t>
            </w:r>
            <w:r w:rsidR="00603832">
              <w:rPr>
                <w:rFonts w:asciiTheme="minorHAnsi" w:hAnsiTheme="minorHAnsi" w:cstheme="minorHAnsi"/>
              </w:rPr>
              <w:t xml:space="preserve"> </w:t>
            </w:r>
            <w:r w:rsidRPr="00BA2184">
              <w:rPr>
                <w:rFonts w:asciiTheme="minorHAnsi" w:hAnsiTheme="minorHAnsi" w:cstheme="minorHAnsi"/>
              </w:rPr>
              <w:t>over</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possessions</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others.</w:t>
            </w:r>
          </w:p>
        </w:tc>
        <w:tc>
          <w:tcPr>
            <w:tcW w:w="5110" w:type="dxa"/>
            <w:tcBorders>
              <w:top w:val="single" w:sz="4" w:space="0" w:color="auto"/>
              <w:left w:val="single" w:sz="4" w:space="0" w:color="auto"/>
              <w:bottom w:val="single" w:sz="4" w:space="0" w:color="auto"/>
              <w:right w:val="single" w:sz="4" w:space="0" w:color="auto"/>
            </w:tcBorders>
            <w:hideMark/>
          </w:tcPr>
          <w:p w14:paraId="0312B9E7" w14:textId="2C63A117" w:rsidR="00BA2184" w:rsidRPr="00BA2184" w:rsidRDefault="00BA2184" w:rsidP="00077FB7">
            <w:pPr>
              <w:jc w:val="both"/>
              <w:rPr>
                <w:rFonts w:asciiTheme="minorHAnsi" w:hAnsiTheme="minorHAnsi" w:cstheme="minorHAnsi"/>
              </w:rPr>
            </w:pPr>
            <w:r w:rsidRPr="00BA2184">
              <w:rPr>
                <w:rFonts w:asciiTheme="minorHAnsi" w:hAnsiTheme="minorHAnsi" w:cstheme="minorHAnsi"/>
              </w:rPr>
              <w:t>11.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wise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wicked,</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Gehenna</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w:t>
            </w:r>
            <w:r w:rsidR="00603832">
              <w:rPr>
                <w:rFonts w:asciiTheme="minorHAnsi" w:hAnsiTheme="minorHAnsi" w:cstheme="minorHAnsi"/>
              </w:rPr>
              <w:t xml:space="preserve"> </w:t>
            </w:r>
            <w:r w:rsidRPr="00BA2184">
              <w:rPr>
                <w:rFonts w:asciiTheme="minorHAnsi" w:hAnsiTheme="minorHAnsi" w:cstheme="minorHAnsi"/>
              </w:rPr>
              <w:t>judged;</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fools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stupid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perish,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leave</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money</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w:t>
            </w:r>
            <w:r w:rsidR="00603832">
              <w:rPr>
                <w:rFonts w:asciiTheme="minorHAnsi" w:hAnsiTheme="minorHAnsi" w:cstheme="minorHAnsi"/>
              </w:rPr>
              <w:t xml:space="preserve"> </w:t>
            </w:r>
            <w:r w:rsidRPr="00BA2184">
              <w:rPr>
                <w:rFonts w:asciiTheme="minorHAnsi" w:hAnsiTheme="minorHAnsi" w:cstheme="minorHAnsi"/>
              </w:rPr>
              <w:t>generous.</w:t>
            </w:r>
          </w:p>
        </w:tc>
      </w:tr>
      <w:tr w:rsidR="00BA2184" w:rsidRPr="00BA2184" w14:paraId="4988F97F"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44FF3DD7" w14:textId="3AD3036A" w:rsidR="00BA2184" w:rsidRPr="00BA2184" w:rsidRDefault="00BA2184" w:rsidP="00077FB7">
            <w:pPr>
              <w:jc w:val="both"/>
              <w:rPr>
                <w:rFonts w:asciiTheme="minorHAnsi" w:hAnsiTheme="minorHAnsi" w:cstheme="minorHAnsi"/>
              </w:rPr>
            </w:pPr>
            <w:r w:rsidRPr="00BA2184">
              <w:rPr>
                <w:rFonts w:asciiTheme="minorHAnsi" w:hAnsiTheme="minorHAnsi" w:cstheme="minorHAnsi"/>
              </w:rPr>
              <w:t>12.</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heart,</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houses</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dwellings</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every</w:t>
            </w:r>
            <w:r w:rsidR="00603832">
              <w:rPr>
                <w:rFonts w:asciiTheme="minorHAnsi" w:hAnsiTheme="minorHAnsi" w:cstheme="minorHAnsi"/>
              </w:rPr>
              <w:t xml:space="preserve"> </w:t>
            </w:r>
            <w:r w:rsidRPr="00BA2184">
              <w:rPr>
                <w:rFonts w:asciiTheme="minorHAnsi" w:hAnsiTheme="minorHAnsi" w:cstheme="minorHAnsi"/>
              </w:rPr>
              <w:t>generation;</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call</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names</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plots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land.</w:t>
            </w:r>
          </w:p>
        </w:tc>
        <w:tc>
          <w:tcPr>
            <w:tcW w:w="5110" w:type="dxa"/>
            <w:tcBorders>
              <w:top w:val="single" w:sz="4" w:space="0" w:color="auto"/>
              <w:left w:val="single" w:sz="4" w:space="0" w:color="auto"/>
              <w:bottom w:val="single" w:sz="4" w:space="0" w:color="auto"/>
              <w:right w:val="single" w:sz="4" w:space="0" w:color="auto"/>
            </w:tcBorders>
            <w:hideMark/>
          </w:tcPr>
          <w:p w14:paraId="0EF43459" w14:textId="44F89314" w:rsidR="00BA2184" w:rsidRPr="00BA2184" w:rsidRDefault="00BA2184" w:rsidP="00077FB7">
            <w:pPr>
              <w:jc w:val="both"/>
              <w:rPr>
                <w:rFonts w:asciiTheme="minorHAnsi" w:hAnsiTheme="minorHAnsi" w:cstheme="minorHAnsi"/>
              </w:rPr>
            </w:pPr>
            <w:r w:rsidRPr="00BA2184">
              <w:rPr>
                <w:rFonts w:asciiTheme="minorHAnsi" w:hAnsiTheme="minorHAnsi" w:cstheme="minorHAnsi"/>
              </w:rPr>
              <w:t>12.</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tomb</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abide</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rise</w:t>
            </w:r>
            <w:r w:rsidR="00603832">
              <w:rPr>
                <w:rFonts w:asciiTheme="minorHAnsi" w:hAnsiTheme="minorHAnsi" w:cstheme="minorHAnsi"/>
              </w:rPr>
              <w:t xml:space="preserve"> </w:t>
            </w:r>
            <w:r w:rsidRPr="00BA2184">
              <w:rPr>
                <w:rFonts w:asciiTheme="minorHAnsi" w:hAnsiTheme="minorHAnsi" w:cstheme="minorHAnsi"/>
              </w:rPr>
              <w:t>from</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tents</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generations,</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exalted</w:t>
            </w:r>
            <w:r w:rsidR="00603832">
              <w:rPr>
                <w:rFonts w:asciiTheme="minorHAnsi" w:hAnsiTheme="minorHAnsi" w:cstheme="minorHAnsi"/>
              </w:rPr>
              <w:t xml:space="preserve"> </w:t>
            </w:r>
            <w:r w:rsidRPr="00BA2184">
              <w:rPr>
                <w:rFonts w:asciiTheme="minorHAnsi" w:hAnsiTheme="minorHAnsi" w:cstheme="minorHAnsi"/>
              </w:rPr>
              <w:t>themselves;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acquired</w:t>
            </w:r>
            <w:r w:rsidR="00603832">
              <w:rPr>
                <w:rFonts w:asciiTheme="minorHAnsi" w:hAnsiTheme="minorHAnsi" w:cstheme="minorHAnsi"/>
              </w:rPr>
              <w:t xml:space="preserve"> </w:t>
            </w:r>
            <w:r w:rsidRPr="00BA2184">
              <w:rPr>
                <w:rFonts w:asciiTheme="minorHAnsi" w:hAnsiTheme="minorHAnsi" w:cstheme="minorHAnsi"/>
              </w:rPr>
              <w:t>an</w:t>
            </w:r>
            <w:r w:rsidR="00603832">
              <w:rPr>
                <w:rFonts w:asciiTheme="minorHAnsi" w:hAnsiTheme="minorHAnsi" w:cstheme="minorHAnsi"/>
              </w:rPr>
              <w:t xml:space="preserve"> </w:t>
            </w:r>
            <w:r w:rsidRPr="00BA2184">
              <w:rPr>
                <w:rFonts w:asciiTheme="minorHAnsi" w:hAnsiTheme="minorHAnsi" w:cstheme="minorHAnsi"/>
              </w:rPr>
              <w:t>evil</w:t>
            </w:r>
            <w:r w:rsidR="00603832">
              <w:rPr>
                <w:rFonts w:asciiTheme="minorHAnsi" w:hAnsiTheme="minorHAnsi" w:cstheme="minorHAnsi"/>
              </w:rPr>
              <w:t xml:space="preserve"> </w:t>
            </w:r>
            <w:r w:rsidRPr="00BA2184">
              <w:rPr>
                <w:rFonts w:asciiTheme="minorHAnsi" w:hAnsiTheme="minorHAnsi" w:cstheme="minorHAnsi"/>
              </w:rPr>
              <w:t>name</w:t>
            </w:r>
            <w:r w:rsidR="00603832">
              <w:rPr>
                <w:rFonts w:asciiTheme="minorHAnsi" w:hAnsiTheme="minorHAnsi" w:cstheme="minorHAnsi"/>
              </w:rPr>
              <w:t xml:space="preserve"> </w:t>
            </w:r>
            <w:r w:rsidRPr="00BA2184">
              <w:rPr>
                <w:rFonts w:asciiTheme="minorHAnsi" w:hAnsiTheme="minorHAnsi" w:cstheme="minorHAnsi"/>
              </w:rPr>
              <w:t>upon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earth.</w:t>
            </w:r>
          </w:p>
        </w:tc>
      </w:tr>
      <w:tr w:rsidR="00BA2184" w:rsidRPr="00BA2184" w14:paraId="77C17846"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26D85BB3" w14:textId="7D4EB667" w:rsidR="00BA2184" w:rsidRPr="00BA2184" w:rsidRDefault="00BA2184" w:rsidP="00077FB7">
            <w:pPr>
              <w:jc w:val="both"/>
              <w:rPr>
                <w:rFonts w:asciiTheme="minorHAnsi" w:hAnsiTheme="minorHAnsi" w:cstheme="minorHAnsi"/>
              </w:rPr>
            </w:pPr>
            <w:r w:rsidRPr="00BA2184">
              <w:rPr>
                <w:rFonts w:asciiTheme="minorHAnsi" w:hAnsiTheme="minorHAnsi" w:cstheme="minorHAnsi"/>
              </w:rPr>
              <w:t>13.</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does</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repose</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compared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silenced</w:t>
            </w:r>
            <w:r w:rsidR="00603832">
              <w:rPr>
                <w:rFonts w:asciiTheme="minorHAnsi" w:hAnsiTheme="minorHAnsi" w:cstheme="minorHAnsi"/>
              </w:rPr>
              <w:t xml:space="preserve"> </w:t>
            </w:r>
            <w:r w:rsidRPr="00BA2184">
              <w:rPr>
                <w:rFonts w:asciiTheme="minorHAnsi" w:hAnsiTheme="minorHAnsi" w:cstheme="minorHAnsi"/>
              </w:rPr>
              <w:t>animals.</w:t>
            </w:r>
          </w:p>
        </w:tc>
        <w:tc>
          <w:tcPr>
            <w:tcW w:w="5110" w:type="dxa"/>
            <w:tcBorders>
              <w:top w:val="single" w:sz="4" w:space="0" w:color="auto"/>
              <w:left w:val="single" w:sz="4" w:space="0" w:color="auto"/>
              <w:bottom w:val="single" w:sz="4" w:space="0" w:color="auto"/>
              <w:right w:val="single" w:sz="4" w:space="0" w:color="auto"/>
            </w:tcBorders>
            <w:hideMark/>
          </w:tcPr>
          <w:p w14:paraId="55429E58" w14:textId="738C3529" w:rsidR="00BA2184" w:rsidRPr="00BA2184" w:rsidRDefault="00BA2184" w:rsidP="00077FB7">
            <w:pPr>
              <w:jc w:val="both"/>
              <w:rPr>
                <w:rFonts w:asciiTheme="minorHAnsi" w:hAnsiTheme="minorHAnsi" w:cstheme="minorHAnsi"/>
              </w:rPr>
            </w:pPr>
            <w:r w:rsidRPr="00BA2184">
              <w:rPr>
                <w:rFonts w:asciiTheme="minorHAnsi" w:hAnsiTheme="minorHAnsi" w:cstheme="minorHAnsi"/>
              </w:rPr>
              <w:t>13.</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wicked</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lodge</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likened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proofErr w:type="gramStart"/>
            <w:r w:rsidRPr="00BA2184">
              <w:rPr>
                <w:rFonts w:asciiTheme="minorHAnsi" w:hAnsiTheme="minorHAnsi" w:cstheme="minorHAnsi"/>
              </w:rPr>
              <w:t>beast,</w:t>
            </w:r>
            <w:proofErr w:type="gramEnd"/>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worth</w:t>
            </w:r>
            <w:r w:rsidR="00603832">
              <w:rPr>
                <w:rFonts w:asciiTheme="minorHAnsi" w:hAnsiTheme="minorHAnsi" w:cstheme="minorHAnsi"/>
              </w:rPr>
              <w:t xml:space="preserve"> </w:t>
            </w:r>
            <w:r w:rsidRPr="00BA2184">
              <w:rPr>
                <w:rFonts w:asciiTheme="minorHAnsi" w:hAnsiTheme="minorHAnsi" w:cstheme="minorHAnsi"/>
              </w:rPr>
              <w:t>nothing.</w:t>
            </w:r>
          </w:p>
        </w:tc>
      </w:tr>
      <w:tr w:rsidR="00BA2184" w:rsidRPr="00BA2184" w14:paraId="1C9D696E"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42FFB42" w14:textId="0B3CC1AE" w:rsidR="00BA2184" w:rsidRPr="00BA2184" w:rsidRDefault="00BA2184" w:rsidP="00077FB7">
            <w:pPr>
              <w:jc w:val="both"/>
              <w:rPr>
                <w:rFonts w:asciiTheme="minorHAnsi" w:hAnsiTheme="minorHAnsi" w:cstheme="minorHAnsi"/>
              </w:rPr>
            </w:pPr>
            <w:r w:rsidRPr="00BA2184">
              <w:rPr>
                <w:rFonts w:asciiTheme="minorHAnsi" w:hAnsiTheme="minorHAnsi" w:cstheme="minorHAnsi"/>
              </w:rPr>
              <w:t>14.</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way;</w:t>
            </w:r>
            <w:r w:rsidR="00603832">
              <w:rPr>
                <w:rFonts w:asciiTheme="minorHAnsi" w:hAnsiTheme="minorHAnsi" w:cstheme="minorHAnsi"/>
              </w:rPr>
              <w:t xml:space="preserve"> </w:t>
            </w:r>
            <w:r w:rsidRPr="00BA2184">
              <w:rPr>
                <w:rFonts w:asciiTheme="minorHAnsi" w:hAnsiTheme="minorHAnsi" w:cstheme="minorHAnsi"/>
              </w:rPr>
              <w:t>folly</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theirs,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after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tell</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forever.</w:t>
            </w:r>
          </w:p>
        </w:tc>
        <w:tc>
          <w:tcPr>
            <w:tcW w:w="5110" w:type="dxa"/>
            <w:tcBorders>
              <w:top w:val="single" w:sz="4" w:space="0" w:color="auto"/>
              <w:left w:val="single" w:sz="4" w:space="0" w:color="auto"/>
              <w:bottom w:val="single" w:sz="4" w:space="0" w:color="auto"/>
              <w:right w:val="single" w:sz="4" w:space="0" w:color="auto"/>
            </w:tcBorders>
            <w:hideMark/>
          </w:tcPr>
          <w:p w14:paraId="4FC6E71F" w14:textId="3E9BF5CD" w:rsidR="00BA2184" w:rsidRPr="00BA2184" w:rsidRDefault="00BA2184" w:rsidP="00077FB7">
            <w:pPr>
              <w:jc w:val="both"/>
              <w:rPr>
                <w:rFonts w:asciiTheme="minorHAnsi" w:hAnsiTheme="minorHAnsi" w:cstheme="minorHAnsi"/>
              </w:rPr>
            </w:pPr>
            <w:r w:rsidRPr="00BA2184">
              <w:rPr>
                <w:rFonts w:asciiTheme="minorHAnsi" w:hAnsiTheme="minorHAnsi" w:cstheme="minorHAnsi"/>
              </w:rPr>
              <w:t>14.</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way</w:t>
            </w:r>
            <w:r w:rsidR="00603832">
              <w:rPr>
                <w:rFonts w:asciiTheme="minorHAnsi" w:hAnsiTheme="minorHAnsi" w:cstheme="minorHAnsi"/>
              </w:rPr>
              <w:t xml:space="preserve"> </w:t>
            </w:r>
            <w:r w:rsidRPr="00BA2184">
              <w:rPr>
                <w:rFonts w:asciiTheme="minorHAnsi" w:hAnsiTheme="minorHAnsi" w:cstheme="minorHAnsi"/>
              </w:rPr>
              <w:t>has</w:t>
            </w:r>
            <w:r w:rsidR="00603832">
              <w:rPr>
                <w:rFonts w:asciiTheme="minorHAnsi" w:hAnsiTheme="minorHAnsi" w:cstheme="minorHAnsi"/>
              </w:rPr>
              <w:t xml:space="preserve"> </w:t>
            </w:r>
            <w:r w:rsidRPr="00BA2184">
              <w:rPr>
                <w:rFonts w:asciiTheme="minorHAnsi" w:hAnsiTheme="minorHAnsi" w:cstheme="minorHAnsi"/>
              </w:rPr>
              <w:t>caused</w:t>
            </w:r>
            <w:r w:rsidR="00603832">
              <w:rPr>
                <w:rFonts w:asciiTheme="minorHAnsi" w:hAnsiTheme="minorHAnsi" w:cstheme="minorHAnsi"/>
              </w:rPr>
              <w:t xml:space="preserve"> </w:t>
            </w:r>
            <w:r w:rsidRPr="00BA2184">
              <w:rPr>
                <w:rFonts w:asciiTheme="minorHAnsi" w:hAnsiTheme="minorHAnsi" w:cstheme="minorHAnsi"/>
              </w:rPr>
              <w:t>folly</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end</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recount</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offenses</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world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come.</w:t>
            </w:r>
          </w:p>
        </w:tc>
      </w:tr>
      <w:tr w:rsidR="00BA2184" w:rsidRPr="00BA2184" w14:paraId="6DE3CC48"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DE25A48" w14:textId="116196D6" w:rsidR="00BA2184" w:rsidRPr="00BA2184" w:rsidRDefault="00BA2184" w:rsidP="00077FB7">
            <w:pPr>
              <w:jc w:val="both"/>
              <w:rPr>
                <w:rFonts w:asciiTheme="minorHAnsi" w:hAnsiTheme="minorHAnsi" w:cstheme="minorHAnsi"/>
              </w:rPr>
            </w:pPr>
            <w:r w:rsidRPr="00BA2184">
              <w:rPr>
                <w:rFonts w:asciiTheme="minorHAnsi" w:hAnsiTheme="minorHAnsi" w:cstheme="minorHAnsi"/>
              </w:rPr>
              <w:t>15.</w:t>
            </w:r>
            <w:r w:rsidR="00603832">
              <w:rPr>
                <w:rFonts w:asciiTheme="minorHAnsi" w:hAnsiTheme="minorHAnsi" w:cstheme="minorHAnsi"/>
              </w:rPr>
              <w:t xml:space="preserve"> </w:t>
            </w:r>
            <w:r w:rsidRPr="00BA2184">
              <w:rPr>
                <w:rFonts w:asciiTheme="minorHAnsi" w:hAnsiTheme="minorHAnsi" w:cstheme="minorHAnsi"/>
              </w:rPr>
              <w:t>Like</w:t>
            </w:r>
            <w:r w:rsidR="00603832">
              <w:rPr>
                <w:rFonts w:asciiTheme="minorHAnsi" w:hAnsiTheme="minorHAnsi" w:cstheme="minorHAnsi"/>
              </w:rPr>
              <w:t xml:space="preserve"> </w:t>
            </w:r>
            <w:r w:rsidRPr="00BA2184">
              <w:rPr>
                <w:rFonts w:asciiTheme="minorHAnsi" w:hAnsiTheme="minorHAnsi" w:cstheme="minorHAnsi"/>
              </w:rPr>
              <w:t>sheep,</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destined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grave;</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devour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upright</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rule</w:t>
            </w:r>
            <w:r w:rsidR="00603832">
              <w:rPr>
                <w:rFonts w:asciiTheme="minorHAnsi" w:hAnsiTheme="minorHAnsi" w:cstheme="minorHAnsi"/>
              </w:rPr>
              <w:t xml:space="preserve"> </w:t>
            </w:r>
            <w:r w:rsidRPr="00BA2184">
              <w:rPr>
                <w:rFonts w:asciiTheme="minorHAnsi" w:hAnsiTheme="minorHAnsi" w:cstheme="minorHAnsi"/>
              </w:rPr>
              <w:t>over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morning,</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form</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outlast</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grave</w:t>
            </w:r>
            <w:r w:rsidR="00603832">
              <w:rPr>
                <w:rFonts w:asciiTheme="minorHAnsi" w:hAnsiTheme="minorHAnsi" w:cstheme="minorHAnsi"/>
              </w:rPr>
              <w:t xml:space="preserve"> </w:t>
            </w:r>
            <w:r w:rsidRPr="00BA2184">
              <w:rPr>
                <w:rFonts w:asciiTheme="minorHAnsi" w:hAnsiTheme="minorHAnsi" w:cstheme="minorHAnsi"/>
              </w:rPr>
              <w:t>as</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dwelling</w:t>
            </w:r>
            <w:r w:rsidR="00603832">
              <w:rPr>
                <w:rFonts w:asciiTheme="minorHAnsi" w:hAnsiTheme="minorHAnsi" w:cstheme="minorHAnsi"/>
              </w:rPr>
              <w:t xml:space="preserve"> </w:t>
            </w:r>
            <w:r w:rsidRPr="00BA2184">
              <w:rPr>
                <w:rFonts w:asciiTheme="minorHAnsi" w:hAnsiTheme="minorHAnsi" w:cstheme="minorHAnsi"/>
              </w:rPr>
              <w:t>place.</w:t>
            </w:r>
          </w:p>
        </w:tc>
        <w:tc>
          <w:tcPr>
            <w:tcW w:w="5110" w:type="dxa"/>
            <w:tcBorders>
              <w:top w:val="single" w:sz="4" w:space="0" w:color="auto"/>
              <w:left w:val="single" w:sz="4" w:space="0" w:color="auto"/>
              <w:bottom w:val="single" w:sz="4" w:space="0" w:color="auto"/>
              <w:right w:val="single" w:sz="4" w:space="0" w:color="auto"/>
            </w:tcBorders>
            <w:hideMark/>
          </w:tcPr>
          <w:p w14:paraId="4FAE5445" w14:textId="01F64859" w:rsidR="00BA2184" w:rsidRPr="00BA2184" w:rsidRDefault="00BA2184" w:rsidP="00077FB7">
            <w:pPr>
              <w:jc w:val="both"/>
              <w:rPr>
                <w:rFonts w:asciiTheme="minorHAnsi" w:hAnsiTheme="minorHAnsi" w:cstheme="minorHAnsi"/>
              </w:rPr>
            </w:pPr>
            <w:r w:rsidRPr="00BA2184">
              <w:rPr>
                <w:rFonts w:asciiTheme="minorHAnsi" w:hAnsiTheme="minorHAnsi" w:cstheme="minorHAnsi"/>
              </w:rPr>
              <w:t>15.</w:t>
            </w:r>
            <w:r w:rsidR="00603832">
              <w:rPr>
                <w:rFonts w:asciiTheme="minorHAnsi" w:hAnsiTheme="minorHAnsi" w:cstheme="minorHAnsi"/>
              </w:rPr>
              <w:t xml:space="preserve"> </w:t>
            </w:r>
            <w:r w:rsidRPr="00BA2184">
              <w:rPr>
                <w:rFonts w:asciiTheme="minorHAnsi" w:hAnsiTheme="minorHAnsi" w:cstheme="minorHAnsi"/>
              </w:rPr>
              <w:t>Like</w:t>
            </w:r>
            <w:r w:rsidR="00603832">
              <w:rPr>
                <w:rFonts w:asciiTheme="minorHAnsi" w:hAnsiTheme="minorHAnsi" w:cstheme="minorHAnsi"/>
              </w:rPr>
              <w:t xml:space="preserve"> </w:t>
            </w:r>
            <w:r w:rsidRPr="00BA2184">
              <w:rPr>
                <w:rFonts w:asciiTheme="minorHAnsi" w:hAnsiTheme="minorHAnsi" w:cstheme="minorHAnsi"/>
              </w:rPr>
              <w:t>sheep,</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assigned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w:t>
            </w:r>
            <w:r w:rsidR="00603832">
              <w:rPr>
                <w:rFonts w:asciiTheme="minorHAnsi" w:hAnsiTheme="minorHAnsi" w:cstheme="minorHAnsi"/>
              </w:rPr>
              <w:t xml:space="preserve"> </w:t>
            </w:r>
            <w:r w:rsidRPr="00BA2184">
              <w:rPr>
                <w:rFonts w:asciiTheme="minorHAnsi" w:hAnsiTheme="minorHAnsi" w:cstheme="minorHAnsi"/>
              </w:rPr>
              <w:t>generous</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killed</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destroyed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those</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serve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Torah,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upright</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punished;</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bodies</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decay</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Gehenna,</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extended</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hand</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wrecked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dwelling</w:t>
            </w:r>
            <w:r w:rsidR="00603832">
              <w:rPr>
                <w:rFonts w:asciiTheme="minorHAnsi" w:hAnsiTheme="minorHAnsi" w:cstheme="minorHAnsi"/>
              </w:rPr>
              <w:t xml:space="preserve"> </w:t>
            </w:r>
            <w:r w:rsidRPr="00BA2184">
              <w:rPr>
                <w:rFonts w:asciiTheme="minorHAnsi" w:hAnsiTheme="minorHAnsi" w:cstheme="minorHAnsi"/>
              </w:rPr>
              <w:t>place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Presence.</w:t>
            </w:r>
          </w:p>
        </w:tc>
      </w:tr>
      <w:tr w:rsidR="00BA2184" w:rsidRPr="00BA2184" w14:paraId="61348322"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720D19A" w14:textId="673095E5" w:rsidR="00BA2184" w:rsidRPr="00BA2184" w:rsidRDefault="00BA2184" w:rsidP="00077FB7">
            <w:pPr>
              <w:jc w:val="both"/>
              <w:rPr>
                <w:rFonts w:asciiTheme="minorHAnsi" w:hAnsiTheme="minorHAnsi" w:cstheme="minorHAnsi"/>
              </w:rPr>
            </w:pPr>
            <w:r w:rsidRPr="00BA2184">
              <w:rPr>
                <w:rFonts w:asciiTheme="minorHAnsi" w:hAnsiTheme="minorHAnsi" w:cstheme="minorHAnsi"/>
              </w:rPr>
              <w:t>16.</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God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from</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power</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grave,</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shall</w:t>
            </w:r>
            <w:r w:rsidR="00603832">
              <w:rPr>
                <w:rFonts w:asciiTheme="minorHAnsi" w:hAnsiTheme="minorHAnsi" w:cstheme="minorHAnsi"/>
              </w:rPr>
              <w:t xml:space="preserve"> </w:t>
            </w:r>
            <w:r w:rsidRPr="00BA2184">
              <w:rPr>
                <w:rFonts w:asciiTheme="minorHAnsi" w:hAnsiTheme="minorHAnsi" w:cstheme="minorHAnsi"/>
              </w:rPr>
              <w:t>take</w:t>
            </w:r>
            <w:r w:rsidR="00603832">
              <w:rPr>
                <w:rFonts w:asciiTheme="minorHAnsi" w:hAnsiTheme="minorHAnsi" w:cstheme="minorHAnsi"/>
              </w:rPr>
              <w:t xml:space="preserve"> </w:t>
            </w:r>
            <w:r w:rsidRPr="00BA2184">
              <w:rPr>
                <w:rFonts w:asciiTheme="minorHAnsi" w:hAnsiTheme="minorHAnsi" w:cstheme="minorHAnsi"/>
              </w:rPr>
              <w:t>me</w:t>
            </w:r>
            <w:r w:rsidR="00603832">
              <w:rPr>
                <w:rFonts w:asciiTheme="minorHAnsi" w:hAnsiTheme="minorHAnsi" w:cstheme="minorHAnsi"/>
              </w:rPr>
              <w:t xml:space="preserve"> </w:t>
            </w:r>
            <w:r w:rsidRPr="00BA2184">
              <w:rPr>
                <w:rFonts w:asciiTheme="minorHAnsi" w:hAnsiTheme="minorHAnsi" w:cstheme="minorHAnsi"/>
              </w:rPr>
              <w:t>forever.</w:t>
            </w:r>
          </w:p>
        </w:tc>
        <w:tc>
          <w:tcPr>
            <w:tcW w:w="5110" w:type="dxa"/>
            <w:tcBorders>
              <w:top w:val="single" w:sz="4" w:space="0" w:color="auto"/>
              <w:left w:val="single" w:sz="4" w:space="0" w:color="auto"/>
              <w:bottom w:val="single" w:sz="4" w:space="0" w:color="auto"/>
              <w:right w:val="single" w:sz="4" w:space="0" w:color="auto"/>
            </w:tcBorders>
            <w:hideMark/>
          </w:tcPr>
          <w:p w14:paraId="2115ED12" w14:textId="36C26ED4" w:rsidR="00BA2184" w:rsidRPr="00BA2184" w:rsidRDefault="00BA2184" w:rsidP="00077FB7">
            <w:pPr>
              <w:jc w:val="both"/>
              <w:rPr>
                <w:rFonts w:asciiTheme="minorHAnsi" w:hAnsiTheme="minorHAnsi" w:cstheme="minorHAnsi"/>
              </w:rPr>
            </w:pPr>
            <w:r w:rsidRPr="00BA2184">
              <w:rPr>
                <w:rFonts w:asciiTheme="minorHAnsi" w:hAnsiTheme="minorHAnsi" w:cstheme="minorHAnsi"/>
              </w:rPr>
              <w:t>16.</w:t>
            </w:r>
            <w:r w:rsidR="00603832">
              <w:rPr>
                <w:rFonts w:asciiTheme="minorHAnsi" w:hAnsiTheme="minorHAnsi" w:cstheme="minorHAnsi"/>
              </w:rPr>
              <w:t xml:space="preserve"> </w:t>
            </w:r>
            <w:r w:rsidRPr="00BA2184">
              <w:rPr>
                <w:rFonts w:asciiTheme="minorHAnsi" w:hAnsiTheme="minorHAnsi" w:cstheme="minorHAnsi"/>
              </w:rPr>
              <w:t>David</w:t>
            </w:r>
            <w:r w:rsidR="00603832">
              <w:rPr>
                <w:rFonts w:asciiTheme="minorHAnsi" w:hAnsiTheme="minorHAnsi" w:cstheme="minorHAnsi"/>
              </w:rPr>
              <w:t xml:space="preserve"> </w:t>
            </w:r>
            <w:r w:rsidRPr="00BA2184">
              <w:rPr>
                <w:rFonts w:asciiTheme="minorHAnsi" w:hAnsiTheme="minorHAnsi" w:cstheme="minorHAnsi"/>
              </w:rPr>
              <w:t>said</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spirit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prophecy,</w:t>
            </w:r>
            <w:r w:rsidR="00603832">
              <w:rPr>
                <w:rFonts w:asciiTheme="minorHAnsi" w:hAnsiTheme="minorHAnsi" w:cstheme="minorHAnsi"/>
              </w:rPr>
              <w:t xml:space="preserve"> </w:t>
            </w:r>
            <w:r w:rsidRPr="00BA2184">
              <w:rPr>
                <w:rFonts w:asciiTheme="minorHAnsi" w:hAnsiTheme="minorHAnsi" w:cstheme="minorHAnsi"/>
              </w:rPr>
              <w:t>"Truly</w:t>
            </w:r>
            <w:r w:rsidR="00603832">
              <w:rPr>
                <w:rFonts w:asciiTheme="minorHAnsi" w:hAnsiTheme="minorHAnsi" w:cstheme="minorHAnsi"/>
              </w:rPr>
              <w:t xml:space="preserve"> </w:t>
            </w:r>
            <w:r w:rsidRPr="00BA2184">
              <w:rPr>
                <w:rFonts w:asciiTheme="minorHAnsi" w:hAnsiTheme="minorHAnsi" w:cstheme="minorHAnsi"/>
              </w:rPr>
              <w:t>God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from</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judgment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Gehenna,</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teach</w:t>
            </w:r>
            <w:r w:rsidR="00603832">
              <w:rPr>
                <w:rFonts w:asciiTheme="minorHAnsi" w:hAnsiTheme="minorHAnsi" w:cstheme="minorHAnsi"/>
              </w:rPr>
              <w:t xml:space="preserve"> </w:t>
            </w:r>
            <w:r w:rsidRPr="00BA2184">
              <w:rPr>
                <w:rFonts w:asciiTheme="minorHAnsi" w:hAnsiTheme="minorHAnsi" w:cstheme="minorHAnsi"/>
              </w:rPr>
              <w:t>me</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Torah</w:t>
            </w:r>
            <w:r w:rsidR="00603832">
              <w:rPr>
                <w:rFonts w:asciiTheme="minorHAnsi" w:hAnsiTheme="minorHAnsi" w:cstheme="minorHAnsi"/>
              </w:rPr>
              <w:t xml:space="preserve"> </w:t>
            </w:r>
            <w:r w:rsidRPr="00BA2184">
              <w:rPr>
                <w:rFonts w:asciiTheme="minorHAnsi" w:hAnsiTheme="minorHAnsi" w:cstheme="minorHAnsi"/>
              </w:rPr>
              <w:t>forever."</w:t>
            </w:r>
          </w:p>
        </w:tc>
      </w:tr>
      <w:tr w:rsidR="00BA2184" w:rsidRPr="00BA2184" w14:paraId="552011D4"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697A703" w14:textId="7EA6955B" w:rsidR="00BA2184" w:rsidRPr="00BA2184" w:rsidRDefault="00BA2184" w:rsidP="00077FB7">
            <w:pPr>
              <w:jc w:val="both"/>
              <w:rPr>
                <w:rFonts w:asciiTheme="minorHAnsi" w:hAnsiTheme="minorHAnsi" w:cstheme="minorHAnsi"/>
              </w:rPr>
            </w:pPr>
            <w:r w:rsidRPr="00BA2184">
              <w:rPr>
                <w:rFonts w:asciiTheme="minorHAnsi" w:hAnsiTheme="minorHAnsi" w:cstheme="minorHAnsi"/>
              </w:rPr>
              <w:t>17.</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when</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becomes</w:t>
            </w:r>
            <w:r w:rsidR="00603832">
              <w:rPr>
                <w:rFonts w:asciiTheme="minorHAnsi" w:hAnsiTheme="minorHAnsi" w:cstheme="minorHAnsi"/>
              </w:rPr>
              <w:t xml:space="preserve"> </w:t>
            </w:r>
            <w:r w:rsidRPr="00BA2184">
              <w:rPr>
                <w:rFonts w:asciiTheme="minorHAnsi" w:hAnsiTheme="minorHAnsi" w:cstheme="minorHAnsi"/>
              </w:rPr>
              <w:t>rich,</w:t>
            </w:r>
            <w:r w:rsidR="00603832">
              <w:rPr>
                <w:rFonts w:asciiTheme="minorHAnsi" w:hAnsiTheme="minorHAnsi" w:cstheme="minorHAnsi"/>
              </w:rPr>
              <w:t xml:space="preserve"> </w:t>
            </w:r>
            <w:r w:rsidRPr="00BA2184">
              <w:rPr>
                <w:rFonts w:asciiTheme="minorHAnsi" w:hAnsiTheme="minorHAnsi" w:cstheme="minorHAnsi"/>
              </w:rPr>
              <w:t>when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honor</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house</w:t>
            </w:r>
            <w:r w:rsidR="00603832">
              <w:rPr>
                <w:rFonts w:asciiTheme="minorHAnsi" w:hAnsiTheme="minorHAnsi" w:cstheme="minorHAnsi"/>
              </w:rPr>
              <w:t xml:space="preserve"> </w:t>
            </w:r>
            <w:r w:rsidRPr="00BA2184">
              <w:rPr>
                <w:rFonts w:asciiTheme="minorHAnsi" w:hAnsiTheme="minorHAnsi" w:cstheme="minorHAnsi"/>
              </w:rPr>
              <w:t>increases,</w:t>
            </w:r>
          </w:p>
        </w:tc>
        <w:tc>
          <w:tcPr>
            <w:tcW w:w="5110" w:type="dxa"/>
            <w:tcBorders>
              <w:top w:val="single" w:sz="4" w:space="0" w:color="auto"/>
              <w:left w:val="single" w:sz="4" w:space="0" w:color="auto"/>
              <w:bottom w:val="single" w:sz="4" w:space="0" w:color="auto"/>
              <w:right w:val="single" w:sz="4" w:space="0" w:color="auto"/>
            </w:tcBorders>
            <w:hideMark/>
          </w:tcPr>
          <w:p w14:paraId="72EEFB00" w14:textId="71F29729" w:rsidR="00BA2184" w:rsidRPr="00BA2184" w:rsidRDefault="00BA2184" w:rsidP="00077FB7">
            <w:pPr>
              <w:jc w:val="both"/>
              <w:rPr>
                <w:rFonts w:asciiTheme="minorHAnsi" w:hAnsiTheme="minorHAnsi" w:cstheme="minorHAnsi"/>
              </w:rPr>
            </w:pPr>
            <w:r w:rsidRPr="00BA2184">
              <w:rPr>
                <w:rFonts w:asciiTheme="minorHAnsi" w:hAnsiTheme="minorHAnsi" w:cstheme="minorHAnsi"/>
              </w:rPr>
              <w:t>17.</w:t>
            </w:r>
            <w:r w:rsidR="00603832">
              <w:rPr>
                <w:rFonts w:asciiTheme="minorHAnsi" w:hAnsiTheme="minorHAnsi" w:cstheme="minorHAnsi"/>
              </w:rPr>
              <w:t xml:space="preserve"> </w:t>
            </w:r>
            <w:r w:rsidRPr="00BA2184">
              <w:rPr>
                <w:rFonts w:asciiTheme="minorHAnsi" w:hAnsiTheme="minorHAnsi" w:cstheme="minorHAnsi"/>
              </w:rPr>
              <w:t>About</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party</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prophesied</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said,</w:t>
            </w:r>
            <w:r w:rsidR="00603832">
              <w:rPr>
                <w:rFonts w:asciiTheme="minorHAnsi" w:hAnsiTheme="minorHAnsi" w:cstheme="minorHAnsi"/>
              </w:rPr>
              <w:t xml:space="preserve"> </w:t>
            </w:r>
            <w:r w:rsidRPr="00BA2184">
              <w:rPr>
                <w:rFonts w:asciiTheme="minorHAnsi" w:hAnsiTheme="minorHAnsi" w:cstheme="minorHAnsi"/>
              </w:rPr>
              <w:t>"Do</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Moses,</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dispute,</w:t>
            </w:r>
            <w:r w:rsidR="00603832">
              <w:rPr>
                <w:rFonts w:asciiTheme="minorHAnsi" w:hAnsiTheme="minorHAnsi" w:cstheme="minorHAnsi"/>
              </w:rPr>
              <w:t xml:space="preserve"> </w:t>
            </w:r>
            <w:r w:rsidRPr="00BA2184">
              <w:rPr>
                <w:rFonts w:asciiTheme="minorHAnsi" w:hAnsiTheme="minorHAnsi" w:cstheme="minorHAnsi"/>
              </w:rPr>
              <w:t>has</w:t>
            </w:r>
            <w:r w:rsidR="00603832">
              <w:rPr>
                <w:rFonts w:asciiTheme="minorHAnsi" w:hAnsiTheme="minorHAnsi" w:cstheme="minorHAnsi"/>
              </w:rPr>
              <w:t xml:space="preserve"> </w:t>
            </w:r>
            <w:r w:rsidRPr="00BA2184">
              <w:rPr>
                <w:rFonts w:asciiTheme="minorHAnsi" w:hAnsiTheme="minorHAnsi" w:cstheme="minorHAnsi"/>
              </w:rPr>
              <w:t>become</w:t>
            </w:r>
            <w:r w:rsidR="00603832">
              <w:rPr>
                <w:rFonts w:asciiTheme="minorHAnsi" w:hAnsiTheme="minorHAnsi" w:cstheme="minorHAnsi"/>
              </w:rPr>
              <w:t xml:space="preserve"> </w:t>
            </w:r>
            <w:r w:rsidRPr="00BA2184">
              <w:rPr>
                <w:rFonts w:asciiTheme="minorHAnsi" w:hAnsiTheme="minorHAnsi" w:cstheme="minorHAnsi"/>
              </w:rPr>
              <w:t>rich,</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house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increase."</w:t>
            </w:r>
          </w:p>
        </w:tc>
      </w:tr>
      <w:tr w:rsidR="00BA2184" w:rsidRPr="00BA2184" w14:paraId="5DF66205"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4A58E255" w14:textId="788201EB" w:rsidR="00BA2184" w:rsidRPr="00BA2184" w:rsidRDefault="00BA2184" w:rsidP="00077FB7">
            <w:pPr>
              <w:jc w:val="both"/>
              <w:rPr>
                <w:rFonts w:asciiTheme="minorHAnsi" w:hAnsiTheme="minorHAnsi" w:cstheme="minorHAnsi"/>
              </w:rPr>
            </w:pPr>
            <w:r w:rsidRPr="00BA2184">
              <w:rPr>
                <w:rFonts w:asciiTheme="minorHAnsi" w:hAnsiTheme="minorHAnsi" w:cstheme="minorHAnsi"/>
              </w:rPr>
              <w:t>18.</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take</w:t>
            </w:r>
            <w:r w:rsidR="00603832">
              <w:rPr>
                <w:rFonts w:asciiTheme="minorHAnsi" w:hAnsiTheme="minorHAnsi" w:cstheme="minorHAnsi"/>
              </w:rPr>
              <w:t xml:space="preserve"> </w:t>
            </w:r>
            <w:r w:rsidRPr="00BA2184">
              <w:rPr>
                <w:rFonts w:asciiTheme="minorHAnsi" w:hAnsiTheme="minorHAnsi" w:cstheme="minorHAnsi"/>
              </w:rPr>
              <w:t>anything</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ascend</w:t>
            </w:r>
            <w:r w:rsidR="00603832">
              <w:rPr>
                <w:rFonts w:asciiTheme="minorHAnsi" w:hAnsiTheme="minorHAnsi" w:cstheme="minorHAnsi"/>
              </w:rPr>
              <w:t xml:space="preserve"> </w:t>
            </w:r>
            <w:r w:rsidRPr="00BA2184">
              <w:rPr>
                <w:rFonts w:asciiTheme="minorHAnsi" w:hAnsiTheme="minorHAnsi" w:cstheme="minorHAnsi"/>
              </w:rPr>
              <w:t>after</w:t>
            </w:r>
            <w:r w:rsidR="00603832">
              <w:rPr>
                <w:rFonts w:asciiTheme="minorHAnsi" w:hAnsiTheme="minorHAnsi" w:cstheme="minorHAnsi"/>
              </w:rPr>
              <w:t xml:space="preserve"> </w:t>
            </w:r>
            <w:r w:rsidRPr="00BA2184">
              <w:rPr>
                <w:rFonts w:asciiTheme="minorHAnsi" w:hAnsiTheme="minorHAnsi" w:cstheme="minorHAnsi"/>
              </w:rPr>
              <w:t>him.</w:t>
            </w:r>
          </w:p>
        </w:tc>
        <w:tc>
          <w:tcPr>
            <w:tcW w:w="5110" w:type="dxa"/>
            <w:tcBorders>
              <w:top w:val="single" w:sz="4" w:space="0" w:color="auto"/>
              <w:left w:val="single" w:sz="4" w:space="0" w:color="auto"/>
              <w:bottom w:val="single" w:sz="4" w:space="0" w:color="auto"/>
              <w:right w:val="single" w:sz="4" w:space="0" w:color="auto"/>
            </w:tcBorders>
            <w:hideMark/>
          </w:tcPr>
          <w:p w14:paraId="4EEFBB6F" w14:textId="74932CAD" w:rsidR="00BA2184" w:rsidRPr="00BA2184" w:rsidRDefault="00BA2184" w:rsidP="00077FB7">
            <w:pPr>
              <w:jc w:val="both"/>
              <w:rPr>
                <w:rFonts w:asciiTheme="minorHAnsi" w:hAnsiTheme="minorHAnsi" w:cstheme="minorHAnsi"/>
              </w:rPr>
            </w:pPr>
            <w:r w:rsidRPr="00BA2184">
              <w:rPr>
                <w:rFonts w:asciiTheme="minorHAnsi" w:hAnsiTheme="minorHAnsi" w:cstheme="minorHAnsi"/>
              </w:rPr>
              <w:t>18.</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keep</w:t>
            </w:r>
            <w:r w:rsidR="00603832">
              <w:rPr>
                <w:rFonts w:asciiTheme="minorHAnsi" w:hAnsiTheme="minorHAnsi" w:cstheme="minorHAnsi"/>
              </w:rPr>
              <w:t xml:space="preserve"> </w:t>
            </w:r>
            <w:r w:rsidRPr="00BA2184">
              <w:rPr>
                <w:rFonts w:asciiTheme="minorHAnsi" w:hAnsiTheme="minorHAnsi" w:cstheme="minorHAnsi"/>
              </w:rPr>
              <w:t>nothing,</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descend</w:t>
            </w:r>
            <w:r w:rsidR="00603832">
              <w:rPr>
                <w:rFonts w:asciiTheme="minorHAnsi" w:hAnsiTheme="minorHAnsi" w:cstheme="minorHAnsi"/>
              </w:rPr>
              <w:t xml:space="preserve"> </w:t>
            </w:r>
            <w:r w:rsidRPr="00BA2184">
              <w:rPr>
                <w:rFonts w:asciiTheme="minorHAnsi" w:hAnsiTheme="minorHAnsi" w:cstheme="minorHAnsi"/>
              </w:rPr>
              <w:t>after</w:t>
            </w:r>
            <w:r w:rsidR="00603832">
              <w:rPr>
                <w:rFonts w:asciiTheme="minorHAnsi" w:hAnsiTheme="minorHAnsi" w:cstheme="minorHAnsi"/>
              </w:rPr>
              <w:t xml:space="preserve"> </w:t>
            </w:r>
            <w:r w:rsidRPr="00BA2184">
              <w:rPr>
                <w:rFonts w:asciiTheme="minorHAnsi" w:hAnsiTheme="minorHAnsi" w:cstheme="minorHAnsi"/>
              </w:rPr>
              <w:t>him.</w:t>
            </w:r>
          </w:p>
        </w:tc>
      </w:tr>
      <w:tr w:rsidR="00BA2184" w:rsidRPr="00BA2184" w14:paraId="68F5EAAE"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01B4BB5" w14:textId="037978C6" w:rsidR="00BA2184" w:rsidRPr="00BA2184" w:rsidRDefault="00BA2184" w:rsidP="00077FB7">
            <w:pPr>
              <w:jc w:val="both"/>
              <w:rPr>
                <w:rFonts w:asciiTheme="minorHAnsi" w:hAnsiTheme="minorHAnsi" w:cstheme="minorHAnsi"/>
              </w:rPr>
            </w:pPr>
            <w:r w:rsidRPr="00BA2184">
              <w:rPr>
                <w:rFonts w:asciiTheme="minorHAnsi" w:hAnsiTheme="minorHAnsi" w:cstheme="minorHAnsi"/>
              </w:rPr>
              <w:t>19.</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lifetime</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blesses</w:t>
            </w:r>
            <w:r w:rsidR="00603832">
              <w:rPr>
                <w:rFonts w:asciiTheme="minorHAnsi" w:hAnsiTheme="minorHAnsi" w:cstheme="minorHAnsi"/>
              </w:rPr>
              <w:t xml:space="preserve"> </w:t>
            </w:r>
            <w:r w:rsidRPr="00BA2184">
              <w:rPr>
                <w:rFonts w:asciiTheme="minorHAnsi" w:hAnsiTheme="minorHAnsi" w:cstheme="minorHAnsi"/>
              </w:rPr>
              <w:t>himself,</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praise</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benefit</w:t>
            </w:r>
            <w:r w:rsidR="00603832">
              <w:rPr>
                <w:rFonts w:asciiTheme="minorHAnsi" w:hAnsiTheme="minorHAnsi" w:cstheme="minorHAnsi"/>
              </w:rPr>
              <w:t xml:space="preserve"> </w:t>
            </w:r>
            <w:r w:rsidRPr="00BA2184">
              <w:rPr>
                <w:rFonts w:asciiTheme="minorHAnsi" w:hAnsiTheme="minorHAnsi" w:cstheme="minorHAnsi"/>
              </w:rPr>
              <w:t>yourself.</w:t>
            </w:r>
          </w:p>
        </w:tc>
        <w:tc>
          <w:tcPr>
            <w:tcW w:w="5110" w:type="dxa"/>
            <w:tcBorders>
              <w:top w:val="single" w:sz="4" w:space="0" w:color="auto"/>
              <w:left w:val="single" w:sz="4" w:space="0" w:color="auto"/>
              <w:bottom w:val="single" w:sz="4" w:space="0" w:color="auto"/>
              <w:right w:val="single" w:sz="4" w:space="0" w:color="auto"/>
            </w:tcBorders>
            <w:hideMark/>
          </w:tcPr>
          <w:p w14:paraId="42343C31" w14:textId="0EB8EF64" w:rsidR="00BA2184" w:rsidRPr="00BA2184" w:rsidRDefault="00BA2184" w:rsidP="00077FB7">
            <w:pPr>
              <w:jc w:val="both"/>
              <w:rPr>
                <w:rFonts w:asciiTheme="minorHAnsi" w:hAnsiTheme="minorHAnsi" w:cstheme="minorHAnsi"/>
              </w:rPr>
            </w:pPr>
            <w:r w:rsidRPr="00BA2184">
              <w:rPr>
                <w:rFonts w:asciiTheme="minorHAnsi" w:hAnsiTheme="minorHAnsi" w:cstheme="minorHAnsi"/>
              </w:rPr>
              <w:t>19.</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Moses</w:t>
            </w:r>
            <w:r w:rsidR="00603832">
              <w:rPr>
                <w:rFonts w:asciiTheme="minorHAnsi" w:hAnsiTheme="minorHAnsi" w:cstheme="minorHAnsi"/>
              </w:rPr>
              <w:t xml:space="preserve"> </w:t>
            </w:r>
            <w:r w:rsidRPr="00BA2184">
              <w:rPr>
                <w:rFonts w:asciiTheme="minorHAnsi" w:hAnsiTheme="minorHAnsi" w:cstheme="minorHAnsi"/>
              </w:rPr>
              <w:t>during</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life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bless</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thank</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good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those</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worship</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Your</w:t>
            </w:r>
            <w:r w:rsidR="00603832">
              <w:rPr>
                <w:rFonts w:asciiTheme="minorHAnsi" w:hAnsiTheme="minorHAnsi" w:cstheme="minorHAnsi"/>
              </w:rPr>
              <w:t xml:space="preserve"> </w:t>
            </w:r>
            <w:r w:rsidRPr="00BA2184">
              <w:rPr>
                <w:rFonts w:asciiTheme="minorHAnsi" w:hAnsiTheme="minorHAnsi" w:cstheme="minorHAnsi"/>
              </w:rPr>
              <w:t>presence.</w:t>
            </w:r>
          </w:p>
        </w:tc>
      </w:tr>
      <w:tr w:rsidR="00BA2184" w:rsidRPr="00BA2184" w14:paraId="0CE40C82"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D390EF8" w14:textId="468E42B6" w:rsidR="00BA2184" w:rsidRPr="00BA2184" w:rsidRDefault="00BA2184" w:rsidP="00077FB7">
            <w:pPr>
              <w:jc w:val="both"/>
              <w:rPr>
                <w:rFonts w:asciiTheme="minorHAnsi" w:hAnsiTheme="minorHAnsi" w:cstheme="minorHAnsi"/>
              </w:rPr>
            </w:pPr>
            <w:r w:rsidRPr="00BA2184">
              <w:rPr>
                <w:rFonts w:asciiTheme="minorHAnsi" w:hAnsiTheme="minorHAnsi" w:cstheme="minorHAnsi"/>
              </w:rPr>
              <w:lastRenderedPageBreak/>
              <w:t>20.</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shall</w:t>
            </w:r>
            <w:r w:rsidR="00603832">
              <w:rPr>
                <w:rFonts w:asciiTheme="minorHAnsi" w:hAnsiTheme="minorHAnsi" w:cstheme="minorHAnsi"/>
              </w:rPr>
              <w:t xml:space="preserve"> </w:t>
            </w:r>
            <w:r w:rsidRPr="00BA2184">
              <w:rPr>
                <w:rFonts w:asciiTheme="minorHAnsi" w:hAnsiTheme="minorHAnsi" w:cstheme="minorHAnsi"/>
              </w:rPr>
              <w:t>come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generation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forefathers;</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eternity</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light.</w:t>
            </w:r>
          </w:p>
        </w:tc>
        <w:tc>
          <w:tcPr>
            <w:tcW w:w="5110" w:type="dxa"/>
            <w:tcBorders>
              <w:top w:val="single" w:sz="4" w:space="0" w:color="auto"/>
              <w:left w:val="single" w:sz="4" w:space="0" w:color="auto"/>
              <w:bottom w:val="single" w:sz="4" w:space="0" w:color="auto"/>
              <w:right w:val="single" w:sz="4" w:space="0" w:color="auto"/>
            </w:tcBorders>
            <w:hideMark/>
          </w:tcPr>
          <w:p w14:paraId="5100204D" w14:textId="3DF98968" w:rsidR="00BA2184" w:rsidRPr="00BA2184" w:rsidRDefault="00BA2184" w:rsidP="00077FB7">
            <w:pPr>
              <w:jc w:val="both"/>
              <w:rPr>
                <w:rFonts w:asciiTheme="minorHAnsi" w:hAnsiTheme="minorHAnsi" w:cstheme="minorHAnsi"/>
              </w:rPr>
            </w:pPr>
            <w:r w:rsidRPr="00BA2184">
              <w:rPr>
                <w:rFonts w:asciiTheme="minorHAnsi" w:hAnsiTheme="minorHAnsi" w:cstheme="minorHAnsi"/>
              </w:rPr>
              <w:t>20.</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memory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come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generation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fathers;</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wicked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light</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ever.</w:t>
            </w:r>
          </w:p>
        </w:tc>
      </w:tr>
      <w:tr w:rsidR="00BA2184" w:rsidRPr="00BA2184" w14:paraId="1CA02630"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23C0853C" w14:textId="37399FA8" w:rsidR="00BA2184" w:rsidRPr="00BA2184" w:rsidRDefault="00BA2184" w:rsidP="00077FB7">
            <w:pPr>
              <w:jc w:val="both"/>
              <w:rPr>
                <w:rFonts w:asciiTheme="minorHAnsi" w:hAnsiTheme="minorHAnsi" w:cstheme="minorHAnsi"/>
              </w:rPr>
            </w:pPr>
            <w:r w:rsidRPr="00BA2184">
              <w:rPr>
                <w:rFonts w:asciiTheme="minorHAnsi" w:hAnsiTheme="minorHAnsi" w:cstheme="minorHAnsi"/>
              </w:rPr>
              <w:t>21.</w:t>
            </w:r>
            <w:r w:rsidR="00603832">
              <w:rPr>
                <w:rFonts w:asciiTheme="minorHAnsi" w:hAnsiTheme="minorHAnsi" w:cstheme="minorHAnsi"/>
              </w:rPr>
              <w:t xml:space="preserve"> </w:t>
            </w:r>
            <w:r w:rsidRPr="00BA2184">
              <w:rPr>
                <w:rFonts w:asciiTheme="minorHAnsi" w:hAnsiTheme="minorHAnsi" w:cstheme="minorHAnsi"/>
                <w:highlight w:val="yellow"/>
              </w:rPr>
              <w:t>Man</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in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glory</w:t>
            </w:r>
            <w:r w:rsidR="00603832">
              <w:rPr>
                <w:rFonts w:asciiTheme="minorHAnsi" w:hAnsiTheme="minorHAnsi" w:cstheme="minorHAnsi"/>
                <w:highlight w:val="yellow"/>
              </w:rPr>
              <w:t xml:space="preserve"> </w:t>
            </w:r>
            <w:r w:rsidRPr="00BA2184">
              <w:rPr>
                <w:rFonts w:asciiTheme="minorHAnsi" w:hAnsiTheme="minorHAnsi" w:cstheme="minorHAnsi"/>
                <w:highlight w:val="yellow"/>
              </w:rPr>
              <w:t>but</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does</w:t>
            </w:r>
            <w:r w:rsidR="00603832">
              <w:rPr>
                <w:rFonts w:asciiTheme="minorHAnsi" w:hAnsiTheme="minorHAnsi" w:cstheme="minorHAnsi"/>
                <w:highlight w:val="yellow"/>
              </w:rPr>
              <w:t xml:space="preserve"> </w:t>
            </w:r>
            <w:r w:rsidRPr="00BA2184">
              <w:rPr>
                <w:rFonts w:asciiTheme="minorHAnsi" w:hAnsiTheme="minorHAnsi" w:cstheme="minorHAnsi"/>
                <w:highlight w:val="yellow"/>
              </w:rPr>
              <w:t>not</w:t>
            </w:r>
            <w:r w:rsidR="00603832">
              <w:rPr>
                <w:rFonts w:asciiTheme="minorHAnsi" w:hAnsiTheme="minorHAnsi" w:cstheme="minorHAnsi"/>
                <w:highlight w:val="yellow"/>
              </w:rPr>
              <w:t xml:space="preserve"> </w:t>
            </w:r>
            <w:r w:rsidRPr="00BA2184">
              <w:rPr>
                <w:rFonts w:asciiTheme="minorHAnsi" w:hAnsiTheme="minorHAnsi" w:cstheme="minorHAnsi"/>
                <w:highlight w:val="yellow"/>
              </w:rPr>
              <w:t>understand;</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compared</w:t>
            </w:r>
            <w:r w:rsidR="00603832">
              <w:rPr>
                <w:rFonts w:asciiTheme="minorHAnsi" w:hAnsiTheme="minorHAnsi" w:cstheme="minorHAnsi"/>
                <w:highlight w:val="yellow"/>
              </w:rPr>
              <w:t xml:space="preserve"> </w:t>
            </w:r>
            <w:r w:rsidRPr="00BA2184">
              <w:rPr>
                <w:rFonts w:asciiTheme="minorHAnsi" w:hAnsiTheme="minorHAnsi" w:cstheme="minorHAnsi"/>
                <w:highlight w:val="yellow"/>
              </w:rPr>
              <w:t>to</w:t>
            </w:r>
            <w:r w:rsidR="00603832">
              <w:rPr>
                <w:rFonts w:asciiTheme="minorHAnsi" w:hAnsiTheme="minorHAnsi" w:cstheme="minorHAnsi"/>
                <w:highlight w:val="yellow"/>
              </w:rPr>
              <w:t xml:space="preserve"> </w:t>
            </w:r>
            <w:r w:rsidRPr="00BA2184">
              <w:rPr>
                <w:rFonts w:asciiTheme="minorHAnsi" w:hAnsiTheme="minorHAnsi" w:cstheme="minorHAnsi"/>
                <w:highlight w:val="yellow"/>
              </w:rPr>
              <w:t>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silenced</w:t>
            </w:r>
            <w:r w:rsidR="00603832">
              <w:rPr>
                <w:rFonts w:asciiTheme="minorHAnsi" w:hAnsiTheme="minorHAnsi" w:cstheme="minorHAnsi"/>
                <w:highlight w:val="yellow"/>
              </w:rPr>
              <w:t xml:space="preserve"> </w:t>
            </w:r>
            <w:r w:rsidRPr="00BA2184">
              <w:rPr>
                <w:rFonts w:asciiTheme="minorHAnsi" w:hAnsiTheme="minorHAnsi" w:cstheme="minorHAnsi"/>
                <w:highlight w:val="yellow"/>
              </w:rPr>
              <w:t>animals.</w:t>
            </w:r>
          </w:p>
        </w:tc>
        <w:tc>
          <w:tcPr>
            <w:tcW w:w="5110" w:type="dxa"/>
            <w:tcBorders>
              <w:top w:val="single" w:sz="4" w:space="0" w:color="auto"/>
              <w:left w:val="single" w:sz="4" w:space="0" w:color="auto"/>
              <w:bottom w:val="single" w:sz="4" w:space="0" w:color="auto"/>
              <w:right w:val="single" w:sz="4" w:space="0" w:color="auto"/>
            </w:tcBorders>
            <w:hideMark/>
          </w:tcPr>
          <w:p w14:paraId="2BC41681" w14:textId="109112BF" w:rsidR="00BA2184" w:rsidRPr="00BA2184" w:rsidRDefault="00BA2184" w:rsidP="00077FB7">
            <w:pPr>
              <w:jc w:val="both"/>
              <w:rPr>
                <w:rFonts w:asciiTheme="minorHAnsi" w:hAnsiTheme="minorHAnsi" w:cstheme="minorHAnsi"/>
              </w:rPr>
            </w:pPr>
            <w:r w:rsidRPr="00BA2184">
              <w:rPr>
                <w:rFonts w:asciiTheme="minorHAnsi" w:hAnsiTheme="minorHAnsi" w:cstheme="minorHAnsi"/>
              </w:rPr>
              <w:t>21.</w:t>
            </w:r>
            <w:r w:rsidR="00603832">
              <w:rPr>
                <w:rFonts w:asciiTheme="minorHAnsi" w:hAnsiTheme="minorHAnsi" w:cstheme="minorHAnsi"/>
              </w:rPr>
              <w:t xml:space="preserve"> </w:t>
            </w:r>
            <w:r w:rsidRPr="00BA2184">
              <w:rPr>
                <w:rFonts w:asciiTheme="minorHAnsi" w:hAnsiTheme="minorHAnsi" w:cstheme="minorHAnsi"/>
                <w:highlight w:val="yellow"/>
              </w:rPr>
              <w:t>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sinful</w:t>
            </w:r>
            <w:r w:rsidR="00603832">
              <w:rPr>
                <w:rFonts w:asciiTheme="minorHAnsi" w:hAnsiTheme="minorHAnsi" w:cstheme="minorHAnsi"/>
                <w:highlight w:val="yellow"/>
              </w:rPr>
              <w:t xml:space="preserve"> </w:t>
            </w:r>
            <w:r w:rsidRPr="00BA2184">
              <w:rPr>
                <w:rFonts w:asciiTheme="minorHAnsi" w:hAnsiTheme="minorHAnsi" w:cstheme="minorHAnsi"/>
                <w:highlight w:val="yellow"/>
              </w:rPr>
              <w:t>man,</w:t>
            </w:r>
            <w:r w:rsidR="00603832">
              <w:rPr>
                <w:rFonts w:asciiTheme="minorHAnsi" w:hAnsiTheme="minorHAnsi" w:cstheme="minorHAnsi"/>
                <w:highlight w:val="yellow"/>
              </w:rPr>
              <w:t xml:space="preserve"> </w:t>
            </w:r>
            <w:r w:rsidRPr="00BA2184">
              <w:rPr>
                <w:rFonts w:asciiTheme="minorHAnsi" w:hAnsiTheme="minorHAnsi" w:cstheme="minorHAnsi"/>
                <w:highlight w:val="yellow"/>
              </w:rPr>
              <w:t>when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in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honor,</w:t>
            </w:r>
            <w:r w:rsidR="00603832">
              <w:rPr>
                <w:rFonts w:asciiTheme="minorHAnsi" w:hAnsiTheme="minorHAnsi" w:cstheme="minorHAnsi"/>
                <w:highlight w:val="yellow"/>
              </w:rPr>
              <w:t xml:space="preserve"> </w:t>
            </w:r>
            <w:r w:rsidRPr="00BA2184">
              <w:rPr>
                <w:rFonts w:asciiTheme="minorHAnsi" w:hAnsiTheme="minorHAnsi" w:cstheme="minorHAnsi"/>
                <w:highlight w:val="yellow"/>
              </w:rPr>
              <w:t>will</w:t>
            </w:r>
            <w:r w:rsidR="00603832">
              <w:rPr>
                <w:rFonts w:asciiTheme="minorHAnsi" w:hAnsiTheme="minorHAnsi" w:cstheme="minorHAnsi"/>
                <w:highlight w:val="yellow"/>
              </w:rPr>
              <w:t xml:space="preserve"> </w:t>
            </w:r>
            <w:r w:rsidRPr="00BA2184">
              <w:rPr>
                <w:rFonts w:asciiTheme="minorHAnsi" w:hAnsiTheme="minorHAnsi" w:cstheme="minorHAnsi"/>
                <w:highlight w:val="yellow"/>
              </w:rPr>
              <w:t>have</w:t>
            </w:r>
            <w:r w:rsidR="00603832">
              <w:rPr>
                <w:rFonts w:asciiTheme="minorHAnsi" w:hAnsiTheme="minorHAnsi" w:cstheme="minorHAnsi"/>
                <w:highlight w:val="yellow"/>
              </w:rPr>
              <w:t xml:space="preserve"> </w:t>
            </w:r>
            <w:r w:rsidRPr="00BA2184">
              <w:rPr>
                <w:rFonts w:asciiTheme="minorHAnsi" w:hAnsiTheme="minorHAnsi" w:cstheme="minorHAnsi"/>
                <w:highlight w:val="yellow"/>
              </w:rPr>
              <w:t>no</w:t>
            </w:r>
            <w:r w:rsidR="00603832">
              <w:rPr>
                <w:rFonts w:asciiTheme="minorHAnsi" w:hAnsiTheme="minorHAnsi" w:cstheme="minorHAnsi"/>
                <w:highlight w:val="yellow"/>
              </w:rPr>
              <w:t xml:space="preserve"> </w:t>
            </w:r>
            <w:r w:rsidRPr="00BA2184">
              <w:rPr>
                <w:rFonts w:asciiTheme="minorHAnsi" w:hAnsiTheme="minorHAnsi" w:cstheme="minorHAnsi"/>
                <w:highlight w:val="yellow"/>
              </w:rPr>
              <w:t>insight;</w:t>
            </w:r>
            <w:r w:rsidR="00603832">
              <w:rPr>
                <w:rFonts w:asciiTheme="minorHAnsi" w:hAnsiTheme="minorHAnsi" w:cstheme="minorHAnsi"/>
                <w:highlight w:val="yellow"/>
              </w:rPr>
              <w:t xml:space="preserve"> </w:t>
            </w:r>
            <w:r w:rsidRPr="00BA2184">
              <w:rPr>
                <w:rFonts w:asciiTheme="minorHAnsi" w:hAnsiTheme="minorHAnsi" w:cstheme="minorHAnsi"/>
                <w:highlight w:val="yellow"/>
              </w:rPr>
              <w:t>and</w:t>
            </w:r>
            <w:r w:rsidR="00603832">
              <w:rPr>
                <w:rFonts w:asciiTheme="minorHAnsi" w:hAnsiTheme="minorHAnsi" w:cstheme="minorHAnsi"/>
                <w:highlight w:val="yellow"/>
              </w:rPr>
              <w:t xml:space="preserve"> </w:t>
            </w:r>
            <w:r w:rsidRPr="00BA2184">
              <w:rPr>
                <w:rFonts w:asciiTheme="minorHAnsi" w:hAnsiTheme="minorHAnsi" w:cstheme="minorHAnsi"/>
                <w:highlight w:val="yellow"/>
              </w:rPr>
              <w:t>when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honor</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taken</w:t>
            </w:r>
            <w:r w:rsidR="00603832">
              <w:rPr>
                <w:rFonts w:asciiTheme="minorHAnsi" w:hAnsiTheme="minorHAnsi" w:cstheme="minorHAnsi"/>
                <w:highlight w:val="yellow"/>
              </w:rPr>
              <w:t xml:space="preserve"> </w:t>
            </w:r>
            <w:r w:rsidRPr="00BA2184">
              <w:rPr>
                <w:rFonts w:asciiTheme="minorHAnsi" w:hAnsiTheme="minorHAnsi" w:cstheme="minorHAnsi"/>
                <w:highlight w:val="yellow"/>
              </w:rPr>
              <w:t>from</w:t>
            </w:r>
            <w:r w:rsidR="00603832">
              <w:rPr>
                <w:rFonts w:asciiTheme="minorHAnsi" w:hAnsiTheme="minorHAnsi" w:cstheme="minorHAnsi"/>
                <w:highlight w:val="yellow"/>
              </w:rPr>
              <w:t xml:space="preserve"> </w:t>
            </w:r>
            <w:r w:rsidRPr="00BA2184">
              <w:rPr>
                <w:rFonts w:asciiTheme="minorHAnsi" w:hAnsiTheme="minorHAnsi" w:cstheme="minorHAnsi"/>
                <w:highlight w:val="yellow"/>
              </w:rPr>
              <w:t>him,</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becomes</w:t>
            </w:r>
            <w:r w:rsidR="00603832">
              <w:rPr>
                <w:rFonts w:asciiTheme="minorHAnsi" w:hAnsiTheme="minorHAnsi" w:cstheme="minorHAnsi"/>
                <w:highlight w:val="yellow"/>
              </w:rPr>
              <w:t xml:space="preserve"> </w:t>
            </w:r>
            <w:r w:rsidRPr="00BA2184">
              <w:rPr>
                <w:rFonts w:asciiTheme="minorHAnsi" w:hAnsiTheme="minorHAnsi" w:cstheme="minorHAnsi"/>
                <w:highlight w:val="yellow"/>
              </w:rPr>
              <w:t>like</w:t>
            </w:r>
            <w:r w:rsidR="00603832">
              <w:rPr>
                <w:rFonts w:asciiTheme="minorHAnsi" w:hAnsiTheme="minorHAnsi" w:cstheme="minorHAnsi"/>
                <w:highlight w:val="yellow"/>
              </w:rPr>
              <w:t xml:space="preserve"> </w:t>
            </w:r>
            <w:r w:rsidRPr="00BA2184">
              <w:rPr>
                <w:rFonts w:asciiTheme="minorHAnsi" w:hAnsiTheme="minorHAnsi" w:cstheme="minorHAnsi"/>
                <w:highlight w:val="yellow"/>
              </w:rPr>
              <w:t>a</w:t>
            </w:r>
            <w:r w:rsidR="00603832">
              <w:rPr>
                <w:rFonts w:asciiTheme="minorHAnsi" w:hAnsiTheme="minorHAnsi" w:cstheme="minorHAnsi"/>
                <w:highlight w:val="yellow"/>
              </w:rPr>
              <w:t xml:space="preserve"> </w:t>
            </w:r>
            <w:r w:rsidRPr="00BA2184">
              <w:rPr>
                <w:rFonts w:asciiTheme="minorHAnsi" w:hAnsiTheme="minorHAnsi" w:cstheme="minorHAnsi"/>
                <w:highlight w:val="yellow"/>
              </w:rPr>
              <w:t>beast</w:t>
            </w:r>
            <w:r w:rsidR="00603832">
              <w:rPr>
                <w:rFonts w:asciiTheme="minorHAnsi" w:hAnsiTheme="minorHAnsi" w:cstheme="minorHAnsi"/>
                <w:highlight w:val="yellow"/>
              </w:rPr>
              <w:t xml:space="preserve"> </w:t>
            </w:r>
            <w:r w:rsidRPr="00BA2184">
              <w:rPr>
                <w:rFonts w:asciiTheme="minorHAnsi" w:hAnsiTheme="minorHAnsi" w:cstheme="minorHAnsi"/>
                <w:highlight w:val="yellow"/>
              </w:rPr>
              <w:t>and</w:t>
            </w:r>
            <w:r w:rsidR="00603832">
              <w:rPr>
                <w:rFonts w:asciiTheme="minorHAnsi" w:hAnsiTheme="minorHAnsi" w:cstheme="minorHAnsi"/>
                <w:highlight w:val="yellow"/>
              </w:rPr>
              <w:t xml:space="preserve"> </w:t>
            </w:r>
            <w:r w:rsidRPr="00BA2184">
              <w:rPr>
                <w:rFonts w:asciiTheme="minorHAnsi" w:hAnsiTheme="minorHAnsi" w:cstheme="minorHAnsi"/>
                <w:highlight w:val="yellow"/>
              </w:rPr>
              <w:t>worth</w:t>
            </w:r>
            <w:r w:rsidR="00603832">
              <w:rPr>
                <w:rFonts w:asciiTheme="minorHAnsi" w:hAnsiTheme="minorHAnsi" w:cstheme="minorHAnsi"/>
                <w:highlight w:val="yellow"/>
              </w:rPr>
              <w:t xml:space="preserve"> </w:t>
            </w:r>
            <w:r w:rsidRPr="00BA2184">
              <w:rPr>
                <w:rFonts w:asciiTheme="minorHAnsi" w:hAnsiTheme="minorHAnsi" w:cstheme="minorHAnsi"/>
                <w:highlight w:val="yellow"/>
              </w:rPr>
              <w:t>nothing.</w:t>
            </w:r>
          </w:p>
        </w:tc>
      </w:tr>
      <w:bookmarkEnd w:id="4"/>
    </w:tbl>
    <w:p w14:paraId="24506993" w14:textId="77777777" w:rsidR="00A52064" w:rsidRPr="00FF151C" w:rsidRDefault="00A52064" w:rsidP="007D3820">
      <w:pPr>
        <w:pBdr>
          <w:bottom w:val="double" w:sz="4" w:space="1" w:color="auto"/>
        </w:pBdr>
        <w:rPr>
          <w:rFonts w:eastAsia="Calibri" w:cs="Times New Roman"/>
          <w:bCs w:val="0"/>
          <w:kern w:val="0"/>
          <w14:ligatures w14:val="none"/>
        </w:rPr>
      </w:pPr>
    </w:p>
    <w:p w14:paraId="55F5AD93" w14:textId="77777777" w:rsidR="00A52064" w:rsidRPr="00FF151C" w:rsidRDefault="00A52064" w:rsidP="007D3820">
      <w:pPr>
        <w:rPr>
          <w:rFonts w:eastAsia="Calibri" w:cs="Times New Roman"/>
          <w:bCs w:val="0"/>
          <w:kern w:val="0"/>
          <w14:ligatures w14:val="none"/>
        </w:rPr>
      </w:pPr>
    </w:p>
    <w:p w14:paraId="74F68DB6" w14:textId="5F967E6E" w:rsidR="00BA2184" w:rsidRPr="00BA2184" w:rsidRDefault="00BA2184" w:rsidP="007D3820">
      <w:pPr>
        <w:rPr>
          <w:rFonts w:ascii="Cambria" w:eastAsia="Calibri" w:hAnsi="Cambria" w:cs="Arial"/>
          <w:kern w:val="0"/>
          <w:sz w:val="28"/>
          <w:szCs w:val="28"/>
          <w:lang w:eastAsia="en-AU" w:bidi="ar-SA"/>
          <w14:ligatures w14:val="none"/>
        </w:rPr>
      </w:pPr>
      <w:r w:rsidRPr="00BA2184">
        <w:rPr>
          <w:rFonts w:ascii="Cambria" w:eastAsia="Calibri" w:hAnsi="Cambria" w:cs="Arial"/>
          <w:kern w:val="0"/>
          <w:sz w:val="28"/>
          <w:szCs w:val="28"/>
          <w:lang w:eastAsia="en-AU" w:bidi="ar-SA"/>
          <w14:ligatures w14:val="none"/>
        </w:rPr>
        <w:t>Rashi’s</w:t>
      </w:r>
      <w:r w:rsidR="00603832">
        <w:rPr>
          <w:rFonts w:ascii="Cambria" w:eastAsia="Calibri" w:hAnsi="Cambria" w:cs="Arial"/>
          <w:kern w:val="0"/>
          <w:sz w:val="28"/>
          <w:szCs w:val="28"/>
          <w:lang w:eastAsia="en-AU" w:bidi="ar-SA"/>
          <w14:ligatures w14:val="none"/>
        </w:rPr>
        <w:t xml:space="preserve"> </w:t>
      </w:r>
      <w:r w:rsidRPr="00BA2184">
        <w:rPr>
          <w:rFonts w:ascii="Cambria" w:eastAsia="Calibri" w:hAnsi="Cambria" w:cs="Arial"/>
          <w:kern w:val="0"/>
          <w:sz w:val="28"/>
          <w:szCs w:val="28"/>
          <w:lang w:eastAsia="en-AU" w:bidi="ar-SA"/>
          <w14:ligatures w14:val="none"/>
        </w:rPr>
        <w:t>Commentary</w:t>
      </w:r>
      <w:r w:rsidR="00603832">
        <w:rPr>
          <w:rFonts w:ascii="Cambria" w:eastAsia="Calibri" w:hAnsi="Cambria" w:cs="Arial"/>
          <w:kern w:val="0"/>
          <w:sz w:val="28"/>
          <w:szCs w:val="28"/>
          <w:lang w:eastAsia="en-AU" w:bidi="ar-SA"/>
          <w14:ligatures w14:val="none"/>
        </w:rPr>
        <w:t xml:space="preserve"> </w:t>
      </w:r>
      <w:r w:rsidRPr="00BA2184">
        <w:rPr>
          <w:rFonts w:ascii="Cambria" w:eastAsia="Calibri" w:hAnsi="Cambria" w:cs="Arial"/>
          <w:kern w:val="0"/>
          <w:sz w:val="28"/>
          <w:szCs w:val="28"/>
          <w:lang w:eastAsia="en-AU" w:bidi="ar-SA"/>
          <w14:ligatures w14:val="none"/>
        </w:rPr>
        <w:t>for:</w:t>
      </w:r>
      <w:r w:rsidR="00603832">
        <w:rPr>
          <w:rFonts w:ascii="Cambria" w:eastAsia="Calibri" w:hAnsi="Cambria" w:cs="Arial"/>
          <w:kern w:val="0"/>
          <w:sz w:val="28"/>
          <w:szCs w:val="28"/>
          <w:lang w:eastAsia="en-AU" w:bidi="ar-SA"/>
          <w14:ligatures w14:val="none"/>
        </w:rPr>
        <w:t xml:space="preserve"> </w:t>
      </w:r>
      <w:r w:rsidR="0031049E">
        <w:rPr>
          <w:rFonts w:ascii="Cambria" w:eastAsia="Calibri" w:hAnsi="Cambria" w:cs="Arial"/>
          <w:kern w:val="0"/>
          <w:sz w:val="28"/>
          <w:szCs w:val="28"/>
          <w:lang w:eastAsia="en-AU" w:bidi="ar-SA"/>
          <w14:ligatures w14:val="none"/>
        </w:rPr>
        <w:t>Tehillim</w:t>
      </w:r>
      <w:r w:rsidR="00603832">
        <w:rPr>
          <w:rFonts w:ascii="Cambria" w:eastAsia="Calibri" w:hAnsi="Cambria" w:cs="Arial"/>
          <w:kern w:val="0"/>
          <w:sz w:val="28"/>
          <w:szCs w:val="28"/>
          <w:lang w:eastAsia="en-AU" w:bidi="ar-SA"/>
          <w14:ligatures w14:val="none"/>
        </w:rPr>
        <w:t xml:space="preserve"> </w:t>
      </w:r>
      <w:r w:rsidR="0031049E">
        <w:rPr>
          <w:rFonts w:ascii="Cambria" w:eastAsia="Calibri" w:hAnsi="Cambria" w:cs="Arial"/>
          <w:kern w:val="0"/>
          <w:sz w:val="28"/>
          <w:szCs w:val="28"/>
          <w:lang w:eastAsia="en-AU" w:bidi="ar-SA"/>
          <w14:ligatures w14:val="none"/>
        </w:rPr>
        <w:t>(</w:t>
      </w:r>
      <w:r w:rsidRPr="00BA2184">
        <w:rPr>
          <w:rFonts w:ascii="Cambria" w:eastAsia="Calibri" w:hAnsi="Cambria" w:cs="Arial"/>
          <w:kern w:val="0"/>
          <w:sz w:val="28"/>
          <w:szCs w:val="28"/>
          <w:lang w:eastAsia="en-AU" w:bidi="ar-SA"/>
          <w14:ligatures w14:val="none"/>
        </w:rPr>
        <w:t>Psalm</w:t>
      </w:r>
      <w:r w:rsidR="0031049E">
        <w:rPr>
          <w:rFonts w:ascii="Cambria" w:eastAsia="Calibri" w:hAnsi="Cambria" w:cs="Arial"/>
          <w:kern w:val="0"/>
          <w:sz w:val="28"/>
          <w:szCs w:val="28"/>
          <w:lang w:eastAsia="en-AU" w:bidi="ar-SA"/>
          <w14:ligatures w14:val="none"/>
        </w:rPr>
        <w:t>s)</w:t>
      </w:r>
      <w:r w:rsidR="00603832">
        <w:rPr>
          <w:rFonts w:ascii="Cambria" w:eastAsia="Calibri" w:hAnsi="Cambria" w:cs="Arial"/>
          <w:kern w:val="0"/>
          <w:sz w:val="28"/>
          <w:szCs w:val="28"/>
          <w:lang w:eastAsia="en-AU" w:bidi="ar-SA"/>
          <w14:ligatures w14:val="none"/>
        </w:rPr>
        <w:t xml:space="preserve"> </w:t>
      </w:r>
      <w:r w:rsidRPr="00BA2184">
        <w:rPr>
          <w:rFonts w:ascii="Cambria" w:eastAsia="Calibri" w:hAnsi="Cambria" w:cs="Arial"/>
          <w:kern w:val="0"/>
          <w:sz w:val="28"/>
          <w:szCs w:val="28"/>
          <w:lang w:eastAsia="en-AU" w:bidi="ar-SA"/>
          <w14:ligatures w14:val="none"/>
        </w:rPr>
        <w:t>49:1-21</w:t>
      </w:r>
      <w:r w:rsidR="00603832">
        <w:rPr>
          <w:rFonts w:ascii="Cambria" w:eastAsia="Calibri" w:hAnsi="Cambria" w:cs="Arial"/>
          <w:kern w:val="0"/>
          <w:sz w:val="28"/>
          <w:szCs w:val="28"/>
          <w:lang w:eastAsia="en-AU" w:bidi="ar-SA"/>
          <w14:ligatures w14:val="none"/>
        </w:rPr>
        <w:t xml:space="preserve"> </w:t>
      </w:r>
    </w:p>
    <w:p w14:paraId="31A7797A" w14:textId="77777777" w:rsidR="00BA2184" w:rsidRPr="00500CFA" w:rsidRDefault="00BA2184" w:rsidP="007D3820">
      <w:pPr>
        <w:rPr>
          <w:rFonts w:asciiTheme="minorHAnsi" w:eastAsia="Calibri" w:hAnsiTheme="minorHAnsi" w:cstheme="minorHAnsi"/>
          <w:b w:val="0"/>
          <w:bCs w:val="0"/>
          <w:kern w:val="0"/>
          <w:sz w:val="16"/>
          <w:szCs w:val="16"/>
          <w14:ligatures w14:val="none"/>
        </w:rPr>
      </w:pPr>
    </w:p>
    <w:p w14:paraId="00EC08A1" w14:textId="501881E5"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peoples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psalm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based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people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riches,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peoples,”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require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admonition.</w:t>
      </w:r>
      <w:r w:rsidR="00603832">
        <w:rPr>
          <w:rFonts w:asciiTheme="minorHAnsi" w:eastAsia="Calibri" w:hAnsiTheme="minorHAnsi" w:cstheme="minorHAnsi"/>
          <w:b w:val="0"/>
          <w:bCs w:val="0"/>
          <w:color w:val="000000"/>
          <w:kern w:val="0"/>
          <w:lang w:bidi="ar-SA"/>
          <w14:ligatures w14:val="none"/>
        </w:rPr>
        <w:t xml:space="preserve"> </w:t>
      </w:r>
    </w:p>
    <w:p w14:paraId="7A13AAA7"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F86C247" w14:textId="1E7B5B8E"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earth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חלוד</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[term]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[used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describe]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earth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rusty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חלודה</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rodile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French,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rust,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rouille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modern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French.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Sages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weasel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חֻלְדָה</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which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frequents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Rabbis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taught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127a):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Whatever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except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weasel.</w:t>
      </w:r>
      <w:r w:rsidR="00603832">
        <w:rPr>
          <w:rFonts w:asciiTheme="minorHAnsi" w:eastAsia="Calibri" w:hAnsiTheme="minorHAnsi" w:cstheme="minorHAnsi"/>
          <w:b w:val="0"/>
          <w:bCs w:val="0"/>
          <w:color w:val="000000"/>
          <w:kern w:val="0"/>
          <w:lang w:bidi="ar-SA"/>
          <w14:ligatures w14:val="none"/>
        </w:rPr>
        <w:t xml:space="preserve"> </w:t>
      </w:r>
    </w:p>
    <w:p w14:paraId="4FD7FBAD"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2BDF0C8B" w14:textId="641D4F35"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Both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sons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“adam”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Abraham,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called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(Josh.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14:15):</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greatest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(האדם)</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among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giants”;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Ishmael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Keturah.</w:t>
      </w:r>
      <w:r w:rsidR="00603832">
        <w:rPr>
          <w:rFonts w:asciiTheme="minorHAnsi" w:eastAsia="Calibri" w:hAnsiTheme="minorHAnsi" w:cstheme="minorHAnsi"/>
          <w:b w:val="0"/>
          <w:bCs w:val="0"/>
          <w:color w:val="000000"/>
          <w:kern w:val="0"/>
          <w:lang w:bidi="ar-SA"/>
          <w14:ligatures w14:val="none"/>
        </w:rPr>
        <w:t xml:space="preserve"> </w:t>
      </w:r>
    </w:p>
    <w:p w14:paraId="26F0EB2B"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37A8CB8" w14:textId="1EAB59FC"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sons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Noah,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called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6:9):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righteous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(איש</w:t>
      </w:r>
      <w:r w:rsidR="00603832">
        <w:rPr>
          <w:rFonts w:asciiTheme="minorHAnsi" w:eastAsia="Calibri" w:hAnsiTheme="minorHAnsi" w:cstheme="minorHAnsi"/>
          <w:b w:val="0"/>
          <w:bCs w:val="0"/>
          <w:color w:val="000000"/>
          <w:kern w:val="0"/>
          <w:rtl/>
          <w14:ligatures w14:val="none"/>
        </w:rPr>
        <w:t xml:space="preserve"> </w:t>
      </w:r>
      <w:r w:rsidRPr="00BA2184">
        <w:rPr>
          <w:rFonts w:asciiTheme="minorHAnsi" w:eastAsia="Calibri" w:hAnsiTheme="minorHAnsi" w:cstheme="minorHAnsi"/>
          <w:b w:val="0"/>
          <w:bCs w:val="0"/>
          <w:color w:val="000000"/>
          <w:kern w:val="0"/>
          <w:rtl/>
          <w14:ligatures w14:val="none"/>
        </w:rPr>
        <w:t>צדיק)</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p>
    <w:p w14:paraId="0F7515E2"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19D54AEF" w14:textId="50618D2D"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4</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thoughts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understanding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thoughts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heart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understanding.</w:t>
      </w:r>
      <w:r w:rsidR="00603832">
        <w:rPr>
          <w:rFonts w:asciiTheme="minorHAnsi" w:eastAsia="Calibri" w:hAnsiTheme="minorHAnsi" w:cstheme="minorHAnsi"/>
          <w:b w:val="0"/>
          <w:bCs w:val="0"/>
          <w:color w:val="000000"/>
          <w:kern w:val="0"/>
          <w:lang w:bidi="ar-SA"/>
          <w14:ligatures w14:val="none"/>
        </w:rPr>
        <w:t xml:space="preserve"> </w:t>
      </w:r>
    </w:p>
    <w:p w14:paraId="26A85F69"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2460F58B" w14:textId="4A9124BC"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5</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ear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words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Torah,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which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called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24:13),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Ancient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One.”</w:t>
      </w:r>
      <w:r w:rsidR="00603832">
        <w:rPr>
          <w:rFonts w:asciiTheme="minorHAnsi" w:eastAsia="Calibri" w:hAnsiTheme="minorHAnsi" w:cstheme="minorHAnsi"/>
          <w:b w:val="0"/>
          <w:bCs w:val="0"/>
          <w:color w:val="000000"/>
          <w:kern w:val="0"/>
          <w:lang w:bidi="ar-SA"/>
          <w14:ligatures w14:val="none"/>
        </w:rPr>
        <w:t xml:space="preserve"> </w:t>
      </w:r>
    </w:p>
    <w:p w14:paraId="36B8AA64"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56D9073" w14:textId="5AD1678A"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I</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solve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riddle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lyre.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riddle: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must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fear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misfortune,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visitation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iniquity?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iniquity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heels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surrounds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iniquities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tread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heels,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treat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lightly,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view</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minor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sins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condemn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judgment,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surely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wealthy.</w:t>
      </w:r>
      <w:r w:rsidR="00603832">
        <w:rPr>
          <w:rFonts w:asciiTheme="minorHAnsi" w:eastAsia="Calibri" w:hAnsiTheme="minorHAnsi" w:cstheme="minorHAnsi"/>
          <w:b w:val="0"/>
          <w:bCs w:val="0"/>
          <w:color w:val="000000"/>
          <w:kern w:val="0"/>
          <w:lang w:bidi="ar-SA"/>
          <w14:ligatures w14:val="none"/>
        </w:rPr>
        <w:t xml:space="preserve"> </w:t>
      </w:r>
    </w:p>
    <w:p w14:paraId="374B689D"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2F92AE5" w14:textId="1EE18286"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7</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Those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who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rely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possessions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money?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p>
    <w:p w14:paraId="0BEF878F"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7F302FCB" w14:textId="0F27B046"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8</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brother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cannot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brother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money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dearer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possession.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Therefore,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perforce,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redemption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unattainable.</w:t>
      </w:r>
      <w:r w:rsidR="00603832">
        <w:rPr>
          <w:rFonts w:asciiTheme="minorHAnsi" w:eastAsia="Calibri" w:hAnsiTheme="minorHAnsi" w:cstheme="minorHAnsi"/>
          <w:b w:val="0"/>
          <w:bCs w:val="0"/>
          <w:color w:val="000000"/>
          <w:kern w:val="0"/>
          <w:lang w:bidi="ar-SA"/>
          <w14:ligatures w14:val="none"/>
        </w:rPr>
        <w:t xml:space="preserve"> </w:t>
      </w:r>
    </w:p>
    <w:p w14:paraId="76A67D72"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C27849C" w14:textId="7490F044"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dear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Menachem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158)</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associated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withholding,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13:12):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make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mortal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dearer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(אוקיר)</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fine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(Lev.</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26:21),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wrath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withdrawal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קיר</w:t>
      </w:r>
      <w:r w:rsidRPr="00BA2184">
        <w:rPr>
          <w:rFonts w:asciiTheme="minorHAnsi" w:eastAsia="Calibri" w:hAnsiTheme="minorHAnsi" w:cstheme="minorHAnsi"/>
          <w:b w:val="0"/>
          <w:bCs w:val="0"/>
          <w:color w:val="000000"/>
          <w:kern w:val="0"/>
          <w:rtl/>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withheld.</w:t>
      </w:r>
      <w:r w:rsidR="00603832">
        <w:rPr>
          <w:rFonts w:asciiTheme="minorHAnsi" w:eastAsia="Calibri" w:hAnsiTheme="minorHAnsi" w:cstheme="minorHAnsi"/>
          <w:b w:val="0"/>
          <w:bCs w:val="0"/>
          <w:color w:val="000000"/>
          <w:kern w:val="0"/>
          <w:lang w:bidi="ar-SA"/>
          <w14:ligatures w14:val="none"/>
        </w:rPr>
        <w:t xml:space="preserve"> </w:t>
      </w:r>
    </w:p>
    <w:p w14:paraId="43173ACD"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D379420" w14:textId="58089A05"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sees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that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men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saved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perforce,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stops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wearying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toiling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brother’s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p>
    <w:p w14:paraId="083A7EAC"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471A4774" w14:textId="76B40F29"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possessions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חילם</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money.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mentioned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reference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body,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whereas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concerning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fool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boorish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perishing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mentioned,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body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perish.</w:t>
      </w:r>
      <w:r w:rsidR="00603832">
        <w:rPr>
          <w:rFonts w:asciiTheme="minorHAnsi" w:eastAsia="Calibri" w:hAnsiTheme="minorHAnsi" w:cstheme="minorHAnsi"/>
          <w:b w:val="0"/>
          <w:bCs w:val="0"/>
          <w:color w:val="000000"/>
          <w:kern w:val="0"/>
          <w:lang w:bidi="ar-SA"/>
          <w14:ligatures w14:val="none"/>
        </w:rPr>
        <w:t xml:space="preserve"> </w:t>
      </w:r>
    </w:p>
    <w:p w14:paraId="5634051B"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24B4C017" w14:textId="13A5A243"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houses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thoughts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themselves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houses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exist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p>
    <w:p w14:paraId="4539FFAE"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D12A16F" w14:textId="4E849734"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lastRenderedPageBreak/>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call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names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houses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memorial.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4:17):</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named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city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after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Enoch.”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Antiochus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Antioch;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Seleucus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Seleucia.</w:t>
      </w:r>
      <w:r w:rsidR="00603832">
        <w:rPr>
          <w:rFonts w:asciiTheme="minorHAnsi" w:eastAsia="Calibri" w:hAnsiTheme="minorHAnsi" w:cstheme="minorHAnsi"/>
          <w:b w:val="0"/>
          <w:bCs w:val="0"/>
          <w:color w:val="000000"/>
          <w:kern w:val="0"/>
          <w:lang w:bidi="ar-SA"/>
          <w14:ligatures w14:val="none"/>
        </w:rPr>
        <w:t xml:space="preserve"> </w:t>
      </w:r>
    </w:p>
    <w:p w14:paraId="2EC7F664"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484436B7" w14:textId="5EA05BFB"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glory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ביקר</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glory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majesty.</w:t>
      </w:r>
      <w:r w:rsidR="00603832">
        <w:rPr>
          <w:rFonts w:asciiTheme="minorHAnsi" w:eastAsia="Calibri" w:hAnsiTheme="minorHAnsi" w:cstheme="minorHAnsi"/>
          <w:b w:val="0"/>
          <w:bCs w:val="0"/>
          <w:color w:val="000000"/>
          <w:kern w:val="0"/>
          <w:lang w:bidi="ar-SA"/>
          <w14:ligatures w14:val="none"/>
        </w:rPr>
        <w:t xml:space="preserve"> </w:t>
      </w:r>
    </w:p>
    <w:p w14:paraId="7BF3E2E4"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65451EB" w14:textId="0B3B31C2"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compared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נמשל</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(משל)</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p>
    <w:p w14:paraId="7BD77F68"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153FAD39" w14:textId="7B74A0A8"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silenced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נדמו</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silence.</w:t>
      </w:r>
      <w:r w:rsidR="00603832">
        <w:rPr>
          <w:rFonts w:asciiTheme="minorHAnsi" w:eastAsia="Calibri" w:hAnsiTheme="minorHAnsi" w:cstheme="minorHAnsi"/>
          <w:b w:val="0"/>
          <w:bCs w:val="0"/>
          <w:color w:val="000000"/>
          <w:kern w:val="0"/>
          <w:lang w:bidi="ar-SA"/>
          <w14:ligatures w14:val="none"/>
        </w:rPr>
        <w:t xml:space="preserve"> </w:t>
      </w:r>
    </w:p>
    <w:p w14:paraId="46E521AC"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F49A5A4" w14:textId="395BCFA8"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14</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folly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כסל</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madness.</w:t>
      </w:r>
      <w:r w:rsidR="00603832">
        <w:rPr>
          <w:rFonts w:asciiTheme="minorHAnsi" w:eastAsia="Calibri" w:hAnsiTheme="minorHAnsi" w:cstheme="minorHAnsi"/>
          <w:b w:val="0"/>
          <w:bCs w:val="0"/>
          <w:color w:val="000000"/>
          <w:kern w:val="0"/>
          <w:lang w:bidi="ar-SA"/>
          <w14:ligatures w14:val="none"/>
        </w:rPr>
        <w:t xml:space="preserve"> </w:t>
      </w:r>
    </w:p>
    <w:p w14:paraId="27645C79"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503C43E8" w14:textId="3DDF81B3"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after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tell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mouth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those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after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speak</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happened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earlier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ones.</w:t>
      </w:r>
      <w:r w:rsidR="00603832">
        <w:rPr>
          <w:rFonts w:asciiTheme="minorHAnsi" w:eastAsia="Calibri" w:hAnsiTheme="minorHAnsi" w:cstheme="minorHAnsi"/>
          <w:b w:val="0"/>
          <w:bCs w:val="0"/>
          <w:color w:val="000000"/>
          <w:kern w:val="0"/>
          <w:lang w:bidi="ar-SA"/>
          <w14:ligatures w14:val="none"/>
        </w:rPr>
        <w:t xml:space="preserve"> </w:t>
      </w:r>
    </w:p>
    <w:p w14:paraId="3305ECBB"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557866C" w14:textId="3F881E36"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ירצו</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narration,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retreyront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French,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Sages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(Shab.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32b)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perish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כֶסֶל</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flanks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כסליהם</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which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covers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kidneys,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kidneys]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advise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repent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evil.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Perhaps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forgetfulness,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forgotten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ultimately,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Scripture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therefore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states: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constantly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afraid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p>
    <w:p w14:paraId="09CC9177"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7F52680" w14:textId="2D7C3A9B"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15</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Like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sheep,</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destined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Like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sheep</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gathered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p>
    <w:p w14:paraId="62D2ACAD"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4737612F" w14:textId="0E0E1F0E"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destined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שתו</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“tav”</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punctuated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“dagesh,”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second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“tav.”</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שּׁוֹתתוּ</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midst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foundations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שתותיה</w:t>
      </w:r>
      <w:r w:rsidRPr="00BA2184">
        <w:rPr>
          <w:rFonts w:asciiTheme="minorHAnsi" w:eastAsia="Calibri" w:hAnsiTheme="minorHAnsi" w:cstheme="minorHAnsi"/>
          <w:b w:val="0"/>
          <w:bCs w:val="0"/>
          <w:color w:val="000000"/>
          <w:kern w:val="0"/>
          <w:rtl/>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nether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lowest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level.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Likewise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(above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73:9):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against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heaven,”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foundations;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heaven;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slander.</w:t>
      </w:r>
      <w:r w:rsidR="00603832">
        <w:rPr>
          <w:rFonts w:asciiTheme="minorHAnsi" w:eastAsia="Calibri" w:hAnsiTheme="minorHAnsi" w:cstheme="minorHAnsi"/>
          <w:b w:val="0"/>
          <w:bCs w:val="0"/>
          <w:color w:val="000000"/>
          <w:kern w:val="0"/>
          <w:lang w:bidi="ar-SA"/>
          <w14:ligatures w14:val="none"/>
        </w:rPr>
        <w:t xml:space="preserve"> </w:t>
      </w:r>
    </w:p>
    <w:p w14:paraId="329816FA"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FB63291" w14:textId="3FF083D4"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death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devour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ירעם</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angel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devour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wonder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eating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find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elsewhere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(Job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18:13):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prince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devour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branches.”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Another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explanation: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breaking,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15:12):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iron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break</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(הירע)</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p>
    <w:p w14:paraId="5BBE8B90"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37FCF791" w14:textId="6D34C4A4"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upright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rule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over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morning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redemption,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morning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Israel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shines,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rule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(Malachi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3:21):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crush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etc.”</w:t>
      </w:r>
      <w:r w:rsidR="00603832">
        <w:rPr>
          <w:rFonts w:asciiTheme="minorHAnsi" w:eastAsia="Calibri" w:hAnsiTheme="minorHAnsi" w:cstheme="minorHAnsi"/>
          <w:b w:val="0"/>
          <w:bCs w:val="0"/>
          <w:color w:val="000000"/>
          <w:kern w:val="0"/>
          <w:lang w:bidi="ar-SA"/>
          <w14:ligatures w14:val="none"/>
        </w:rPr>
        <w:t xml:space="preserve"> </w:t>
      </w:r>
    </w:p>
    <w:p w14:paraId="7EB250DC"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19D50A4D" w14:textId="1D2EAF1D"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outlast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outlast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Gehinnom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p>
    <w:p w14:paraId="1CF8E18D"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12F18CD5" w14:textId="7C12FB33"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dwelling</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dwelling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blessed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takes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sun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burn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up,</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3:19,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8b).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Sages,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however,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מִזְבֻל</w:t>
      </w:r>
      <w:r w:rsidR="00603832">
        <w:rPr>
          <w:rFonts w:asciiTheme="minorHAnsi" w:eastAsia="Calibri" w:hAnsiTheme="minorHAnsi" w:cstheme="minorHAnsi"/>
          <w:b w:val="0"/>
          <w:bCs w:val="0"/>
          <w:color w:val="000000"/>
          <w:kern w:val="0"/>
          <w:rtl/>
          <w14:ligatures w14:val="none"/>
        </w:rPr>
        <w:t xml:space="preserve"> </w:t>
      </w:r>
      <w:r w:rsidRPr="00BA2184">
        <w:rPr>
          <w:rFonts w:asciiTheme="minorHAnsi" w:eastAsia="Calibri" w:hAnsiTheme="minorHAnsi" w:cstheme="minorHAnsi"/>
          <w:b w:val="0"/>
          <w:bCs w:val="0"/>
          <w:color w:val="000000"/>
          <w:kern w:val="0"/>
          <w:rtl/>
          <w14:ligatures w14:val="none"/>
        </w:rPr>
        <w:t>לוֹ</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stretched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dwelling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destroyed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Temple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49:3).</w:t>
      </w:r>
      <w:r w:rsidR="00603832">
        <w:rPr>
          <w:rFonts w:asciiTheme="minorHAnsi" w:eastAsia="Calibri" w:hAnsiTheme="minorHAnsi" w:cstheme="minorHAnsi"/>
          <w:b w:val="0"/>
          <w:bCs w:val="0"/>
          <w:color w:val="000000"/>
          <w:kern w:val="0"/>
          <w:lang w:bidi="ar-SA"/>
          <w14:ligatures w14:val="none"/>
        </w:rPr>
        <w:t xml:space="preserve"> </w:t>
      </w:r>
    </w:p>
    <w:p w14:paraId="57B47A1B"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41BD3686" w14:textId="53B3E730"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16</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But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God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redeem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redeem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take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lifetime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ways.</w:t>
      </w:r>
      <w:r w:rsidR="00603832">
        <w:rPr>
          <w:rFonts w:asciiTheme="minorHAnsi" w:eastAsia="Calibri" w:hAnsiTheme="minorHAnsi" w:cstheme="minorHAnsi"/>
          <w:b w:val="0"/>
          <w:bCs w:val="0"/>
          <w:color w:val="000000"/>
          <w:kern w:val="0"/>
          <w:lang w:bidi="ar-SA"/>
          <w14:ligatures w14:val="none"/>
        </w:rPr>
        <w:t xml:space="preserve"> </w:t>
      </w:r>
    </w:p>
    <w:p w14:paraId="12E18EEB"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723497D9" w14:textId="7C7E09D0"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Because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lifetime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blesses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himself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blesses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during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lifetime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harm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befall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others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w:t>
      </w:r>
      <w:r w:rsidR="00603832">
        <w:rPr>
          <w:rFonts w:asciiTheme="minorHAnsi" w:eastAsia="Calibri" w:hAnsiTheme="minorHAnsi" w:cstheme="minorHAnsi"/>
          <w:b w:val="0"/>
          <w:bCs w:val="0"/>
          <w:color w:val="000000"/>
          <w:kern w:val="0"/>
          <w:lang w:bidi="ar-SA"/>
          <w14:ligatures w14:val="none"/>
        </w:rPr>
        <w:t xml:space="preserve"> </w:t>
      </w:r>
    </w:p>
    <w:p w14:paraId="66B24ECC"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6185E8C2" w14:textId="090FEC2F"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but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praise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benefit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yourself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hearken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words,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praise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benefit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straightening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w:t>
      </w:r>
      <w:r w:rsidR="00603832">
        <w:rPr>
          <w:rFonts w:asciiTheme="minorHAnsi" w:eastAsia="Calibri" w:hAnsiTheme="minorHAnsi" w:cstheme="minorHAnsi"/>
          <w:b w:val="0"/>
          <w:bCs w:val="0"/>
          <w:color w:val="000000"/>
          <w:kern w:val="0"/>
          <w:lang w:bidi="ar-SA"/>
          <w14:ligatures w14:val="none"/>
        </w:rPr>
        <w:t xml:space="preserve"> </w:t>
      </w:r>
    </w:p>
    <w:p w14:paraId="693F55F5"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3DD17F08" w14:textId="68D18AE3"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20</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shall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come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generation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forefathers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complete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generation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judged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Gehinnom,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light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eternity.</w:t>
      </w:r>
      <w:r w:rsidR="00603832">
        <w:rPr>
          <w:rFonts w:asciiTheme="minorHAnsi" w:eastAsia="Calibri" w:hAnsiTheme="minorHAnsi" w:cstheme="minorHAnsi"/>
          <w:b w:val="0"/>
          <w:bCs w:val="0"/>
          <w:color w:val="000000"/>
          <w:kern w:val="0"/>
          <w:lang w:bidi="ar-SA"/>
          <w14:ligatures w14:val="none"/>
        </w:rPr>
        <w:t xml:space="preserve"> </w:t>
      </w:r>
    </w:p>
    <w:p w14:paraId="29032662"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78E43439" w14:textId="4B3D0E4A" w:rsidR="00BA2184" w:rsidRDefault="00BA2184" w:rsidP="007D3820">
      <w:pPr>
        <w:jc w:val="both"/>
        <w:rPr>
          <w:rFonts w:asciiTheme="minorHAnsi" w:eastAsia="Calibri" w:hAnsiTheme="minorHAnsi" w:cstheme="minorHAnsi"/>
          <w:b w:val="0"/>
          <w:bCs w:val="0"/>
          <w:color w:val="000000"/>
          <w:kern w:val="0"/>
          <w:lang w:bidi="ar-SA"/>
          <w14:ligatures w14:val="none"/>
        </w:rPr>
      </w:pPr>
      <w:r w:rsidRPr="00BA2184">
        <w:rPr>
          <w:rFonts w:asciiTheme="minorHAnsi" w:eastAsia="Calibri" w:hAnsiTheme="minorHAnsi" w:cstheme="minorHAnsi"/>
          <w:bCs w:val="0"/>
          <w:color w:val="000000"/>
          <w:kern w:val="0"/>
          <w:lang w:bidi="ar-SA"/>
          <w14:ligatures w14:val="none"/>
        </w:rPr>
        <w:t>21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Man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glory,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but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does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not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understand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life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before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follows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honored,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understand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good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[resulting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therefrom].</w:t>
      </w:r>
    </w:p>
    <w:p w14:paraId="55C2C167" w14:textId="4D10B884" w:rsidR="00D1141F" w:rsidRDefault="00D1141F" w:rsidP="007D3820">
      <w:pPr>
        <w:pBdr>
          <w:bottom w:val="double" w:sz="4" w:space="1" w:color="auto"/>
        </w:pBdr>
        <w:jc w:val="both"/>
        <w:rPr>
          <w:rFonts w:asciiTheme="minorHAnsi" w:eastAsia="Calibri" w:hAnsiTheme="minorHAnsi" w:cstheme="minorHAnsi"/>
          <w:b w:val="0"/>
          <w:bCs w:val="0"/>
          <w:color w:val="000000"/>
          <w:kern w:val="0"/>
          <w:lang w:bidi="ar-SA"/>
          <w14:ligatures w14:val="none"/>
        </w:rPr>
      </w:pPr>
    </w:p>
    <w:p w14:paraId="1583912C" w14:textId="77777777" w:rsidR="00A52064" w:rsidRPr="00BA2184" w:rsidRDefault="00A52064" w:rsidP="007D3820">
      <w:pPr>
        <w:pBdr>
          <w:bottom w:val="double" w:sz="4" w:space="1" w:color="auto"/>
        </w:pBdr>
        <w:jc w:val="both"/>
        <w:rPr>
          <w:rFonts w:asciiTheme="minorHAnsi" w:eastAsia="Calibri" w:hAnsiTheme="minorHAnsi" w:cstheme="minorHAnsi"/>
          <w:b w:val="0"/>
          <w:bCs w:val="0"/>
          <w:color w:val="000000"/>
          <w:kern w:val="0"/>
          <w:lang w:bidi="ar-SA"/>
          <w14:ligatures w14:val="none"/>
        </w:rPr>
      </w:pPr>
    </w:p>
    <w:p w14:paraId="6411F9E4" w14:textId="73650A11" w:rsidR="00D1141F" w:rsidRDefault="00D1141F" w:rsidP="00353BE8">
      <w:pPr>
        <w:rPr>
          <w:lang w:val="en-AU" w:bidi="ar-SA"/>
        </w:rPr>
      </w:pPr>
    </w:p>
    <w:p w14:paraId="06401A27" w14:textId="77777777" w:rsidR="00A52064" w:rsidRPr="00D1141F" w:rsidRDefault="00A52064" w:rsidP="00353BE8">
      <w:pPr>
        <w:rPr>
          <w:lang w:val="en-AU" w:bidi="ar-SA"/>
        </w:rPr>
      </w:pPr>
    </w:p>
    <w:p w14:paraId="66FAF981" w14:textId="7385836F" w:rsidR="00BA2184" w:rsidRPr="00BA2184" w:rsidRDefault="00BA2184" w:rsidP="007D3820">
      <w:pPr>
        <w:jc w:val="center"/>
        <w:rPr>
          <w:rFonts w:ascii="Cambria" w:eastAsia="Calibri" w:hAnsi="Cambria" w:cs="Arial"/>
          <w:kern w:val="0"/>
          <w:sz w:val="28"/>
          <w:szCs w:val="28"/>
          <w:lang w:val="en-AU" w:bidi="ar-SA"/>
          <w14:ligatures w14:val="none"/>
        </w:rPr>
      </w:pPr>
      <w:r w:rsidRPr="00BA2184">
        <w:rPr>
          <w:rFonts w:ascii="Cambria" w:eastAsia="Calibri" w:hAnsi="Cambria" w:cs="Arial"/>
          <w:kern w:val="0"/>
          <w:sz w:val="28"/>
          <w:szCs w:val="28"/>
          <w:lang w:val="en-AU" w:bidi="ar-SA"/>
          <w14:ligatures w14:val="none"/>
        </w:rPr>
        <w:t>Commentary</w:t>
      </w:r>
      <w:r w:rsidR="00603832">
        <w:rPr>
          <w:rFonts w:ascii="Cambria" w:eastAsia="Calibri" w:hAnsi="Cambria" w:cs="Arial"/>
          <w:kern w:val="0"/>
          <w:sz w:val="28"/>
          <w:szCs w:val="28"/>
          <w:lang w:val="en-AU" w:bidi="ar-SA"/>
          <w14:ligatures w14:val="none"/>
        </w:rPr>
        <w:t xml:space="preserve"> </w:t>
      </w:r>
      <w:r w:rsidRPr="00BA2184">
        <w:rPr>
          <w:rFonts w:ascii="Cambria" w:eastAsia="Calibri" w:hAnsi="Cambria" w:cs="Arial"/>
          <w:kern w:val="0"/>
          <w:sz w:val="28"/>
          <w:szCs w:val="28"/>
          <w:lang w:val="en-AU" w:bidi="ar-SA"/>
          <w14:ligatures w14:val="none"/>
        </w:rPr>
        <w:t>on</w:t>
      </w:r>
      <w:r w:rsidR="00603832">
        <w:rPr>
          <w:rFonts w:ascii="Cambria" w:eastAsia="Calibri" w:hAnsi="Cambria" w:cs="Arial"/>
          <w:kern w:val="0"/>
          <w:sz w:val="28"/>
          <w:szCs w:val="28"/>
          <w:lang w:val="en-AU" w:bidi="ar-SA"/>
          <w14:ligatures w14:val="none"/>
        </w:rPr>
        <w:t xml:space="preserve"> </w:t>
      </w:r>
      <w:r w:rsidRPr="00BA2184">
        <w:rPr>
          <w:rFonts w:ascii="Cambria" w:eastAsia="Calibri" w:hAnsi="Cambria" w:cs="Arial"/>
          <w:kern w:val="0"/>
          <w:sz w:val="28"/>
          <w:szCs w:val="28"/>
          <w:lang w:val="en-AU" w:bidi="ar-SA"/>
          <w14:ligatures w14:val="none"/>
        </w:rPr>
        <w:t>the</w:t>
      </w:r>
      <w:r w:rsidR="00603832">
        <w:rPr>
          <w:rFonts w:ascii="Cambria" w:eastAsia="Calibri" w:hAnsi="Cambria" w:cs="Arial"/>
          <w:kern w:val="0"/>
          <w:sz w:val="28"/>
          <w:szCs w:val="28"/>
          <w:lang w:val="en-AU" w:bidi="ar-SA"/>
          <w14:ligatures w14:val="none"/>
        </w:rPr>
        <w:t xml:space="preserve"> </w:t>
      </w:r>
      <w:r w:rsidRPr="00BA2184">
        <w:rPr>
          <w:rFonts w:ascii="Cambria" w:eastAsia="Calibri" w:hAnsi="Cambria" w:cs="Arial"/>
          <w:kern w:val="0"/>
          <w:sz w:val="28"/>
          <w:szCs w:val="28"/>
          <w:lang w:val="en-AU" w:bidi="ar-SA"/>
          <w14:ligatures w14:val="none"/>
        </w:rPr>
        <w:t>Psalms</w:t>
      </w:r>
    </w:p>
    <w:p w14:paraId="4542C186" w14:textId="484BB3E7" w:rsidR="00BA2184" w:rsidRPr="00BA2184" w:rsidRDefault="00BA2184" w:rsidP="007D3820">
      <w:pPr>
        <w:jc w:val="center"/>
        <w:rPr>
          <w:rFonts w:asciiTheme="minorHAnsi" w:eastAsia="Times New Roman" w:hAnsiTheme="minorHAnsi" w:cstheme="minorHAnsi"/>
          <w:kern w:val="0"/>
          <w14:ligatures w14:val="none"/>
        </w:rPr>
      </w:pPr>
      <w:r w:rsidRPr="00BA2184">
        <w:rPr>
          <w:rFonts w:asciiTheme="minorHAnsi" w:eastAsia="Times New Roman" w:hAnsiTheme="minorHAnsi" w:cstheme="minorHAnsi"/>
          <w:kern w:val="0"/>
          <w14:ligatures w14:val="none"/>
        </w:rPr>
        <w:t>Tehillim</w:t>
      </w:r>
      <w:r w:rsidR="00603832">
        <w:rPr>
          <w:rFonts w:asciiTheme="minorHAnsi" w:eastAsia="Times New Roman" w:hAnsiTheme="minorHAnsi" w:cstheme="minorHAnsi"/>
          <w:kern w:val="0"/>
          <w14:ligatures w14:val="none"/>
        </w:rPr>
        <w:t xml:space="preserve"> </w:t>
      </w:r>
      <w:r w:rsidRPr="00BA2184">
        <w:rPr>
          <w:rFonts w:asciiTheme="minorHAnsi" w:eastAsia="Times New Roman" w:hAnsiTheme="minorHAnsi" w:cstheme="minorHAnsi"/>
          <w:kern w:val="0"/>
          <w14:ligatures w14:val="none"/>
        </w:rPr>
        <w:t>(Psalms)</w:t>
      </w:r>
      <w:r w:rsidR="00603832">
        <w:rPr>
          <w:rFonts w:asciiTheme="minorHAnsi" w:eastAsia="Times New Roman" w:hAnsiTheme="minorHAnsi" w:cstheme="minorHAnsi"/>
          <w:kern w:val="0"/>
          <w14:ligatures w14:val="none"/>
        </w:rPr>
        <w:t xml:space="preserve"> </w:t>
      </w:r>
      <w:r w:rsidR="00A52064">
        <w:rPr>
          <w:rFonts w:asciiTheme="minorHAnsi" w:eastAsia="Times New Roman" w:hAnsiTheme="minorHAnsi" w:cstheme="minorHAnsi"/>
          <w:kern w:val="0"/>
          <w14:ligatures w14:val="none"/>
        </w:rPr>
        <w:t>chapter</w:t>
      </w:r>
      <w:r w:rsidR="00603832">
        <w:rPr>
          <w:rFonts w:asciiTheme="minorHAnsi" w:eastAsia="Times New Roman" w:hAnsiTheme="minorHAnsi" w:cstheme="minorHAnsi"/>
          <w:kern w:val="0"/>
          <w14:ligatures w14:val="none"/>
        </w:rPr>
        <w:t xml:space="preserve"> </w:t>
      </w:r>
      <w:r w:rsidRPr="00BA2184">
        <w:rPr>
          <w:rFonts w:asciiTheme="minorHAnsi" w:eastAsia="Times New Roman" w:hAnsiTheme="minorHAnsi" w:cstheme="minorHAnsi"/>
          <w:kern w:val="0"/>
          <w14:ligatures w14:val="none"/>
        </w:rPr>
        <w:t>49</w:t>
      </w:r>
    </w:p>
    <w:p w14:paraId="2D070E98" w14:textId="7E210628" w:rsidR="00BA2184" w:rsidRPr="00FF151C" w:rsidRDefault="00BA2184" w:rsidP="007D3820">
      <w:pPr>
        <w:jc w:val="center"/>
        <w:rPr>
          <w:rFonts w:asciiTheme="minorHAnsi" w:eastAsia="Times New Roman" w:hAnsiTheme="minorHAnsi" w:cstheme="minorHAnsi"/>
          <w:b w:val="0"/>
          <w:bCs w:val="0"/>
          <w:kern w:val="0"/>
          <w14:ligatures w14:val="none"/>
        </w:rPr>
      </w:pPr>
      <w:r w:rsidRPr="00FF151C">
        <w:rPr>
          <w:rFonts w:asciiTheme="minorHAnsi" w:eastAsia="Times New Roman" w:hAnsiTheme="minorHAnsi" w:cstheme="minorHAnsi"/>
          <w:b w:val="0"/>
          <w:bCs w:val="0"/>
          <w:kern w:val="0"/>
          <w14:ligatures w14:val="none"/>
        </w:rPr>
        <w:t>By</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H.</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Em.</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Rabbi</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Dr.</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Hillel</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ben</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David</w:t>
      </w:r>
    </w:p>
    <w:p w14:paraId="02C799B1" w14:textId="77777777" w:rsidR="00BA2184" w:rsidRPr="00FF151C" w:rsidRDefault="00BA2184" w:rsidP="007D3820">
      <w:pPr>
        <w:jc w:val="both"/>
        <w:rPr>
          <w:rFonts w:eastAsia="Calibri" w:cs="Times New Roman"/>
          <w:b w:val="0"/>
          <w:bCs w:val="0"/>
          <w:kern w:val="0"/>
          <w:sz w:val="16"/>
          <w:szCs w:val="16"/>
          <w14:ligatures w14:val="none"/>
        </w:rPr>
      </w:pPr>
    </w:p>
    <w:p w14:paraId="3E5FBED1" w14:textId="0AC329FD" w:rsidR="00BA2184" w:rsidRPr="00BA2184" w:rsidRDefault="00BA2184" w:rsidP="007D3820">
      <w:pPr>
        <w:jc w:val="both"/>
        <w:rPr>
          <w:rFonts w:asciiTheme="minorHAnsi" w:eastAsia="Calibri" w:hAnsiTheme="minorHAnsi" w:cstheme="minorHAnsi"/>
          <w:b w:val="0"/>
          <w:bCs w:val="0"/>
          <w:kern w:val="0"/>
          <w14:ligatures w14:val="none"/>
        </w:rPr>
      </w:pP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superscription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for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chapter</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P</w:t>
      </w:r>
      <w:r w:rsidRPr="00BA2184">
        <w:rPr>
          <w:rFonts w:asciiTheme="minorHAnsi" w:eastAsia="Calibri" w:hAnsiTheme="minorHAnsi" w:cstheme="minorHAnsi"/>
          <w:b w:val="0"/>
          <w:bCs w:val="0"/>
          <w:kern w:val="0"/>
          <w14:ligatures w14:val="none"/>
        </w:rPr>
        <w:t>salm</w:t>
      </w:r>
      <w:r w:rsidR="001410BB" w:rsidRPr="001410BB">
        <w:rPr>
          <w:rFonts w:asciiTheme="minorHAnsi" w:eastAsia="Calibri" w:hAnsiTheme="minorHAnsi" w:cstheme="minorHAnsi"/>
          <w:b w:val="0"/>
          <w:bCs w:val="0"/>
          <w:kern w:val="0"/>
          <w14:ligatures w14:val="none"/>
        </w:rPr>
        <w: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attributes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it</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authorship</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sons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Qorach.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their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concluding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where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they</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show</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us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how</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view</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material</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possessions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light</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our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own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fleeting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lives.</w:t>
      </w:r>
    </w:p>
    <w:p w14:paraId="7A283583" w14:textId="77777777" w:rsidR="00BA2184" w:rsidRPr="00BA2184" w:rsidRDefault="00BA2184" w:rsidP="007D3820">
      <w:pPr>
        <w:jc w:val="both"/>
        <w:rPr>
          <w:rFonts w:asciiTheme="minorHAnsi" w:eastAsia="Calibri" w:hAnsiTheme="minorHAnsi" w:cstheme="minorHAnsi"/>
          <w:b w:val="0"/>
          <w:bCs w:val="0"/>
          <w:kern w:val="0"/>
          <w:sz w:val="16"/>
          <w:szCs w:val="16"/>
          <w14:ligatures w14:val="none"/>
        </w:rPr>
      </w:pPr>
    </w:p>
    <w:p w14:paraId="7399CE69" w14:textId="67C323B8" w:rsidR="00BA2184" w:rsidRPr="00BA2184" w:rsidRDefault="00BA2184" w:rsidP="007D3820">
      <w:pPr>
        <w:jc w:val="both"/>
        <w:rPr>
          <w:rFonts w:asciiTheme="minorHAnsi" w:eastAsia="Calibri" w:hAnsiTheme="minorHAnsi" w:cstheme="minorHAnsi"/>
          <w:b w:val="0"/>
          <w:bCs w:val="0"/>
          <w:kern w:val="0"/>
          <w14:ligatures w14:val="none"/>
        </w:rPr>
      </w:pPr>
      <w:r w:rsidRPr="00BA2184">
        <w:rPr>
          <w:rFonts w:asciiTheme="minorHAnsi" w:eastAsia="Calibri" w:hAnsiTheme="minorHAnsi" w:cstheme="minorHAnsi"/>
          <w:b w:val="0"/>
          <w:bCs w:val="0"/>
          <w:kern w:val="0"/>
          <w14:ligatures w14:val="none"/>
        </w:rPr>
        <w:t>Because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chapter</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1410BB" w:rsidRPr="001410BB">
        <w:rPr>
          <w:rFonts w:asciiTheme="minorHAnsi" w:eastAsia="Calibri" w:hAnsiTheme="minorHAnsi" w:cstheme="minorHAnsi"/>
          <w:b w:val="0"/>
          <w:bCs w:val="0"/>
          <w:kern w:val="0"/>
          <w14:ligatures w14:val="none"/>
        </w:rPr>
        <w: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presents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profound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message,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it</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customary</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recite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after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prayers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house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mourning,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during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seven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days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shiva</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period,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emphasize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true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meaning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life,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and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death.</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Psalms</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49</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also</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kern w:val="0"/>
          <w14:ligatures w14:val="none"/>
        </w:rPr>
        <w:t>Shir</w:t>
      </w:r>
      <w:r w:rsidR="00603832">
        <w:rPr>
          <w:rFonts w:asciiTheme="minorHAnsi" w:eastAsia="Calibri" w:hAnsiTheme="minorHAnsi" w:cstheme="minorHAnsi"/>
          <w:kern w:val="0"/>
          <w14:ligatures w14:val="none"/>
        </w:rPr>
        <w:t xml:space="preserve"> </w:t>
      </w:r>
      <w:r w:rsidR="001410BB" w:rsidRPr="001410BB">
        <w:rPr>
          <w:rFonts w:asciiTheme="minorHAnsi" w:eastAsia="Calibri" w:hAnsiTheme="minorHAnsi" w:cstheme="minorHAnsi"/>
          <w:kern w:val="0"/>
          <w14:ligatures w14:val="none"/>
        </w:rPr>
        <w:t>Shel</w:t>
      </w:r>
      <w:r w:rsidR="00603832">
        <w:rPr>
          <w:rFonts w:asciiTheme="minorHAnsi" w:eastAsia="Calibri" w:hAnsiTheme="minorHAnsi" w:cstheme="minorHAnsi"/>
          <w:kern w:val="0"/>
          <w14:ligatures w14:val="none"/>
        </w:rPr>
        <w:t xml:space="preserve"> </w:t>
      </w:r>
      <w:r w:rsidR="001410BB" w:rsidRPr="001410BB">
        <w:rPr>
          <w:rFonts w:asciiTheme="minorHAnsi" w:eastAsia="Calibri" w:hAnsiTheme="minorHAnsi" w:cstheme="minorHAnsi"/>
          <w:kern w:val="0"/>
          <w14:ligatures w14:val="none"/>
        </w:rPr>
        <w:t>Yom</w:t>
      </w:r>
      <w:r w:rsidR="001410BB" w:rsidRPr="001410BB">
        <w:rPr>
          <w:rFonts w:asciiTheme="minorHAnsi" w:eastAsia="Calibri" w:hAnsiTheme="minorHAnsi" w:cstheme="minorHAnsi"/>
          <w:b w:val="0"/>
          <w:bCs w:val="0"/>
          <w:kern w:val="0"/>
          <w14:ligatures w14:val="none"/>
        </w:rPr>
        <w:t>,</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song</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for</w:t>
      </w:r>
      <w:r w:rsidR="00603832">
        <w:rPr>
          <w:rFonts w:asciiTheme="minorHAnsi" w:eastAsia="Calibri" w:hAnsiTheme="minorHAnsi" w:cstheme="minorHAnsi"/>
          <w:b w:val="0"/>
          <w:bCs w:val="0"/>
          <w:kern w:val="0"/>
          <w14:ligatures w14:val="none"/>
        </w:rPr>
        <w:t xml:space="preserve"> </w:t>
      </w:r>
      <w:r w:rsidR="0080512B" w:rsidRPr="001410BB">
        <w:rPr>
          <w:rFonts w:asciiTheme="minorHAnsi" w:eastAsia="Calibri" w:hAnsiTheme="minorHAnsi" w:cstheme="minorHAnsi"/>
          <w:b w:val="0"/>
          <w:bCs w:val="0"/>
          <w:kern w:val="0"/>
          <w14:ligatures w14:val="none"/>
        </w:rPr>
        <w:t>Parshat</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Shekalim.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chapter</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1410BB" w:rsidRPr="001410BB">
        <w:rPr>
          <w:rFonts w:asciiTheme="minorHAnsi" w:eastAsia="Calibri" w:hAnsiTheme="minorHAnsi" w:cstheme="minorHAnsi"/>
          <w:b w:val="0"/>
          <w:bCs w:val="0"/>
          <w:kern w:val="0"/>
          <w14:ligatures w14:val="none"/>
        </w:rPr>
        <w: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forms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fitting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follow-on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48</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which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concludes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with: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will</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lead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beyond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death,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immortality.</w:t>
      </w:r>
      <w:bookmarkStart w:id="5" w:name="_Ref352328685"/>
      <w:r w:rsidRPr="00BA2184">
        <w:rPr>
          <w:rFonts w:asciiTheme="minorHAnsi" w:eastAsia="Calibri" w:hAnsiTheme="minorHAnsi" w:cstheme="minorHAnsi"/>
          <w:b w:val="0"/>
          <w:bCs w:val="0"/>
          <w:noProof/>
          <w:kern w:val="0"/>
          <w:vertAlign w:val="superscript"/>
          <w:lang w:bidi="ar-SA"/>
          <w14:ligatures w14:val="none"/>
        </w:rPr>
        <w:footnoteReference w:id="1"/>
      </w:r>
      <w:bookmarkEnd w:id="5"/>
    </w:p>
    <w:p w14:paraId="6E907AAB" w14:textId="77777777" w:rsidR="00BA2184" w:rsidRPr="00BA2184" w:rsidRDefault="00BA2184" w:rsidP="007D3820">
      <w:pPr>
        <w:jc w:val="both"/>
        <w:rPr>
          <w:rFonts w:asciiTheme="minorHAnsi" w:eastAsia="Calibri" w:hAnsiTheme="minorHAnsi" w:cstheme="minorHAnsi"/>
          <w:b w:val="0"/>
          <w:bCs w:val="0"/>
          <w:kern w:val="0"/>
          <w:sz w:val="16"/>
          <w:szCs w:val="16"/>
          <w14:ligatures w14:val="none"/>
        </w:rPr>
      </w:pPr>
    </w:p>
    <w:p w14:paraId="37BEDAF2" w14:textId="183C6E6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second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declares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profound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because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addressed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peoples</w:t>
      </w:r>
      <w:r w:rsidRPr="00BA2184">
        <w:rPr>
          <w:rFonts w:asciiTheme="minorHAnsi" w:eastAsia="Calibri" w:hAnsiTheme="minorHAnsi" w:cstheme="minorHAnsi"/>
          <w:b w:val="0"/>
          <w:bCs w:val="0"/>
          <w:kern w:val="0"/>
          <w:lang w:bidi="ar-SA"/>
          <w14:ligatures w14:val="none"/>
        </w:rPr>
        <w:t>.</w:t>
      </w:r>
    </w:p>
    <w:p w14:paraId="2FE25440" w14:textId="77777777" w:rsidR="00BA2184" w:rsidRPr="00BA2184" w:rsidRDefault="00BA2184" w:rsidP="007D3820">
      <w:pPr>
        <w:jc w:val="both"/>
        <w:rPr>
          <w:rFonts w:asciiTheme="minorHAnsi" w:eastAsia="Calibri" w:hAnsiTheme="minorHAnsi" w:cstheme="minorHAnsi"/>
          <w:b w:val="0"/>
          <w:bCs w:val="0"/>
          <w:kern w:val="0"/>
          <w:sz w:val="16"/>
          <w:szCs w:val="16"/>
          <w:lang w:bidi="ar-SA"/>
          <w14:ligatures w14:val="none"/>
        </w:rPr>
      </w:pPr>
    </w:p>
    <w:p w14:paraId="18C6E907" w14:textId="0413E4A1"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color w:val="000000"/>
          <w:kern w:val="0"/>
          <w:shd w:val="clear" w:color="auto" w:fill="FFFFFF"/>
          <w:lang w:bidi="ar-SA"/>
          <w14:ligatures w14:val="none"/>
        </w:rPr>
        <w:t>Tehillim</w:t>
      </w:r>
      <w:r w:rsidR="00603832">
        <w:rPr>
          <w:rFonts w:asciiTheme="minorHAnsi" w:eastAsia="Calibri" w:hAnsiTheme="minorHAnsi" w:cstheme="minorHAnsi"/>
          <w:i/>
          <w:iCs/>
          <w:color w:val="000000"/>
          <w:kern w:val="0"/>
          <w:shd w:val="clear" w:color="auto" w:fill="FFFFFF"/>
          <w:lang w:bidi="ar-SA"/>
          <w14:ligatures w14:val="none"/>
        </w:rPr>
        <w:t xml:space="preserve"> </w:t>
      </w:r>
      <w:r w:rsidRPr="00BA2184">
        <w:rPr>
          <w:rFonts w:asciiTheme="minorHAnsi" w:eastAsia="Calibri" w:hAnsiTheme="minorHAnsi" w:cstheme="minorHAnsi"/>
          <w:i/>
          <w:iCs/>
          <w:color w:val="000000"/>
          <w:kern w:val="0"/>
          <w:shd w:val="clear" w:color="auto" w:fill="FFFFFF"/>
          <w:lang w:bidi="ar-SA"/>
          <w14:ligatures w14:val="none"/>
        </w:rPr>
        <w:t>(Psalms)</w:t>
      </w:r>
      <w:r w:rsidR="00603832">
        <w:rPr>
          <w:rFonts w:asciiTheme="minorHAnsi" w:eastAsia="Calibri" w:hAnsiTheme="minorHAnsi" w:cstheme="minorHAnsi"/>
          <w:i/>
          <w:iCs/>
          <w:color w:val="000000"/>
          <w:kern w:val="0"/>
          <w:shd w:val="clear" w:color="auto" w:fill="FFFFFF"/>
          <w:lang w:bidi="ar-SA"/>
          <w14:ligatures w14:val="none"/>
        </w:rPr>
        <w:t xml:space="preserve"> </w:t>
      </w:r>
      <w:r w:rsidRPr="00BA2184">
        <w:rPr>
          <w:rFonts w:asciiTheme="minorHAnsi" w:eastAsia="Calibri" w:hAnsiTheme="minorHAnsi" w:cstheme="minorHAnsi"/>
          <w:i/>
          <w:iCs/>
          <w:color w:val="000000"/>
          <w:kern w:val="0"/>
          <w:shd w:val="clear" w:color="auto" w:fill="FFFFFF"/>
          <w:lang w:bidi="ar-SA"/>
          <w14:ligatures w14:val="none"/>
        </w:rPr>
        <w:t>49:2</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Hear</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this,</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all</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ye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peoples;</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give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ear,</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all</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ye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inhabitants</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of</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the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world,</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i/>
          <w:iCs/>
          <w:color w:val="000000"/>
          <w:kern w:val="0"/>
          <w:shd w:val="clear" w:color="auto" w:fill="FFFFFF"/>
          <w:lang w:bidi="ar-SA"/>
          <w14:ligatures w14:val="none"/>
        </w:rPr>
        <w:t>3</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Both</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low</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and</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high,</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rich</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and</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poor</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together.</w:t>
      </w:r>
    </w:p>
    <w:p w14:paraId="21E679DA" w14:textId="77777777" w:rsidR="00BA2184" w:rsidRPr="00BA2184" w:rsidRDefault="00BA2184" w:rsidP="007D3820">
      <w:pPr>
        <w:jc w:val="both"/>
        <w:rPr>
          <w:rFonts w:asciiTheme="minorHAnsi" w:eastAsia="Calibri" w:hAnsiTheme="minorHAnsi" w:cstheme="minorHAnsi"/>
          <w:b w:val="0"/>
          <w:bCs w:val="0"/>
          <w:kern w:val="0"/>
          <w:sz w:val="16"/>
          <w:szCs w:val="16"/>
          <w:lang w:bidi="ar-SA"/>
          <w14:ligatures w14:val="none"/>
        </w:rPr>
      </w:pPr>
    </w:p>
    <w:p w14:paraId="21DD5E8A" w14:textId="527C44C9"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Alshich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differentiates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utilizing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voice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speaker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catch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whisper.</w:t>
      </w:r>
      <w:r w:rsidRPr="00BA2184">
        <w:rPr>
          <w:rFonts w:asciiTheme="minorHAnsi" w:eastAsia="Calibri" w:hAnsiTheme="minorHAnsi" w:cstheme="minorHAnsi"/>
          <w:b w:val="0"/>
          <w:bCs w:val="0"/>
          <w:kern w:val="0"/>
          <w:vertAlign w:val="superscript"/>
          <w:lang w:bidi="ar-SA"/>
          <w14:ligatures w14:val="none"/>
        </w:rPr>
        <w:footnoteReference w:id="2"/>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overcome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ordinary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concerning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evil.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already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infected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passion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permanent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inhabitants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vigorous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advice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admonishment.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encouraged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attention.</w:t>
      </w:r>
      <w:r w:rsidRPr="00BA2184">
        <w:rPr>
          <w:rFonts w:asciiTheme="minorHAnsi" w:eastAsia="Calibri" w:hAnsiTheme="minorHAnsi" w:cstheme="minorHAnsi"/>
          <w:b w:val="0"/>
          <w:bCs w:val="0"/>
          <w:kern w:val="0"/>
          <w:vertAlign w:val="superscript"/>
          <w:lang w:bidi="ar-SA"/>
          <w14:ligatures w14:val="none"/>
        </w:rPr>
        <w:footnoteReference w:id="3"/>
      </w:r>
    </w:p>
    <w:p w14:paraId="44808C67"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2973512" w14:textId="78A6FCE2"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Ibn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Ezra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important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explicitly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speaks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rational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immoral.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applies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breathed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breath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w:t>
      </w:r>
      <w:bookmarkStart w:id="6" w:name="_Ref350446023"/>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Hear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ye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inhabitants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b w:val="0"/>
          <w:bCs w:val="0"/>
          <w:kern w:val="0"/>
          <w:vertAlign w:val="superscript"/>
          <w:lang w:bidi="ar-SA"/>
          <w14:ligatures w14:val="none"/>
        </w:rPr>
        <w:footnoteReference w:id="4"/>
      </w:r>
      <w:bookmarkEnd w:id="6"/>
      <w:r w:rsidR="00603832">
        <w:rPr>
          <w:rFonts w:asciiTheme="minorHAnsi" w:eastAsia="Calibri" w:hAnsiTheme="minorHAnsi" w:cstheme="minorHAnsi"/>
          <w:b w:val="0"/>
          <w:bCs w:val="0"/>
          <w:kern w:val="0"/>
          <w:lang w:bidi="ar-SA"/>
          <w14:ligatures w14:val="none"/>
        </w:rPr>
        <w:t xml:space="preserve"> </w:t>
      </w:r>
    </w:p>
    <w:p w14:paraId="4DDBAB5C"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F49CE9F" w14:textId="1D8B90A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Midrash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phrase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p>
    <w:p w14:paraId="4D88A0AC"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D88CA84" w14:textId="604E1D9A"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b w:val="0"/>
          <w:bCs w:val="0"/>
          <w:i/>
          <w:iCs/>
          <w:kern w:val="0"/>
          <w:lang w:bidi="ar-SA"/>
          <w14:ligatures w14:val="none"/>
        </w:rPr>
        <w:t>But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great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reward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given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study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good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things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account,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“Hear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you</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peoples,”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clearly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refers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verse: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t>
      </w:r>
      <w:r w:rsidRPr="00BA2184">
        <w:rPr>
          <w:rFonts w:asciiTheme="minorHAnsi" w:eastAsia="Calibri" w:hAnsiTheme="minorHAnsi" w:cstheme="minorHAnsi"/>
          <w:b w:val="0"/>
          <w:bCs w:val="0"/>
          <w:i/>
          <w:iCs/>
          <w:kern w:val="0"/>
          <w:highlight w:val="yellow"/>
          <w:lang w:bidi="ar-SA"/>
          <w14:ligatures w14:val="none"/>
        </w:rPr>
        <w:t>This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is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Torah</w:t>
      </w:r>
      <w:r w:rsidRPr="00BA2184">
        <w:rPr>
          <w:rFonts w:asciiTheme="minorHAnsi" w:eastAsia="Calibri" w:hAnsiTheme="minorHAnsi" w:cstheme="minorHAnsi"/>
          <w:b w:val="0"/>
          <w:bCs w:val="0"/>
          <w:i/>
          <w:iCs/>
          <w:kern w:val="0"/>
          <w:lang w:bidi="ar-SA"/>
          <w14:ligatures w14:val="none"/>
        </w:rPr>
        <w:t>”.</w:t>
      </w:r>
      <w:r w:rsidRPr="00BA2184">
        <w:rPr>
          <w:rFonts w:asciiTheme="minorHAnsi" w:eastAsia="Calibri" w:hAnsiTheme="minorHAnsi" w:cstheme="minorHAnsi"/>
          <w:b w:val="0"/>
          <w:bCs w:val="0"/>
          <w:kern w:val="0"/>
          <w:vertAlign w:val="superscript"/>
          <w:lang w:bidi="ar-SA"/>
          <w14:ligatures w14:val="none"/>
        </w:rPr>
        <w:footnoteReference w:id="5"/>
      </w:r>
    </w:p>
    <w:p w14:paraId="53CDF03C"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E86162D" w14:textId="76787AE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Ibn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Ezra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couple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important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repeatedly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Tanach.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am</w:t>
      </w:r>
      <w:r w:rsidR="00603832">
        <w:rPr>
          <w:rFonts w:asciiTheme="minorHAnsi" w:eastAsia="Calibri" w:hAnsiTheme="minorHAnsi" w:cstheme="minorHAnsi"/>
          <w:b w:val="0"/>
          <w:bCs w:val="0"/>
          <w:kern w:val="0"/>
          <w:lang w:bidi="ar-SA"/>
          <w14:ligatures w14:val="none"/>
        </w:rPr>
        <w:t xml:space="preserve"> </w:t>
      </w:r>
      <w:r w:rsidR="0080512B" w:rsidRPr="00BA2184">
        <w:rPr>
          <w:rFonts w:asciiTheme="minorHAnsi" w:eastAsia="Calibri" w:hAnsiTheme="minorHAnsi" w:cstheme="minorHAnsi"/>
          <w:b w:val="0"/>
          <w:bCs w:val="0"/>
          <w:kern w:val="0"/>
          <w:lang w:bidi="ar-SA"/>
          <w14:ligatures w14:val="none"/>
        </w:rPr>
        <w:t>Haaretz</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lastRenderedPageBreak/>
        <w:t>royal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Targum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pictures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Goyim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Israel.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address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classes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mashal</w:t>
      </w:r>
      <w:r w:rsidRPr="00BA2184">
        <w:rPr>
          <w:rFonts w:asciiTheme="minorHAnsi" w:eastAsia="Calibri" w:hAnsiTheme="minorHAnsi" w:cstheme="minorHAnsi"/>
          <w:b w:val="0"/>
          <w:bCs w:val="0"/>
          <w:kern w:val="0"/>
          <w:lang w:bidi="ar-SA"/>
          <w14:ligatures w14:val="none"/>
        </w:rPr>
        <w:t>.</w:t>
      </w:r>
    </w:p>
    <w:p w14:paraId="190D70CD"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33AD21A5" w14:textId="3DCC4A7D"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49:5</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incline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mine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ear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parable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kern w:val="0"/>
          <w:highlight w:val="yellow"/>
          <w:lang w:bidi="ar-SA"/>
          <w14:ligatures w14:val="none"/>
        </w:rPr>
        <w:t>mashal</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rtl/>
          <w:lang w:bidi="ar-SA"/>
          <w14:ligatures w14:val="none"/>
        </w:rPr>
        <w:t>משׁל</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open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dark</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saying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upon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harp.</w:t>
      </w:r>
    </w:p>
    <w:p w14:paraId="13F08120"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C96555C" w14:textId="3FCB909E"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kern w:val="0"/>
          <w:rtl/>
          <w:lang w:bidi="ar-SA"/>
          <w14:ligatures w14:val="none"/>
        </w:rPr>
        <w:t>משׁל</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cognates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v.5,</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v.13,</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v.21.</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Clearly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significant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Normally,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parable</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depth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p>
    <w:p w14:paraId="7E556EC1"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2E86D521" w14:textId="3055D5B1" w:rsidR="00BA2184" w:rsidRPr="00BA2184" w:rsidRDefault="00BA2184" w:rsidP="007D3820">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A</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Mashal</w:t>
      </w:r>
    </w:p>
    <w:p w14:paraId="05AB25F0"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1DB1E97" w14:textId="142711A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abstraction.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directly.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examining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dimension.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p>
    <w:p w14:paraId="1E313563"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0D9E916" w14:textId="4CA5C84E"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relationship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Unfortunately,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cannot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person,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soul;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their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disappears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minute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essence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p>
    <w:p w14:paraId="22CFCDD5" w14:textId="6520196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91819E1" w14:textId="0826A7A4"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remarkable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intangible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crib.</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manipulating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manipulated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muscles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contracting,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vocal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vibrating,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lips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present,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switched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attention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concepts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imparted.</w:t>
      </w:r>
    </w:p>
    <w:p w14:paraId="4CA59ABD" w14:textId="08159CC8"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82E21E0" w14:textId="11D3C241"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classic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intangible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allows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transcend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connect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inside.</w:t>
      </w:r>
    </w:p>
    <w:p w14:paraId="6CD6405A" w14:textId="5E3D97B4"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26F9C73" w14:textId="4CD2E419"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subtle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expressions,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emanates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picture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upper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reception,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upper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p>
    <w:p w14:paraId="3ED1ED60" w14:textId="06D5C9BB"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68C509F" w14:textId="2D03D2BF"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primary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variants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gestures,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inflections,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behaviors.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despite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words</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Despite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clumsiness,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gestures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deep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actually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p>
    <w:p w14:paraId="1FFDA7F3" w14:textId="74D0CBA9"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6120D3FE" w14:textId="1A5D1D98"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contains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hidden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snippets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assemble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assemble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intangible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primary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p>
    <w:p w14:paraId="43719263" w14:textId="538868D9"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709B501" w14:textId="57873589"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lastRenderedPageBreak/>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movements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Manipulation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physical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tool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have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manipulating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spiritual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amazing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task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naturally.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naturally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natural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p>
    <w:p w14:paraId="4A71EDC9" w14:textId="0477C3DE"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FBC0CC4" w14:textId="1357CE9E"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allows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impossible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purpose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essence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sleep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death.</w:t>
      </w:r>
    </w:p>
    <w:p w14:paraId="3C427F63"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5E1DDE0B" w14:textId="07B1640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Rabbi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Volozhin,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student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Vilna,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offers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explanation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connection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Nefesh</w:t>
      </w:r>
      <w:r w:rsidR="00603832">
        <w:rPr>
          <w:rFonts w:asciiTheme="minorHAnsi" w:eastAsia="Calibri" w:hAnsiTheme="minorHAnsi" w:cstheme="minorHAnsi"/>
          <w:b w:val="0"/>
          <w:bCs w:val="0"/>
          <w:i/>
          <w:iCs/>
          <w:kern w:val="0"/>
          <w:lang w:bidi="ar-SA"/>
          <w14:ligatures w14:val="none"/>
        </w:rPr>
        <w:t xml:space="preserve"> </w:t>
      </w:r>
      <w:r w:rsidR="0080512B" w:rsidRPr="00BA2184">
        <w:rPr>
          <w:rFonts w:asciiTheme="minorHAnsi" w:eastAsia="Calibri" w:hAnsiTheme="minorHAnsi" w:cstheme="minorHAnsi"/>
          <w:b w:val="0"/>
          <w:bCs w:val="0"/>
          <w:i/>
          <w:iCs/>
          <w:kern w:val="0"/>
          <w:lang w:bidi="ar-SA"/>
          <w14:ligatures w14:val="none"/>
        </w:rPr>
        <w:t>HaChayim</w:t>
      </w:r>
      <w:r w:rsidRPr="00BA2184">
        <w:rPr>
          <w:rFonts w:asciiTheme="minorHAnsi" w:eastAsia="Calibri" w:hAnsiTheme="minorHAnsi" w:cstheme="minorHAnsi"/>
          <w:b w:val="0"/>
          <w:bCs w:val="0"/>
          <w:kern w:val="0"/>
          <w:lang w:bidi="ar-SA"/>
          <w14:ligatures w14:val="none"/>
        </w:rPr>
        <w:t>:</w:t>
      </w:r>
    </w:p>
    <w:p w14:paraId="3ADC271C" w14:textId="4DCE784E"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AD53238" w14:textId="1CBB8D30" w:rsidR="00BA2184" w:rsidRPr="00BA2184" w:rsidRDefault="00BA2184" w:rsidP="007D3820">
      <w:pPr>
        <w:ind w:left="288" w:right="288"/>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i/>
          <w:iCs/>
          <w:kern w:val="0"/>
          <w:lang w:bidi="ar-SA"/>
          <w14:ligatures w14:val="none"/>
        </w:rPr>
        <w:t>Human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beings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discern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physical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phenomena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mainly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utilizing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power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vision.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Their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eyes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ears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mainly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employed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serve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gateways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ideas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thoughts.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Stated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another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physical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detectable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reality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actually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our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awareness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anything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spiritual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our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thoughts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expressed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medium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concepts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ideas.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We</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‘see’</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physicality;</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we</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‘hear’</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spirituality</w:t>
      </w:r>
      <w:r w:rsidRPr="00BA2184">
        <w:rPr>
          <w:rFonts w:asciiTheme="minorHAnsi" w:eastAsia="Calibri" w:hAnsiTheme="minorHAnsi" w:cstheme="minorHAnsi"/>
          <w:b w:val="0"/>
          <w:bCs w:val="0"/>
          <w:i/>
          <w:iCs/>
          <w:kern w:val="0"/>
          <w:lang w:bidi="ar-SA"/>
          <w14:ligatures w14:val="none"/>
        </w:rPr>
        <w:t>.</w:t>
      </w:r>
    </w:p>
    <w:p w14:paraId="4FF4480A"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97C7C3A" w14:textId="060BFA3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Let’s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meshalim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kern w:val="0"/>
          <w:lang w:bidi="ar-SA"/>
          <w14:ligatures w14:val="none"/>
        </w:rPr>
        <w:t>mashal</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point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home:</w:t>
      </w:r>
    </w:p>
    <w:p w14:paraId="67B699AE"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3329588" w14:textId="42CEDF11" w:rsidR="00BA2184" w:rsidRPr="00BA2184" w:rsidRDefault="00BA2184" w:rsidP="007D3820">
      <w:pPr>
        <w:jc w:val="both"/>
        <w:rPr>
          <w:rFonts w:asciiTheme="minorHAnsi" w:eastAsia="Calibri" w:hAnsiTheme="minorHAnsi" w:cstheme="minorHAnsi"/>
          <w:kern w:val="0"/>
          <w:lang w:bidi="ar-SA"/>
          <w14:ligatures w14:val="none"/>
        </w:rPr>
      </w:pPr>
      <w:bookmarkStart w:id="7" w:name="_Toc346149274"/>
      <w:r w:rsidRPr="00BA2184">
        <w:rPr>
          <w:rFonts w:asciiTheme="minorHAnsi" w:eastAsia="Calibri" w:hAnsiTheme="minorHAnsi" w:cstheme="minorHAnsi"/>
          <w:kern w:val="0"/>
          <w:lang w:bidi="ar-SA"/>
          <w14:ligatures w14:val="none"/>
        </w:rPr>
        <w:t>Traveling</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To</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See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HaShem’s</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World</w:t>
      </w:r>
      <w:bookmarkEnd w:id="7"/>
    </w:p>
    <w:p w14:paraId="269F5CC6"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4AB6CDA7" w14:textId="1EADC724"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planning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forward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urge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behold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wonder,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beauty,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helps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associated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praises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encounters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wonders.</w:t>
      </w:r>
    </w:p>
    <w:p w14:paraId="61FC6292" w14:textId="004CDA76"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A5E7240" w14:textId="7DCA975D"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strive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opportunities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p>
    <w:p w14:paraId="0451DAB8" w14:textId="6EE4E18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34073AC" w14:textId="11FD93B3"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channeled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properly,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beautify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kiddush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cup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Chanukiah.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lasting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commandments).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fulfillment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p>
    <w:p w14:paraId="6AA27B7A" w14:textId="5A07B3A3"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667EA08" w14:textId="5D3664BE"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helps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associated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shopping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actual</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job</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hospitality,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tzedaka,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focus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prayers:</w:t>
      </w:r>
    </w:p>
    <w:p w14:paraId="0B8A38A2"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50AB5EEA" w14:textId="287108A3" w:rsidR="00BA2184" w:rsidRPr="00BA2184" w:rsidRDefault="00BA2184" w:rsidP="007D3820">
      <w:pPr>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b w:val="0"/>
          <w:bCs w:val="0"/>
          <w:i/>
          <w:iCs/>
          <w:kern w:val="0"/>
          <w:lang w:bidi="ar-SA"/>
          <w14:ligatures w14:val="none"/>
        </w:rPr>
        <w:t>These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Laws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whose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benefits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person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often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enjoy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though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primary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reward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Next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0080512B" w:rsidRPr="00BA2184">
        <w:rPr>
          <w:rFonts w:asciiTheme="minorHAnsi" w:eastAsia="Calibri" w:hAnsiTheme="minorHAnsi" w:cstheme="minorHAnsi"/>
          <w:b w:val="0"/>
          <w:bCs w:val="0"/>
          <w:i/>
          <w:iCs/>
          <w:kern w:val="0"/>
          <w:lang w:bidi="ar-SA"/>
          <w14:ligatures w14:val="none"/>
        </w:rPr>
        <w:t>Honoring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father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doing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kindness;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early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attendance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place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study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morning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night;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showing</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hospitality</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guests</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visiting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sick;</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providing</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for</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financial</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needs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lastRenderedPageBreak/>
        <w:t>of</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bride</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escorting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dead;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very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engrossed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prayer;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bringing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peace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between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two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people,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between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husband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wife;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but</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study</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of</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Torah</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is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great</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all</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of</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them</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together</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Amen!</w:t>
      </w:r>
    </w:p>
    <w:p w14:paraId="59651C76"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701B276" w14:textId="022DCC8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considering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p>
    <w:p w14:paraId="3728194E"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85FA745" w14:textId="1F49234D"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49:17</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afraid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waxeth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rich,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house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increased;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i/>
          <w:iCs/>
          <w:kern w:val="0"/>
          <w:lang w:bidi="ar-SA"/>
          <w14:ligatures w14:val="none"/>
        </w:rPr>
        <w:t>18</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carry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nothing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descend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after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him.</w:t>
      </w:r>
    </w:p>
    <w:p w14:paraId="28A0C50E" w14:textId="3B0F30F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AB46C66" w14:textId="5B8F81A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channeled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i/>
          <w:iCs/>
          <w:kern w:val="0"/>
          <w:lang w:bidi="ar-SA"/>
          <w14:ligatures w14:val="none"/>
        </w:rPr>
        <w:t>improperly</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acquisitions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comfort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inevitably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feels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i/>
          <w:iCs/>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furtherance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study;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husband’s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p>
    <w:p w14:paraId="36AF5561"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F6B3949" w14:textId="5DB19867"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possess,</w:t>
      </w:r>
    </w:p>
    <w:p w14:paraId="4F81978F" w14:textId="370485B3"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p>
    <w:p w14:paraId="39A03479" w14:textId="7191ACEA"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possess,</w:t>
      </w:r>
    </w:p>
    <w:p w14:paraId="5209D288" w14:textId="324F5CB1"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p>
    <w:p w14:paraId="5DDE9DAC" w14:textId="0BAD54D3"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4053A966" w14:textId="7D9A575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extraordinarily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powerful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relentless.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Books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commandments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Solomon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taught:</w:t>
      </w:r>
    </w:p>
    <w:p w14:paraId="649686B1"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DBA2FEE" w14:textId="4C528023"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Kohelet</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(Ecclesiastes)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5:9</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loveth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silver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satisfied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silver;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loveth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abundance,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increase;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also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vanity.</w:t>
      </w:r>
    </w:p>
    <w:p w14:paraId="6ACDB26C" w14:textId="744C3F9C"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042C7E7" w14:textId="7CC3E2BF"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Consider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represent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typically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improve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households),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until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represent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interested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elevate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typically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husbands.</w:t>
      </w:r>
    </w:p>
    <w:p w14:paraId="4CFBCDB2"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30F0B57" w14:textId="4E0E1F7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speaks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says:</w:t>
      </w:r>
    </w:p>
    <w:p w14:paraId="2332F51B"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4F1C0E1" w14:textId="16742B82"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49:11</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fool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brutish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together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perish,</w:t>
      </w:r>
      <w:r w:rsidRPr="00BA2184">
        <w:rPr>
          <w:rFonts w:asciiTheme="minorHAnsi" w:eastAsia="Calibri" w:hAnsiTheme="minorHAnsi" w:cstheme="minorHAnsi"/>
          <w:b w:val="0"/>
          <w:bCs w:val="0"/>
          <w:i/>
          <w:iCs/>
          <w:kern w:val="0"/>
          <w:lang w:bidi="ar-SA"/>
          <w14:ligatures w14:val="none"/>
        </w:rPr>
        <w:b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leave</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their</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wealth</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to</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others</w:t>
      </w:r>
      <w:r w:rsidRPr="00BA2184">
        <w:rPr>
          <w:rFonts w:asciiTheme="minorHAnsi" w:eastAsia="Calibri" w:hAnsiTheme="minorHAnsi" w:cstheme="minorHAnsi"/>
          <w:b w:val="0"/>
          <w:bCs w:val="0"/>
          <w:i/>
          <w:iCs/>
          <w:kern w:val="0"/>
          <w:lang w:bidi="ar-SA"/>
          <w14:ligatures w14:val="none"/>
        </w:rPr>
        <w:t>.</w:t>
      </w:r>
    </w:p>
    <w:p w14:paraId="79818127"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844BA76" w14:textId="235A548F"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49:17</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afraid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waxeth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rich,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house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increased;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i/>
          <w:iCs/>
          <w:kern w:val="0"/>
          <w:lang w:bidi="ar-SA"/>
          <w14:ligatures w14:val="none"/>
        </w:rPr>
        <w:t>18</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carry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nothing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his</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descend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after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him.</w:t>
      </w:r>
    </w:p>
    <w:p w14:paraId="7FB24676" w14:textId="29022E1C"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54617F9" w14:textId="01957D7D"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Ibn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Ezra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avails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during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provides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drink.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Otherwise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meaning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blessed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(v.19)”.</w:t>
      </w:r>
      <w:r w:rsidRPr="00BA2184">
        <w:rPr>
          <w:rFonts w:asciiTheme="minorHAnsi" w:eastAsia="Calibri" w:hAnsiTheme="minorHAnsi" w:cstheme="minorHAnsi"/>
          <w:b w:val="0"/>
          <w:bCs w:val="0"/>
          <w:kern w:val="0"/>
          <w:vertAlign w:val="superscript"/>
          <w:lang w:bidi="ar-SA"/>
          <w14:ligatures w14:val="none"/>
        </w:rPr>
        <w:footnoteReference w:id="6"/>
      </w:r>
    </w:p>
    <w:p w14:paraId="1D129615"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D146962" w14:textId="6B7AD35C"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focus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energies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enjoying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ways.</w:t>
      </w:r>
    </w:p>
    <w:p w14:paraId="431BD8ED"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E5DCD8C" w14:textId="5775A7CB" w:rsidR="00BA2184" w:rsidRPr="00BA2184" w:rsidRDefault="00BA2184" w:rsidP="005A4D0F">
      <w:pPr>
        <w:keepNext/>
        <w:keepLines/>
        <w:jc w:val="both"/>
        <w:rPr>
          <w:rFonts w:asciiTheme="minorHAnsi" w:eastAsia="Calibri" w:hAnsiTheme="minorHAnsi" w:cstheme="minorHAnsi"/>
          <w:kern w:val="0"/>
          <w:lang w:bidi="ar-SA"/>
          <w14:ligatures w14:val="none"/>
        </w:rPr>
      </w:pPr>
      <w:bookmarkStart w:id="8" w:name="_Toc346149275"/>
      <w:r w:rsidRPr="00BA2184">
        <w:rPr>
          <w:rFonts w:asciiTheme="minorHAnsi" w:eastAsia="Calibri" w:hAnsiTheme="minorHAnsi" w:cstheme="minorHAnsi"/>
          <w:kern w:val="0"/>
          <w:lang w:bidi="ar-SA"/>
          <w14:ligatures w14:val="none"/>
        </w:rPr>
        <w:lastRenderedPageBreak/>
        <w:t>Marriage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Longing</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to</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be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one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with</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HaShem</w:t>
      </w:r>
      <w:bookmarkEnd w:id="8"/>
    </w:p>
    <w:p w14:paraId="0FA33859" w14:textId="77777777" w:rsidR="00BA2184" w:rsidRPr="00BA2184" w:rsidRDefault="00BA2184" w:rsidP="005A4D0F">
      <w:pPr>
        <w:keepNext/>
        <w:keepLines/>
        <w:jc w:val="both"/>
        <w:rPr>
          <w:rFonts w:asciiTheme="minorHAnsi" w:eastAsia="Calibri" w:hAnsiTheme="minorHAnsi" w:cstheme="minorHAnsi"/>
          <w:b w:val="0"/>
          <w:bCs w:val="0"/>
          <w:kern w:val="0"/>
          <w:lang w:bidi="ar-SA"/>
          <w14:ligatures w14:val="none"/>
        </w:rPr>
      </w:pPr>
    </w:p>
    <w:p w14:paraId="03B56290" w14:textId="51FF546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spouse,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major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p>
    <w:p w14:paraId="6092D293" w14:textId="0EED6D16"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BA54E4E" w14:textId="68392FA9"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i/>
          <w:iCs/>
          <w:kern w:val="0"/>
          <w:lang w:bidi="ar-SA"/>
          <w14:ligatures w14:val="none"/>
        </w:rPr>
        <w:t>Bereshit</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(Genesis)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2:24</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Therefore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leave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father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cleave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unto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wife: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flesh.</w:t>
      </w:r>
    </w:p>
    <w:p w14:paraId="0FB9FEAD" w14:textId="42F86FEA"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6D6BDB88" w14:textId="41AD19F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entirely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opposite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greater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separate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bears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fruit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w:t>
      </w:r>
    </w:p>
    <w:p w14:paraId="5DD1E272" w14:textId="3FD3F934"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7E91AEF" w14:textId="634B56D1"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fail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realize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opposite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join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husband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join.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p>
    <w:p w14:paraId="24BB35C4"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3D0A6C1B" w14:textId="3B843A0F"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experiencing,</w:t>
      </w:r>
    </w:p>
    <w:p w14:paraId="53E221B9" w14:textId="739BA604"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p>
    <w:p w14:paraId="25348ED9" w14:textId="07DAEDC2"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enjoying,</w:t>
      </w:r>
    </w:p>
    <w:p w14:paraId="6C58F019" w14:textId="442881E6"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p>
    <w:p w14:paraId="2AFFE40C" w14:textId="293A82F0"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5DC68AB" w14:textId="7588F0A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Since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enables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flesh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beloved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spouse,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connecting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appreciate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flesh,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p>
    <w:p w14:paraId="44D85B80" w14:textId="654A766B"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B3B2726" w14:textId="4D336BC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Further,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sharp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arrival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arrival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else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w:t>
      </w:r>
    </w:p>
    <w:p w14:paraId="6759BAFD" w14:textId="3A55680C"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867621C" w14:textId="69E7FA13"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trivial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trivial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obligation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purpose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provide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Chazal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playing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bookmarkStart w:id="9" w:name="_ftnref11"/>
      <w:r w:rsidRPr="00BA2184">
        <w:rPr>
          <w:rFonts w:asciiTheme="minorHAnsi" w:eastAsia="Calibri" w:hAnsiTheme="minorHAnsi" w:cstheme="minorHAnsi"/>
          <w:i/>
          <w:iCs/>
          <w:kern w:val="0"/>
          <w:vertAlign w:val="superscript"/>
          <w:lang w:bidi="ar-SA"/>
          <w14:ligatures w14:val="none"/>
        </w:rPr>
        <w:t>[11]</w:t>
      </w:r>
      <w:bookmarkEnd w:id="9"/>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p>
    <w:p w14:paraId="312BC316"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6E7E0A8" w14:textId="3590D81A" w:rsidR="00BA2184" w:rsidRPr="00BA2184" w:rsidRDefault="00BA2184" w:rsidP="007D3820">
      <w:pPr>
        <w:jc w:val="both"/>
        <w:rPr>
          <w:rFonts w:asciiTheme="minorHAnsi" w:eastAsia="Calibri" w:hAnsiTheme="minorHAnsi" w:cstheme="minorHAnsi"/>
          <w:kern w:val="0"/>
          <w:lang w:bidi="ar-SA"/>
          <w14:ligatures w14:val="none"/>
        </w:rPr>
      </w:pPr>
      <w:bookmarkStart w:id="10" w:name="_Toc119851656"/>
      <w:r w:rsidRPr="00BA2184">
        <w:rPr>
          <w:rFonts w:asciiTheme="minorHAnsi" w:eastAsia="Calibri" w:hAnsiTheme="minorHAnsi" w:cstheme="minorHAnsi"/>
          <w:kern w:val="0"/>
          <w:lang w:bidi="ar-SA"/>
          <w14:ligatures w14:val="none"/>
        </w:rPr>
        <w:t>A</w:t>
      </w:r>
      <w:r w:rsidR="00603832">
        <w:rPr>
          <w:rFonts w:asciiTheme="minorHAnsi" w:eastAsia="Calibri" w:hAnsiTheme="minorHAnsi" w:cstheme="minorHAnsi"/>
          <w:kern w:val="0"/>
          <w:lang w:bidi="ar-SA"/>
          <w14:ligatures w14:val="none"/>
        </w:rPr>
        <w:t xml:space="preserve"> </w:t>
      </w:r>
      <w:bookmarkEnd w:id="10"/>
      <w:r w:rsidRPr="00BA2184">
        <w:rPr>
          <w:rFonts w:asciiTheme="minorHAnsi" w:eastAsia="Calibri" w:hAnsiTheme="minorHAnsi" w:cstheme="minorHAnsi"/>
          <w:kern w:val="0"/>
          <w:lang w:bidi="ar-SA"/>
          <w14:ligatures w14:val="none"/>
        </w:rPr>
        <w:t>Convert</w:t>
      </w:r>
    </w:p>
    <w:p w14:paraId="38A279AE" w14:textId="4FA2B5F0"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4C22CA5F" w14:textId="036D120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i/>
          <w:iCs/>
          <w:kern w:val="0"/>
          <w:lang w:bidi="ar-SA"/>
          <w14:ligatures w14:val="none"/>
        </w:rPr>
        <w:t>Avraham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Avraham</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famous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Tzadik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Righteous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revealed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external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matter.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Polish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feudal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groomed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priest.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Judaism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ultimately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brutal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Inquisition,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secretly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Lithuania.</w:t>
      </w:r>
    </w:p>
    <w:p w14:paraId="6DBA8742" w14:textId="2F73AFF3"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7E3ECA2" w14:textId="27BBB46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forces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Inquisition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ultimately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caught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Vilna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imprisoned.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choice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either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renounce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Judaism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returning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Christianity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burned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threats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steadfastly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refused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utter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against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Judaism.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guards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punishing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avenge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p>
    <w:p w14:paraId="6DF9CDDA" w14:textId="487DA19C"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35B1D95" w14:textId="7E46C38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lastRenderedPageBreak/>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Tzadik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turned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oppressors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serene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story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happened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children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serfs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father’s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estate.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hours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shaped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men-shaped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figurines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garden.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farmer’s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children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boots,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trampled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destroyed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figurines.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demanding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severely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punish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angry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chastised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nonsense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seriously.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thought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myself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position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power,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regret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power,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seriously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considered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punishing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clay.”</w:t>
      </w:r>
    </w:p>
    <w:p w14:paraId="798A9A7E" w14:textId="3A4D4CE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555CAE9" w14:textId="1EE8C98D"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Tzadik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turned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oppressors.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obtained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revenge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against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clay...”</w:t>
      </w:r>
    </w:p>
    <w:p w14:paraId="57561F4A" w14:textId="13D25CA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DFB4123" w14:textId="1C6FF62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exterior;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dwelling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Shechinah.</w:t>
      </w:r>
    </w:p>
    <w:p w14:paraId="4AFE9ABB"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2482C88F" w14:textId="75F0F25F" w:rsidR="00BA2184" w:rsidRPr="00BA2184" w:rsidRDefault="00BA2184" w:rsidP="007D3820">
      <w:pPr>
        <w:jc w:val="both"/>
        <w:rPr>
          <w:rFonts w:asciiTheme="minorHAnsi" w:eastAsia="Calibri" w:hAnsiTheme="minorHAnsi" w:cstheme="minorHAnsi"/>
          <w:kern w:val="0"/>
          <w:lang w:bidi="ar-SA"/>
          <w14:ligatures w14:val="none"/>
        </w:rPr>
      </w:pPr>
      <w:bookmarkStart w:id="11" w:name="_Toc346149291"/>
      <w:r w:rsidRPr="00BA2184">
        <w:rPr>
          <w:rFonts w:asciiTheme="minorHAnsi" w:eastAsia="Calibri" w:hAnsiTheme="minorHAnsi" w:cstheme="minorHAnsi"/>
          <w:kern w:val="0"/>
          <w:lang w:bidi="ar-SA"/>
          <w14:ligatures w14:val="none"/>
        </w:rPr>
        <w:t>The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Chimp</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and</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I</w:t>
      </w:r>
      <w:r w:rsidR="00603832">
        <w:rPr>
          <w:rFonts w:asciiTheme="minorHAnsi" w:eastAsia="Calibri" w:hAnsiTheme="minorHAnsi" w:cstheme="minorHAnsi"/>
          <w:kern w:val="0"/>
          <w:lang w:bidi="ar-SA"/>
          <w14:ligatures w14:val="none"/>
        </w:rPr>
        <w:t xml:space="preserve"> </w:t>
      </w:r>
      <w:bookmarkEnd w:id="11"/>
    </w:p>
    <w:p w14:paraId="4854DA82" w14:textId="777D94F3"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A4F8EC8" w14:textId="0480578F"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located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along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imaginary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anchored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neighbors.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source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mid-spectrum,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bodily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functions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belong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commercial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transactions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exchanging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action?</w:t>
      </w:r>
    </w:p>
    <w:p w14:paraId="59257B87" w14:textId="37CA85E5"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E00C10A" w14:textId="1F94C411"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Scripture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question.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Genesis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opens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firmament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Genesis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1:7-8</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decreed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Genesis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1:9-10.</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1</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subsequent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verses?</w:t>
      </w:r>
    </w:p>
    <w:p w14:paraId="4DFA4BB0" w14:textId="10B971C4"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6367B7A" w14:textId="35998D36"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Sages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opening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means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alludes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everything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appreciate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p>
    <w:p w14:paraId="432BB74F" w14:textId="2F96854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F24302E" w14:textId="32B1CBE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identifying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determining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chimpanzee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return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slump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armchair,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primate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undoubtedly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sympathizes.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certainly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newspaper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motionless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twenty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minutes,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confused.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p>
    <w:p w14:paraId="2A5956CA" w14:textId="20AE5A24"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40634372" w14:textId="561CA54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always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slightly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uneasy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pursuits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overtones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subconsciously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superimpose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avoid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exclusively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instance,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ceremony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virtually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performed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animals.</w:t>
      </w:r>
    </w:p>
    <w:p w14:paraId="3B1F51DE" w14:textId="4E617950"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B94893D" w14:textId="5FA22512"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listen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associated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sexual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confer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uniquely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functions,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reduce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distinction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kingdom.</w:t>
      </w:r>
    </w:p>
    <w:p w14:paraId="4C61CFF6" w14:textId="27BE662B"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F73F24C" w14:textId="67B2338C"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celebrate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naming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ceremony;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clean,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tablecloth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straight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lastRenderedPageBreak/>
        <w:t>although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nutritional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qualities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enhanced.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blessing.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gobble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floor.</w:t>
      </w:r>
    </w:p>
    <w:p w14:paraId="7E2336F5" w14:textId="094E9095"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8003DAE" w14:textId="68AA691F"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encountering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attractive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proceed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directly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announcement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ceremony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accentuate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all-important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distinction;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announces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defers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gratification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months.</w:t>
      </w:r>
    </w:p>
    <w:p w14:paraId="2C4B0C9C" w14:textId="609108D8"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62F92B0" w14:textId="34FD88B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awkwardness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subconscious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embarrassment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surround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Nudism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practiced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bravado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conceal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underlying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tension.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Famous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photographer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Richard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Avedon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shattered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barrier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capturing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images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Frozen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chewing,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resemble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angels.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Similarly,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express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normal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healthy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reticence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bathroom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occupations,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evoke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discomfort.</w:t>
      </w:r>
    </w:p>
    <w:p w14:paraId="7A1B57DB" w14:textId="30DD29D2"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606584F" w14:textId="50ABB16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spectrum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business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transactions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chimpanzee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slightest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transpiring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proprietor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customer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Economic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exchange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process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believe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discomfort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selling,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skills,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services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products.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Economic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satisfyingly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distance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kingdom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p>
    <w:p w14:paraId="3C7689F8"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2A97BC92" w14:textId="4F532DAA" w:rsidR="00BA2184" w:rsidRPr="00BA2184" w:rsidRDefault="00BA2184" w:rsidP="007D3820">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The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World</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of</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Illusion</w:t>
      </w:r>
    </w:p>
    <w:p w14:paraId="1A29FFD6" w14:textId="6DF463B7"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8488391" w14:textId="3E43CB3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a</w:t>
      </w:r>
      <w:r w:rsidR="00603832">
        <w:rPr>
          <w:rFonts w:asciiTheme="minorHAnsi" w:eastAsia="Calibri" w:hAnsiTheme="minorHAnsi" w:cstheme="minorHAnsi"/>
          <w:b w:val="0"/>
          <w:bCs w:val="0"/>
          <w:kern w:val="0"/>
          <w:highlight w:val="yellow"/>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world</w:t>
      </w:r>
      <w:r w:rsidR="00603832">
        <w:rPr>
          <w:rFonts w:asciiTheme="minorHAnsi" w:eastAsia="Calibri" w:hAnsiTheme="minorHAnsi" w:cstheme="minorHAnsi"/>
          <w:b w:val="0"/>
          <w:bCs w:val="0"/>
          <w:kern w:val="0"/>
          <w:highlight w:val="yellow"/>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of</w:t>
      </w:r>
      <w:r w:rsidR="00603832">
        <w:rPr>
          <w:rFonts w:asciiTheme="minorHAnsi" w:eastAsia="Calibri" w:hAnsiTheme="minorHAnsi" w:cstheme="minorHAnsi"/>
          <w:b w:val="0"/>
          <w:bCs w:val="0"/>
          <w:kern w:val="0"/>
          <w:highlight w:val="yellow"/>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illusion</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processes,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organ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projection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Mishkan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fashioned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according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pattern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Mishkan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p>
    <w:p w14:paraId="70EC2ECF" w14:textId="7719F650"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FCCB2F0" w14:textId="56E1A8B8" w:rsidR="00BA2184" w:rsidRPr="00BA2184" w:rsidRDefault="00BA2184" w:rsidP="007D3820">
      <w:pPr>
        <w:ind w:left="288" w:right="288"/>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i/>
          <w:iCs/>
          <w:kern w:val="0"/>
          <w:lang w:bidi="ar-SA"/>
          <w14:ligatures w14:val="none"/>
        </w:rPr>
        <w:t>Shemot</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(Exodus)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25:8</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let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make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sanctuary,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dwell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among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9</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According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pattern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tabernacle,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pattern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furniture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thereof,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ye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make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it.</w:t>
      </w:r>
    </w:p>
    <w:p w14:paraId="5AF95EDA" w14:textId="24DEC389"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BB8BDD8" w14:textId="5E25AFC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projects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projection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screen.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portrayed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screen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00BA53B5" w:rsidRPr="00BA2184">
        <w:rPr>
          <w:rFonts w:asciiTheme="minorHAnsi" w:eastAsia="Calibri" w:hAnsiTheme="minorHAnsi" w:cstheme="minorHAnsi"/>
          <w:b w:val="0"/>
          <w:bCs w:val="0"/>
          <w:kern w:val="0"/>
          <w:lang w:bidi="ar-SA"/>
          <w14:ligatures w14:val="none"/>
        </w:rPr>
        <w:t>but</w:t>
      </w:r>
      <w:r w:rsidR="00BA53B5">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study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greatest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examining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because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structure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Ultimately,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examine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carefully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object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mastered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illusion;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mastered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accomplished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p>
    <w:p w14:paraId="6957C97A" w14:textId="044F847F"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67D94E7F" w14:textId="45F175E4"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additional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differentiation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etc.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analogous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declaration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paradox,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help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paradox.</w:t>
      </w:r>
    </w:p>
    <w:p w14:paraId="16A53DAC" w14:textId="7038B23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C3BB9A9" w14:textId="48500A12"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externally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internally,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internally,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collection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lastRenderedPageBreak/>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intellect,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unity.</w:t>
      </w:r>
    </w:p>
    <w:p w14:paraId="7A4E81DA" w14:textId="142D409E"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0D872E5" w14:textId="185A519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awareness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always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collection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p>
    <w:p w14:paraId="7ABC87D7" w14:textId="69E27ED6"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DB43C57" w14:textId="19478A3C"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manifestation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despite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appearance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unified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p>
    <w:p w14:paraId="767BAB8C"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17100D1" w14:textId="77777777" w:rsidR="00BA2184" w:rsidRPr="00BA2184" w:rsidRDefault="00BA2184" w:rsidP="007D3820">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Conclusion</w:t>
      </w:r>
    </w:p>
    <w:p w14:paraId="6738F537"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F242E07" w14:textId="5F3DC98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illusion,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according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entice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posterity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ignore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judgment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surprised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poverty,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disaster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precisely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necessity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treasures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survivors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departed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poised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p>
    <w:p w14:paraId="7A0688D3"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7BBEF06" w14:textId="1787911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mourner’s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Egypt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posterity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sentence.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mercy,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Qorach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provide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sobering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commentary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portion,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receptive.</w:t>
      </w:r>
      <w:r w:rsidR="00603832">
        <w:rPr>
          <w:rFonts w:asciiTheme="minorHAnsi" w:eastAsia="Calibri" w:hAnsiTheme="minorHAnsi" w:cstheme="minorHAnsi"/>
          <w:b w:val="0"/>
          <w:bCs w:val="0"/>
          <w:kern w:val="0"/>
          <w:lang w:bidi="ar-SA"/>
          <w14:ligatures w14:val="none"/>
        </w:rPr>
        <w:t xml:space="preserve"> </w:t>
      </w:r>
    </w:p>
    <w:p w14:paraId="2FCDBA6F"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275F478" w14:textId="4EF82E62"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Ashlamata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silver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v.8),</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(Priests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v.11).</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p>
    <w:p w14:paraId="02303F4B"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FF8CD5C" w14:textId="5081FEFD" w:rsidR="00BA2184" w:rsidRPr="00BA2184" w:rsidRDefault="00BA2184" w:rsidP="007D3820">
      <w:pPr>
        <w:jc w:val="center"/>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Let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us</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hear!</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Let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us</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give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ear!</w:t>
      </w:r>
    </w:p>
    <w:p w14:paraId="0663D7CF" w14:textId="77777777" w:rsidR="00A52064" w:rsidRPr="00E50C7E" w:rsidRDefault="00A52064" w:rsidP="007D3820">
      <w:pPr>
        <w:pBdr>
          <w:bottom w:val="double" w:sz="6" w:space="1" w:color="auto"/>
        </w:pBdr>
        <w:jc w:val="both"/>
        <w:rPr>
          <w:rFonts w:eastAsia="Calibri"/>
          <w14:ligatures w14:val="none"/>
        </w:rPr>
      </w:pPr>
    </w:p>
    <w:p w14:paraId="1CAA493B" w14:textId="77777777" w:rsidR="00500CFA" w:rsidRDefault="00500CFA" w:rsidP="007D3820">
      <w:pPr>
        <w:jc w:val="both"/>
        <w:rPr>
          <w:rFonts w:ascii="Cambria" w:eastAsia="Times New Roman" w:hAnsi="Cambria" w:cs="Times New Roman"/>
          <w:spacing w:val="-20"/>
          <w:sz w:val="28"/>
          <w:szCs w:val="28"/>
          <w:lang w:eastAsia="en-AU"/>
          <w14:ligatures w14:val="none"/>
        </w:rPr>
      </w:pPr>
    </w:p>
    <w:p w14:paraId="7774614B" w14:textId="66D1E0CF" w:rsidR="00820C6F" w:rsidRPr="00E50C7E" w:rsidRDefault="00820C6F" w:rsidP="007D3820">
      <w:pPr>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t>Ashlamatah:</w:t>
      </w:r>
      <w:r w:rsidR="00603832">
        <w:rPr>
          <w:rFonts w:ascii="Cambria" w:eastAsia="Times New Roman" w:hAnsi="Cambria" w:cs="Times New Roman"/>
          <w:spacing w:val="-20"/>
          <w:sz w:val="28"/>
          <w:szCs w:val="28"/>
          <w:lang w:eastAsia="en-AU"/>
          <w14:ligatures w14:val="none"/>
        </w:rPr>
        <w:t xml:space="preserve"> </w:t>
      </w:r>
      <w:r w:rsidR="001410BB">
        <w:rPr>
          <w:rFonts w:ascii="Cambria" w:eastAsia="Times New Roman" w:hAnsi="Cambria" w:cs="Times New Roman"/>
          <w:spacing w:val="-20"/>
          <w:sz w:val="28"/>
          <w:szCs w:val="28"/>
          <w:lang w:eastAsia="en-AU"/>
          <w14:ligatures w14:val="none"/>
        </w:rPr>
        <w:t>Melachim</w:t>
      </w:r>
      <w:r w:rsidR="00603832">
        <w:rPr>
          <w:rFonts w:ascii="Cambria" w:eastAsia="Times New Roman" w:hAnsi="Cambria" w:cs="Times New Roman"/>
          <w:spacing w:val="-20"/>
          <w:sz w:val="28"/>
          <w:szCs w:val="28"/>
          <w:lang w:eastAsia="en-AU"/>
          <w14:ligatures w14:val="none"/>
        </w:rPr>
        <w:t xml:space="preserve"> </w:t>
      </w:r>
      <w:r w:rsidR="001410BB">
        <w:rPr>
          <w:rFonts w:ascii="Cambria" w:eastAsia="Times New Roman" w:hAnsi="Cambria" w:cs="Times New Roman"/>
          <w:spacing w:val="-20"/>
          <w:sz w:val="28"/>
          <w:szCs w:val="28"/>
          <w:lang w:eastAsia="en-AU"/>
          <w14:ligatures w14:val="none"/>
        </w:rPr>
        <w:t>bet</w:t>
      </w:r>
      <w:r w:rsidR="00603832">
        <w:rPr>
          <w:rFonts w:ascii="Cambria" w:eastAsia="Times New Roman" w:hAnsi="Cambria" w:cs="Times New Roman"/>
          <w:spacing w:val="-20"/>
          <w:sz w:val="28"/>
          <w:szCs w:val="28"/>
          <w:lang w:eastAsia="en-AU"/>
          <w14:ligatures w14:val="none"/>
        </w:rPr>
        <w:t xml:space="preserve"> </w:t>
      </w:r>
      <w:r w:rsidR="001410BB">
        <w:rPr>
          <w:rFonts w:ascii="Cambria" w:eastAsia="Times New Roman" w:hAnsi="Cambria" w:cs="Times New Roman"/>
          <w:spacing w:val="-20"/>
          <w:sz w:val="28"/>
          <w:szCs w:val="28"/>
          <w:lang w:eastAsia="en-AU"/>
          <w14:ligatures w14:val="none"/>
        </w:rPr>
        <w:t>(</w:t>
      </w:r>
      <w:r w:rsidRPr="00E50C7E">
        <w:rPr>
          <w:rFonts w:ascii="Cambria" w:eastAsia="Times New Roman" w:hAnsi="Cambria" w:cs="Times New Roman"/>
          <w:spacing w:val="-20"/>
          <w:sz w:val="28"/>
          <w:szCs w:val="28"/>
          <w:lang w:eastAsia="en-AU"/>
          <w14:ligatures w14:val="none"/>
        </w:rPr>
        <w:t>II</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Kings</w:t>
      </w:r>
      <w:r w:rsidR="001410BB">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11:17</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12:17</w:t>
      </w:r>
      <w:r w:rsidR="00603832">
        <w:rPr>
          <w:rFonts w:ascii="Cambria" w:eastAsia="Times New Roman" w:hAnsi="Cambria" w:cs="Times New Roman"/>
          <w:spacing w:val="-20"/>
          <w:sz w:val="28"/>
          <w:szCs w:val="28"/>
          <w:lang w:eastAsia="en-AU"/>
          <w14:ligatures w14:val="none"/>
        </w:rPr>
        <w:t xml:space="preserve"> </w:t>
      </w:r>
    </w:p>
    <w:p w14:paraId="46C56BEA" w14:textId="77777777" w:rsidR="00820C6F" w:rsidRPr="00FF151C" w:rsidRDefault="00820C6F" w:rsidP="007D3820">
      <w:pPr>
        <w:jc w:val="both"/>
        <w:rPr>
          <w:rFonts w:eastAsia="Calibri" w:cs="Times New Roman"/>
          <w14:ligatures w14:val="none"/>
        </w:rPr>
      </w:pPr>
    </w:p>
    <w:tbl>
      <w:tblPr>
        <w:tblStyle w:val="TableGrid"/>
        <w:tblW w:w="0" w:type="auto"/>
        <w:jc w:val="center"/>
        <w:tblLook w:val="04A0" w:firstRow="1" w:lastRow="0" w:firstColumn="1" w:lastColumn="0" w:noHBand="0" w:noVBand="1"/>
      </w:tblPr>
      <w:tblGrid>
        <w:gridCol w:w="5107"/>
        <w:gridCol w:w="5107"/>
      </w:tblGrid>
      <w:tr w:rsidR="00820C6F" w:rsidRPr="00E50C7E" w14:paraId="3EED1A67" w14:textId="77777777" w:rsidTr="00353BE8">
        <w:trPr>
          <w:tblHeader/>
          <w:jc w:val="center"/>
        </w:trPr>
        <w:tc>
          <w:tcPr>
            <w:tcW w:w="5107" w:type="dxa"/>
            <w:tcBorders>
              <w:bottom w:val="single" w:sz="4" w:space="0" w:color="auto"/>
            </w:tcBorders>
          </w:tcPr>
          <w:p w14:paraId="1EC9B89E" w14:textId="77777777" w:rsidR="00820C6F" w:rsidRPr="00E50C7E" w:rsidRDefault="00820C6F" w:rsidP="007D3820">
            <w:pPr>
              <w:jc w:val="center"/>
              <w:rPr>
                <w:b w:val="0"/>
                <w14:ligatures w14:val="none"/>
              </w:rPr>
            </w:pPr>
            <w:r w:rsidRPr="00E50C7E">
              <w:rPr>
                <w14:ligatures w14:val="none"/>
              </w:rPr>
              <w:t>Rashi</w:t>
            </w:r>
          </w:p>
        </w:tc>
        <w:tc>
          <w:tcPr>
            <w:tcW w:w="5107" w:type="dxa"/>
            <w:tcBorders>
              <w:bottom w:val="single" w:sz="4" w:space="0" w:color="auto"/>
            </w:tcBorders>
          </w:tcPr>
          <w:p w14:paraId="3BBC3940" w14:textId="77777777" w:rsidR="00820C6F" w:rsidRPr="00E50C7E" w:rsidRDefault="00820C6F" w:rsidP="007D3820">
            <w:pPr>
              <w:jc w:val="center"/>
              <w:rPr>
                <w:b w:val="0"/>
                <w14:ligatures w14:val="none"/>
              </w:rPr>
            </w:pPr>
            <w:r w:rsidRPr="00E50C7E">
              <w:rPr>
                <w14:ligatures w14:val="none"/>
              </w:rPr>
              <w:t>Targum</w:t>
            </w:r>
          </w:p>
        </w:tc>
      </w:tr>
      <w:tr w:rsidR="00820C6F" w:rsidRPr="00E50C7E" w14:paraId="4D05126B" w14:textId="77777777" w:rsidTr="00353BE8">
        <w:trPr>
          <w:jc w:val="center"/>
        </w:trPr>
        <w:tc>
          <w:tcPr>
            <w:tcW w:w="5107" w:type="dxa"/>
            <w:shd w:val="clear" w:color="auto" w:fill="F2F2F2" w:themeFill="background1" w:themeFillShade="F2"/>
          </w:tcPr>
          <w:p w14:paraId="291AA634" w14:textId="465CA91C" w:rsidR="00820C6F" w:rsidRPr="0031049E" w:rsidRDefault="00820C6F" w:rsidP="007D3820">
            <w:pPr>
              <w:autoSpaceDE w:val="0"/>
              <w:autoSpaceDN w:val="0"/>
              <w:adjustRightInd w:val="0"/>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w:t>
            </w:r>
            <w:r w:rsidR="00603832">
              <w:rPr>
                <w:b w:val="0"/>
                <w:bCs w:val="0"/>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seventh</w:t>
            </w:r>
            <w:r w:rsidR="00603832">
              <w:rPr>
                <w:b w:val="0"/>
                <w:bCs w:val="0"/>
                <w:lang w:val="en-US"/>
                <w14:ligatures w14:val="none"/>
              </w:rPr>
              <w:t xml:space="preserve"> </w:t>
            </w:r>
            <w:r w:rsidRPr="0031049E">
              <w:rPr>
                <w:b w:val="0"/>
                <w:bCs w:val="0"/>
                <w:lang w:val="en-US"/>
                <w14:ligatures w14:val="none"/>
              </w:rPr>
              <w:t>year,</w:t>
            </w:r>
            <w:r w:rsidR="00603832">
              <w:rPr>
                <w:b w:val="0"/>
                <w:bCs w:val="0"/>
                <w:lang w:val="en-US"/>
                <w14:ligatures w14:val="none"/>
              </w:rPr>
              <w:t xml:space="preserve"> </w:t>
            </w:r>
            <w:r w:rsidRPr="0031049E">
              <w:rPr>
                <w:b w:val="0"/>
                <w:bCs w:val="0"/>
                <w:lang w:val="en-US"/>
                <w14:ligatures w14:val="none"/>
              </w:rPr>
              <w:t>Jehoiada</w:t>
            </w:r>
            <w:r w:rsidR="00603832">
              <w:rPr>
                <w:b w:val="0"/>
                <w:bCs w:val="0"/>
                <w:lang w:val="en-US"/>
                <w14:ligatures w14:val="none"/>
              </w:rPr>
              <w:t xml:space="preserve"> </w:t>
            </w:r>
            <w:r w:rsidRPr="0031049E">
              <w:rPr>
                <w:b w:val="0"/>
                <w:bCs w:val="0"/>
                <w:lang w:val="en-US"/>
                <w14:ligatures w14:val="none"/>
              </w:rPr>
              <w:t>sent</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took</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officers</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hundreds</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mighty</w:t>
            </w:r>
            <w:r w:rsidR="00603832">
              <w:rPr>
                <w:b w:val="0"/>
                <w:bCs w:val="0"/>
                <w:lang w:val="en-US"/>
                <w14:ligatures w14:val="none"/>
              </w:rPr>
              <w:t xml:space="preserve"> </w:t>
            </w:r>
            <w:r w:rsidRPr="0031049E">
              <w:rPr>
                <w:b w:val="0"/>
                <w:bCs w:val="0"/>
                <w:lang w:val="en-US"/>
                <w14:ligatures w14:val="none"/>
              </w:rPr>
              <w:t>warriors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couriers,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he</w:t>
            </w:r>
            <w:r w:rsidR="00603832">
              <w:rPr>
                <w:b w:val="0"/>
                <w:bCs w:val="0"/>
                <w:lang w:val="en-US"/>
                <w14:ligatures w14:val="none"/>
              </w:rPr>
              <w:t xml:space="preserve"> </w:t>
            </w:r>
            <w:r w:rsidRPr="0031049E">
              <w:rPr>
                <w:b w:val="0"/>
                <w:bCs w:val="0"/>
                <w:lang w:val="en-US"/>
                <w14:ligatures w14:val="none"/>
              </w:rPr>
              <w:t>brought</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to</w:t>
            </w:r>
            <w:r w:rsidR="00603832">
              <w:rPr>
                <w:b w:val="0"/>
                <w:bCs w:val="0"/>
                <w:lang w:val="en-US"/>
                <w14:ligatures w14:val="none"/>
              </w:rPr>
              <w:t xml:space="preserve"> </w:t>
            </w:r>
            <w:r w:rsidRPr="0031049E">
              <w:rPr>
                <w:b w:val="0"/>
                <w:bCs w:val="0"/>
                <w:lang w:val="en-US"/>
                <w14:ligatures w14:val="none"/>
              </w:rPr>
              <w:t>him</w:t>
            </w:r>
            <w:r w:rsidR="00603832">
              <w:rPr>
                <w:b w:val="0"/>
                <w:bCs w:val="0"/>
                <w:lang w:val="en-US"/>
                <w14:ligatures w14:val="none"/>
              </w:rPr>
              <w:t xml:space="preserve"> </w:t>
            </w:r>
            <w:r w:rsidRPr="0031049E">
              <w:rPr>
                <w:b w:val="0"/>
                <w:bCs w:val="0"/>
                <w:lang w:val="en-US"/>
                <w14:ligatures w14:val="none"/>
              </w:rPr>
              <w:t>to</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house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Lord;</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he</w:t>
            </w:r>
            <w:r w:rsidR="00603832">
              <w:rPr>
                <w:b w:val="0"/>
                <w:bCs w:val="0"/>
                <w:lang w:val="en-US"/>
                <w14:ligatures w14:val="none"/>
              </w:rPr>
              <w:t xml:space="preserve"> </w:t>
            </w:r>
            <w:r w:rsidRPr="0031049E">
              <w:rPr>
                <w:b w:val="0"/>
                <w:bCs w:val="0"/>
                <w:lang w:val="en-US"/>
                <w14:ligatures w14:val="none"/>
              </w:rPr>
              <w:t>enacted</w:t>
            </w:r>
            <w:r w:rsidR="00603832">
              <w:rPr>
                <w:b w:val="0"/>
                <w:bCs w:val="0"/>
                <w:lang w:val="en-US"/>
                <w14:ligatures w14:val="none"/>
              </w:rPr>
              <w:t xml:space="preserve"> </w:t>
            </w:r>
            <w:r w:rsidRPr="0031049E">
              <w:rPr>
                <w:b w:val="0"/>
                <w:bCs w:val="0"/>
                <w:lang w:val="en-US"/>
                <w14:ligatures w14:val="none"/>
              </w:rPr>
              <w:t>a</w:t>
            </w:r>
            <w:r w:rsidR="00603832">
              <w:rPr>
                <w:b w:val="0"/>
                <w:bCs w:val="0"/>
                <w:lang w:val="en-US"/>
                <w14:ligatures w14:val="none"/>
              </w:rPr>
              <w:t xml:space="preserve"> </w:t>
            </w:r>
            <w:r w:rsidRPr="0031049E">
              <w:rPr>
                <w:b w:val="0"/>
                <w:bCs w:val="0"/>
                <w:lang w:val="en-US"/>
                <w14:ligatures w14:val="none"/>
              </w:rPr>
              <w:t>covenant</w:t>
            </w:r>
            <w:r w:rsidR="00603832">
              <w:rPr>
                <w:b w:val="0"/>
                <w:bCs w:val="0"/>
                <w:lang w:val="en-US"/>
                <w14:ligatures w14:val="none"/>
              </w:rPr>
              <w:t xml:space="preserve"> </w:t>
            </w:r>
            <w:r w:rsidRPr="0031049E">
              <w:rPr>
                <w:b w:val="0"/>
                <w:bCs w:val="0"/>
                <w:lang w:val="en-US"/>
                <w14:ligatures w14:val="none"/>
              </w:rPr>
              <w:t>with</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adjured</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house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Lord,</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showed</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king's</w:t>
            </w:r>
            <w:r w:rsidR="00603832">
              <w:rPr>
                <w:b w:val="0"/>
                <w:bCs w:val="0"/>
                <w:lang w:val="en-US"/>
                <w14:ligatures w14:val="none"/>
              </w:rPr>
              <w:t xml:space="preserve"> </w:t>
            </w:r>
            <w:r w:rsidRPr="0031049E">
              <w:rPr>
                <w:b w:val="0"/>
                <w:bCs w:val="0"/>
                <w:lang w:val="en-US"/>
                <w14:ligatures w14:val="none"/>
              </w:rPr>
              <w:t>son.</w:t>
            </w:r>
            <w:r w:rsidR="00603832">
              <w:rPr>
                <w:b w:val="0"/>
                <w:bCs w:val="0"/>
                <w:lang w:val="en-US"/>
                <w14:ligatures w14:val="none"/>
              </w:rPr>
              <w:t xml:space="preserve"> </w:t>
            </w:r>
          </w:p>
        </w:tc>
        <w:tc>
          <w:tcPr>
            <w:tcW w:w="5107" w:type="dxa"/>
            <w:shd w:val="clear" w:color="auto" w:fill="F2F2F2" w:themeFill="background1" w:themeFillShade="F2"/>
          </w:tcPr>
          <w:p w14:paraId="7E66E8FC" w14:textId="7DF5096B" w:rsidR="00820C6F" w:rsidRPr="0031049E" w:rsidRDefault="00820C6F" w:rsidP="007D3820">
            <w:pPr>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seventh</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sent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warriors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unto</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cut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covenant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swear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showed</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son</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r>
      <w:tr w:rsidR="00820C6F" w:rsidRPr="00E50C7E" w14:paraId="1D3C5866" w14:textId="77777777" w:rsidTr="00353BE8">
        <w:trPr>
          <w:jc w:val="center"/>
        </w:trPr>
        <w:tc>
          <w:tcPr>
            <w:tcW w:w="5107" w:type="dxa"/>
            <w:shd w:val="clear" w:color="auto" w:fill="F2F2F2" w:themeFill="background1" w:themeFillShade="F2"/>
          </w:tcPr>
          <w:p w14:paraId="56A06AE9" w14:textId="6519F9B9" w:rsidR="00820C6F" w:rsidRPr="0031049E" w:rsidRDefault="00820C6F" w:rsidP="007D3820">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saying,</w:t>
            </w:r>
            <w:r w:rsidR="00603832">
              <w:rPr>
                <w:b w:val="0"/>
                <w:bCs w:val="0"/>
                <w14:ligatures w14:val="none"/>
              </w:rPr>
              <w:t xml:space="preserve"> </w:t>
            </w:r>
            <w:r w:rsidRPr="0031049E">
              <w:rPr>
                <w:b w:val="0"/>
                <w:bCs w:val="0"/>
                <w14:ligatures w14:val="none"/>
              </w:rPr>
              <w:t>"This</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thing</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do;</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come</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keepers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palace.</w:t>
            </w:r>
          </w:p>
        </w:tc>
        <w:tc>
          <w:tcPr>
            <w:tcW w:w="5107" w:type="dxa"/>
            <w:shd w:val="clear" w:color="auto" w:fill="F2F2F2" w:themeFill="background1" w:themeFillShade="F2"/>
          </w:tcPr>
          <w:p w14:paraId="633256E4" w14:textId="16436F7C" w:rsidR="00820C6F" w:rsidRPr="0031049E" w:rsidRDefault="00820C6F" w:rsidP="007D3820">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saying:</w:t>
            </w:r>
            <w:r w:rsidR="00603832">
              <w:rPr>
                <w:b w:val="0"/>
                <w:bCs w:val="0"/>
                <w14:ligatures w14:val="none"/>
              </w:rPr>
              <w:t xml:space="preserve"> </w:t>
            </w:r>
            <w:r w:rsidRPr="0031049E">
              <w:rPr>
                <w:b w:val="0"/>
                <w:bCs w:val="0"/>
                <w14:ligatures w14:val="none"/>
              </w:rPr>
              <w:t>“This</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thing</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do.</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are</w:t>
            </w:r>
            <w:r w:rsidR="00603832">
              <w:rPr>
                <w:b w:val="0"/>
                <w:bCs w:val="0"/>
                <w14:ligatures w14:val="none"/>
              </w:rPr>
              <w:t xml:space="preserve"> </w:t>
            </w:r>
            <w:r w:rsidRPr="0031049E">
              <w:rPr>
                <w:b w:val="0"/>
                <w:bCs w:val="0"/>
                <w14:ligatures w14:val="none"/>
              </w:rPr>
              <w:t>coming</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keeping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r>
      <w:tr w:rsidR="00820C6F" w:rsidRPr="00E50C7E" w14:paraId="2FD3FBBE" w14:textId="77777777" w:rsidTr="00353BE8">
        <w:trPr>
          <w:jc w:val="center"/>
        </w:trPr>
        <w:tc>
          <w:tcPr>
            <w:tcW w:w="5107" w:type="dxa"/>
            <w:shd w:val="clear" w:color="auto" w:fill="F2F2F2" w:themeFill="background1" w:themeFillShade="F2"/>
          </w:tcPr>
          <w:p w14:paraId="2F18064A" w14:textId="43415683" w:rsidR="00820C6F" w:rsidRPr="0031049E" w:rsidRDefault="00820C6F" w:rsidP="007D3820">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Sur</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behind</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palace</w:t>
            </w:r>
            <w:r w:rsidR="00603832">
              <w:rPr>
                <w:b w:val="0"/>
                <w:bCs w:val="0"/>
                <w14:ligatures w14:val="none"/>
              </w:rPr>
              <w:t xml:space="preserve"> </w:t>
            </w:r>
            <w:r w:rsidRPr="0031049E">
              <w:rPr>
                <w:b w:val="0"/>
                <w:bCs w:val="0"/>
                <w14:ligatures w14:val="none"/>
              </w:rPr>
              <w:t>without</w:t>
            </w:r>
            <w:r w:rsidR="00603832">
              <w:rPr>
                <w:b w:val="0"/>
                <w:bCs w:val="0"/>
                <w14:ligatures w14:val="none"/>
              </w:rPr>
              <w:t xml:space="preserve"> </w:t>
            </w:r>
            <w:r w:rsidRPr="0031049E">
              <w:rPr>
                <w:b w:val="0"/>
                <w:bCs w:val="0"/>
                <w14:ligatures w14:val="none"/>
              </w:rPr>
              <w:t>taking</w:t>
            </w:r>
            <w:r w:rsidR="00603832">
              <w:rPr>
                <w:b w:val="0"/>
                <w:bCs w:val="0"/>
                <w14:ligatures w14:val="none"/>
              </w:rPr>
              <w:t xml:space="preserve"> </w:t>
            </w:r>
            <w:r w:rsidRPr="0031049E">
              <w:rPr>
                <w:b w:val="0"/>
                <w:bCs w:val="0"/>
                <w14:ligatures w14:val="none"/>
              </w:rPr>
              <w:t>your</w:t>
            </w:r>
            <w:r w:rsidR="00603832">
              <w:rPr>
                <w:b w:val="0"/>
                <w:bCs w:val="0"/>
                <w14:ligatures w14:val="none"/>
              </w:rPr>
              <w:t xml:space="preserve"> </w:t>
            </w:r>
            <w:r w:rsidRPr="0031049E">
              <w:rPr>
                <w:b w:val="0"/>
                <w:bCs w:val="0"/>
                <w14:ligatures w14:val="none"/>
              </w:rPr>
              <w:t>mind</w:t>
            </w:r>
            <w:r w:rsidR="00603832">
              <w:rPr>
                <w:b w:val="0"/>
                <w:bCs w:val="0"/>
                <w14:ligatures w14:val="none"/>
              </w:rPr>
              <w:t xml:space="preserve"> </w:t>
            </w:r>
            <w:r w:rsidRPr="0031049E">
              <w:rPr>
                <w:b w:val="0"/>
                <w:bCs w:val="0"/>
                <w14:ligatures w14:val="none"/>
              </w:rPr>
              <w:t>off</w:t>
            </w:r>
            <w:r w:rsidR="00603832">
              <w:rPr>
                <w:b w:val="0"/>
                <w:bCs w:val="0"/>
                <w14:ligatures w14:val="none"/>
              </w:rPr>
              <w:t xml:space="preserve"> </w:t>
            </w:r>
            <w:r w:rsidRPr="0031049E">
              <w:rPr>
                <w:b w:val="0"/>
                <w:bCs w:val="0"/>
                <w14:ligatures w14:val="none"/>
              </w:rPr>
              <w:t>it.</w:t>
            </w:r>
          </w:p>
        </w:tc>
        <w:tc>
          <w:tcPr>
            <w:tcW w:w="5107" w:type="dxa"/>
            <w:shd w:val="clear" w:color="auto" w:fill="F2F2F2" w:themeFill="background1" w:themeFillShade="F2"/>
          </w:tcPr>
          <w:p w14:paraId="47B6186D" w14:textId="104D3601" w:rsidR="00820C6F" w:rsidRPr="0031049E" w:rsidRDefault="00820C6F" w:rsidP="007D3820">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00905F89" w:rsidRPr="0031049E">
              <w:rPr>
                <w:b w:val="0"/>
                <w:bCs w:val="0"/>
                <w14:ligatures w14:val="none"/>
              </w:rPr>
              <w:t>t</w:t>
            </w:r>
            <w:r w:rsidRPr="0031049E">
              <w:rPr>
                <w:b w:val="0"/>
                <w:bCs w:val="0"/>
                <w14:ligatures w14:val="none"/>
              </w:rPr>
              <w: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protectors,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behind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left</w:t>
            </w:r>
            <w:r w:rsidR="00603832">
              <w:rPr>
                <w:b w:val="0"/>
                <w:bCs w:val="0"/>
                <w14:ligatures w14:val="none"/>
              </w:rPr>
              <w:t xml:space="preserve"> </w:t>
            </w:r>
            <w:r w:rsidRPr="0031049E">
              <w:rPr>
                <w:b w:val="0"/>
                <w:bCs w:val="0"/>
                <w14:ligatures w14:val="none"/>
              </w:rPr>
              <w:t>over.</w:t>
            </w:r>
          </w:p>
        </w:tc>
      </w:tr>
      <w:tr w:rsidR="00820C6F" w:rsidRPr="00E50C7E" w14:paraId="513927BD" w14:textId="77777777" w:rsidTr="00353BE8">
        <w:trPr>
          <w:jc w:val="center"/>
        </w:trPr>
        <w:tc>
          <w:tcPr>
            <w:tcW w:w="5107" w:type="dxa"/>
            <w:shd w:val="clear" w:color="auto" w:fill="F2F2F2" w:themeFill="background1" w:themeFillShade="F2"/>
          </w:tcPr>
          <w:p w14:paraId="726D824F" w14:textId="55CF1DC0" w:rsidR="00820C6F" w:rsidRPr="0031049E" w:rsidRDefault="00820C6F" w:rsidP="007D3820">
            <w:pPr>
              <w:rPr>
                <w:b w:val="0"/>
                <w:bCs w:val="0"/>
                <w14:ligatures w14:val="none"/>
              </w:rPr>
            </w:pPr>
            <w:r w:rsidRPr="0031049E">
              <w:rPr>
                <w:b w:val="0"/>
                <w:bCs w:val="0"/>
                <w14:ligatures w14:val="none"/>
              </w:rPr>
              <w:lastRenderedPageBreak/>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two</w:t>
            </w:r>
            <w:r w:rsidR="00603832">
              <w:rPr>
                <w:b w:val="0"/>
                <w:bCs w:val="0"/>
                <w14:ligatures w14:val="none"/>
              </w:rPr>
              <w:t xml:space="preserve"> </w:t>
            </w:r>
            <w:r w:rsidRPr="0031049E">
              <w:rPr>
                <w:b w:val="0"/>
                <w:bCs w:val="0"/>
                <w14:ligatures w14:val="none"/>
              </w:rPr>
              <w:t>thirds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leave</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c>
          <w:tcPr>
            <w:tcW w:w="5107" w:type="dxa"/>
            <w:shd w:val="clear" w:color="auto" w:fill="F2F2F2" w:themeFill="background1" w:themeFillShade="F2"/>
          </w:tcPr>
          <w:p w14:paraId="6E2D0C2E" w14:textId="71F362F8" w:rsidR="00820C6F" w:rsidRPr="0031049E" w:rsidRDefault="00820C6F" w:rsidP="007D3820">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two</w:t>
            </w:r>
            <w:r w:rsidR="00603832">
              <w:rPr>
                <w:b w:val="0"/>
                <w:bCs w:val="0"/>
                <w14:ligatures w14:val="none"/>
              </w:rPr>
              <w:t xml:space="preserve"> </w:t>
            </w:r>
            <w:r w:rsidRPr="0031049E">
              <w:rPr>
                <w:b w:val="0"/>
                <w:bCs w:val="0"/>
                <w14:ligatures w14:val="none"/>
              </w:rPr>
              <w:t>divisions</w:t>
            </w:r>
            <w:r w:rsidR="00603832">
              <w:rPr>
                <w:b w:val="0"/>
                <w:bCs w:val="0"/>
                <w14:ligatures w14:val="none"/>
              </w:rPr>
              <w:t xml:space="preserve"> </w:t>
            </w:r>
            <w:r w:rsidRPr="0031049E">
              <w:rPr>
                <w:b w:val="0"/>
                <w:bCs w:val="0"/>
                <w14:ligatures w14:val="none"/>
              </w:rPr>
              <w:t>among</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going</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w:t>
            </w:r>
            <w:r w:rsidR="00905F89"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r>
      <w:tr w:rsidR="00820C6F" w:rsidRPr="00E50C7E" w14:paraId="39FD75EF" w14:textId="77777777" w:rsidTr="00353BE8">
        <w:trPr>
          <w:jc w:val="center"/>
        </w:trPr>
        <w:tc>
          <w:tcPr>
            <w:tcW w:w="5107" w:type="dxa"/>
            <w:shd w:val="clear" w:color="auto" w:fill="F2F2F2" w:themeFill="background1" w:themeFillShade="F2"/>
          </w:tcPr>
          <w:p w14:paraId="18B64E36" w14:textId="0F76EA82" w:rsidR="00820C6F" w:rsidRPr="0031049E" w:rsidRDefault="00820C6F" w:rsidP="007D3820">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surround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within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death;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goes</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in.</w:t>
            </w:r>
          </w:p>
        </w:tc>
        <w:tc>
          <w:tcPr>
            <w:tcW w:w="5107" w:type="dxa"/>
            <w:shd w:val="clear" w:color="auto" w:fill="F2F2F2" w:themeFill="background1" w:themeFillShade="F2"/>
          </w:tcPr>
          <w:p w14:paraId="24E32B36" w14:textId="2518C9D6" w:rsidR="00820C6F" w:rsidRPr="0031049E" w:rsidRDefault="00820C6F" w:rsidP="007D3820">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surround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roundabout,</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whoever</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enter</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inside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going</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coming</w:t>
            </w:r>
            <w:r w:rsidR="00603832">
              <w:rPr>
                <w:b w:val="0"/>
                <w:bCs w:val="0"/>
                <w14:ligatures w14:val="none"/>
              </w:rPr>
              <w:t xml:space="preserve"> </w:t>
            </w:r>
            <w:r w:rsidRPr="0031049E">
              <w:rPr>
                <w:b w:val="0"/>
                <w:bCs w:val="0"/>
                <w14:ligatures w14:val="none"/>
              </w:rPr>
              <w:t>in.”</w:t>
            </w:r>
          </w:p>
        </w:tc>
      </w:tr>
      <w:tr w:rsidR="00820C6F" w:rsidRPr="00E50C7E" w14:paraId="0DE48E1C" w14:textId="77777777" w:rsidTr="00353BE8">
        <w:trPr>
          <w:jc w:val="center"/>
        </w:trPr>
        <w:tc>
          <w:tcPr>
            <w:tcW w:w="5107" w:type="dxa"/>
            <w:shd w:val="clear" w:color="auto" w:fill="F2F2F2" w:themeFill="background1" w:themeFillShade="F2"/>
          </w:tcPr>
          <w:p w14:paraId="4BA217F5" w14:textId="68009F75" w:rsidR="00820C6F" w:rsidRPr="0031049E" w:rsidRDefault="00820C6F" w:rsidP="007D3820">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according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coming</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leaving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p>
        </w:tc>
        <w:tc>
          <w:tcPr>
            <w:tcW w:w="5107" w:type="dxa"/>
            <w:shd w:val="clear" w:color="auto" w:fill="F2F2F2" w:themeFill="background1" w:themeFillShade="F2"/>
          </w:tcPr>
          <w:p w14:paraId="247DEC72" w14:textId="027F4361" w:rsidR="00820C6F" w:rsidRPr="0031049E" w:rsidRDefault="00820C6F" w:rsidP="007D3820">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according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entering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going</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p>
        </w:tc>
      </w:tr>
      <w:tr w:rsidR="00820C6F" w:rsidRPr="00E50C7E" w14:paraId="710C7CFE" w14:textId="77777777" w:rsidTr="00353BE8">
        <w:trPr>
          <w:jc w:val="center"/>
        </w:trPr>
        <w:tc>
          <w:tcPr>
            <w:tcW w:w="5107" w:type="dxa"/>
            <w:shd w:val="clear" w:color="auto" w:fill="F2F2F2" w:themeFill="background1" w:themeFillShade="F2"/>
          </w:tcPr>
          <w:p w14:paraId="142C8099" w14:textId="7F470653" w:rsidR="00820C6F" w:rsidRPr="0031049E" w:rsidRDefault="00820C6F" w:rsidP="007D3820">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gave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spears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shields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belonged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David,</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shd w:val="clear" w:color="auto" w:fill="F2F2F2" w:themeFill="background1" w:themeFillShade="F2"/>
          </w:tcPr>
          <w:p w14:paraId="0A4E1872" w14:textId="518DFBD5" w:rsidR="00820C6F" w:rsidRPr="0031049E" w:rsidRDefault="00820C6F" w:rsidP="007D3820">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gave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spears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shields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belonged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David</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108F5541" w14:textId="77777777" w:rsidTr="00353BE8">
        <w:trPr>
          <w:jc w:val="center"/>
        </w:trPr>
        <w:tc>
          <w:tcPr>
            <w:tcW w:w="5107" w:type="dxa"/>
            <w:shd w:val="clear" w:color="auto" w:fill="F2F2F2" w:themeFill="background1" w:themeFillShade="F2"/>
          </w:tcPr>
          <w:p w14:paraId="0724033B" w14:textId="1B02C37F" w:rsidR="00820C6F" w:rsidRPr="0031049E" w:rsidRDefault="00820C6F" w:rsidP="007D3820">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stood,</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end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left</w:t>
            </w:r>
            <w:r w:rsidR="00603832">
              <w:rPr>
                <w:b w:val="0"/>
                <w:bCs w:val="0"/>
                <w14:ligatures w14:val="none"/>
              </w:rPr>
              <w:t xml:space="preserve"> </w:t>
            </w:r>
            <w:r w:rsidRPr="0031049E">
              <w:rPr>
                <w:b w:val="0"/>
                <w:bCs w:val="0"/>
                <w14:ligatures w14:val="none"/>
              </w:rPr>
              <w:t>end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surrounding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c>
          <w:tcPr>
            <w:tcW w:w="5107" w:type="dxa"/>
            <w:shd w:val="clear" w:color="auto" w:fill="F2F2F2" w:themeFill="background1" w:themeFillShade="F2"/>
          </w:tcPr>
          <w:p w14:paraId="0B9C91BA" w14:textId="21796652" w:rsidR="00820C6F" w:rsidRPr="0031049E" w:rsidRDefault="00820C6F" w:rsidP="007D3820">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arose,</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side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unto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left</w:t>
            </w:r>
            <w:r w:rsidR="00603832">
              <w:rPr>
                <w:b w:val="0"/>
                <w:bCs w:val="0"/>
                <w14:ligatures w14:val="none"/>
              </w:rPr>
              <w:t xml:space="preserve"> </w:t>
            </w:r>
            <w:r w:rsidRPr="0031049E">
              <w:rPr>
                <w:b w:val="0"/>
                <w:bCs w:val="0"/>
                <w14:ligatures w14:val="none"/>
              </w:rPr>
              <w:t>side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atonement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round</w:t>
            </w:r>
            <w:r w:rsidR="00603832">
              <w:rPr>
                <w:b w:val="0"/>
                <w:bCs w:val="0"/>
                <w14:ligatures w14:val="none"/>
              </w:rPr>
              <w:t xml:space="preserve"> </w:t>
            </w:r>
            <w:r w:rsidRPr="0031049E">
              <w:rPr>
                <w:b w:val="0"/>
                <w:bCs w:val="0"/>
                <w14:ligatures w14:val="none"/>
              </w:rPr>
              <w:t>about.</w:t>
            </w:r>
          </w:p>
        </w:tc>
      </w:tr>
      <w:tr w:rsidR="00820C6F" w:rsidRPr="00E50C7E" w14:paraId="12438538" w14:textId="77777777" w:rsidTr="00353BE8">
        <w:trPr>
          <w:jc w:val="center"/>
        </w:trPr>
        <w:tc>
          <w:tcPr>
            <w:tcW w:w="5107" w:type="dxa"/>
            <w:shd w:val="clear" w:color="auto" w:fill="F2F2F2" w:themeFill="background1" w:themeFillShade="F2"/>
          </w:tcPr>
          <w:p w14:paraId="65C6596E" w14:textId="489C5580" w:rsidR="00820C6F" w:rsidRPr="0031049E" w:rsidRDefault="00820C6F" w:rsidP="007D3820">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son,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placed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crown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testimony,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anointed</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clapped</w:t>
            </w:r>
            <w:r w:rsidR="00603832">
              <w:rPr>
                <w:b w:val="0"/>
                <w:bCs w:val="0"/>
                <w14:ligatures w14:val="none"/>
              </w:rPr>
              <w:t xml:space="preserve"> </w:t>
            </w:r>
            <w:r w:rsidRPr="0031049E">
              <w:rPr>
                <w:b w:val="0"/>
                <w:bCs w:val="0"/>
                <w14:ligatures w14:val="none"/>
              </w:rPr>
              <w:t>their</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"Long</w:t>
            </w:r>
            <w:r w:rsidR="00603832">
              <w:rPr>
                <w:b w:val="0"/>
                <w:bCs w:val="0"/>
                <w14:ligatures w14:val="none"/>
              </w:rPr>
              <w:t xml:space="preserve"> </w:t>
            </w:r>
            <w:r w:rsidRPr="0031049E">
              <w:rPr>
                <w:b w:val="0"/>
                <w:bCs w:val="0"/>
                <w14:ligatures w14:val="none"/>
              </w:rPr>
              <w:t>live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{S}</w:t>
            </w:r>
          </w:p>
        </w:tc>
        <w:tc>
          <w:tcPr>
            <w:tcW w:w="5107" w:type="dxa"/>
            <w:shd w:val="clear" w:color="auto" w:fill="F2F2F2" w:themeFill="background1" w:themeFillShade="F2"/>
          </w:tcPr>
          <w:p w14:paraId="0561C15B" w14:textId="4AEEC50A" w:rsidR="00820C6F" w:rsidRPr="0031049E" w:rsidRDefault="00820C6F" w:rsidP="007D3820">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son</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crown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testimonies,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kind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anointed</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clapped</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“May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prosper,”</w:t>
            </w:r>
            <w:r w:rsidR="00603832">
              <w:rPr>
                <w:b w:val="0"/>
                <w:bCs w:val="0"/>
                <w14:ligatures w14:val="none"/>
              </w:rPr>
              <w:t xml:space="preserve"> </w:t>
            </w:r>
            <w:r w:rsidRPr="0031049E">
              <w:rPr>
                <w:b w:val="0"/>
                <w:bCs w:val="0"/>
                <w14:ligatures w14:val="none"/>
              </w:rPr>
              <w:t>{S}</w:t>
            </w:r>
          </w:p>
        </w:tc>
      </w:tr>
      <w:tr w:rsidR="00820C6F" w:rsidRPr="00E50C7E" w14:paraId="14067522" w14:textId="77777777" w:rsidTr="00353BE8">
        <w:trPr>
          <w:jc w:val="center"/>
        </w:trPr>
        <w:tc>
          <w:tcPr>
            <w:tcW w:w="5107" w:type="dxa"/>
            <w:shd w:val="clear" w:color="auto" w:fill="F2F2F2" w:themeFill="background1" w:themeFillShade="F2"/>
          </w:tcPr>
          <w:p w14:paraId="435A81EC" w14:textId="41DA80A8" w:rsidR="00820C6F" w:rsidRPr="0031049E" w:rsidRDefault="00820C6F" w:rsidP="007D3820">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Now</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heard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sound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running</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shd w:val="clear" w:color="auto" w:fill="F2F2F2" w:themeFill="background1" w:themeFillShade="F2"/>
          </w:tcPr>
          <w:p w14:paraId="023706A4" w14:textId="6B06BBFA" w:rsidR="00820C6F" w:rsidRPr="0031049E" w:rsidRDefault="00820C6F" w:rsidP="007D3820">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heard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voice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ruling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unto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6F093D5F" w14:textId="77777777" w:rsidTr="00353BE8">
        <w:trPr>
          <w:jc w:val="center"/>
        </w:trPr>
        <w:tc>
          <w:tcPr>
            <w:tcW w:w="5107" w:type="dxa"/>
            <w:shd w:val="clear" w:color="auto" w:fill="F2F2F2" w:themeFill="background1" w:themeFillShade="F2"/>
          </w:tcPr>
          <w:p w14:paraId="56C84BA1" w14:textId="546E03BE" w:rsidR="00820C6F" w:rsidRPr="0031049E" w:rsidRDefault="00820C6F" w:rsidP="007D3820">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behold,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standing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stand</w:t>
            </w:r>
            <w:r w:rsidR="00603832">
              <w:rPr>
                <w:b w:val="0"/>
                <w:bCs w:val="0"/>
                <w14:ligatures w14:val="none"/>
              </w:rPr>
              <w:t xml:space="preserve"> </w:t>
            </w:r>
            <w:r w:rsidRPr="0031049E">
              <w:rPr>
                <w:b w:val="0"/>
                <w:bCs w:val="0"/>
                <w14:ligatures w14:val="none"/>
              </w:rPr>
              <w:t>as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custom</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rejoicing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sounding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rent</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garments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called</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"Revolt!</w:t>
            </w:r>
            <w:r w:rsidR="00603832">
              <w:rPr>
                <w:b w:val="0"/>
                <w:bCs w:val="0"/>
                <w14:ligatures w14:val="none"/>
              </w:rPr>
              <w:t xml:space="preserve"> </w:t>
            </w:r>
            <w:r w:rsidRPr="0031049E">
              <w:rPr>
                <w:b w:val="0"/>
                <w:bCs w:val="0"/>
                <w14:ligatures w14:val="none"/>
              </w:rPr>
              <w:t>Revolt!"</w:t>
            </w:r>
          </w:p>
        </w:tc>
        <w:tc>
          <w:tcPr>
            <w:tcW w:w="5107" w:type="dxa"/>
            <w:shd w:val="clear" w:color="auto" w:fill="F2F2F2" w:themeFill="background1" w:themeFillShade="F2"/>
          </w:tcPr>
          <w:p w14:paraId="5D0A4BC2" w14:textId="380AB6D2" w:rsidR="00820C6F" w:rsidRPr="0031049E" w:rsidRDefault="00820C6F" w:rsidP="007D3820">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behold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standing</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pillar</w:t>
            </w:r>
            <w:r w:rsidR="00603832">
              <w:rPr>
                <w:b w:val="0"/>
                <w:bCs w:val="0"/>
                <w14:ligatures w14:val="none"/>
              </w:rPr>
              <w:t xml:space="preserve"> </w:t>
            </w:r>
            <w:r w:rsidRPr="0031049E">
              <w:rPr>
                <w:b w:val="0"/>
                <w:bCs w:val="0"/>
                <w14:ligatures w14:val="none"/>
              </w:rPr>
              <w:t>according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custom,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him.t"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rejoicing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blowing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tore</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garments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called:</w:t>
            </w:r>
            <w:r w:rsidR="00603832">
              <w:rPr>
                <w:b w:val="0"/>
                <w:bCs w:val="0"/>
                <w14:ligatures w14:val="none"/>
              </w:rPr>
              <w:t xml:space="preserve"> </w:t>
            </w:r>
            <w:r w:rsidRPr="0031049E">
              <w:rPr>
                <w:b w:val="0"/>
                <w:bCs w:val="0"/>
                <w14:ligatures w14:val="none"/>
              </w:rPr>
              <w:t>"Rebellion,</w:t>
            </w:r>
            <w:r w:rsidR="00603832">
              <w:rPr>
                <w:b w:val="0"/>
                <w:bCs w:val="0"/>
                <w14:ligatures w14:val="none"/>
              </w:rPr>
              <w:t xml:space="preserve"> </w:t>
            </w:r>
            <w:r w:rsidRPr="0031049E">
              <w:rPr>
                <w:b w:val="0"/>
                <w:bCs w:val="0"/>
                <w14:ligatures w14:val="none"/>
              </w:rPr>
              <w:t>rebellion."</w:t>
            </w:r>
            <w:r w:rsidR="00603832">
              <w:rPr>
                <w:b w:val="0"/>
                <w:bCs w:val="0"/>
                <w14:ligatures w14:val="none"/>
              </w:rPr>
              <w:t xml:space="preserve"> </w:t>
            </w:r>
          </w:p>
        </w:tc>
      </w:tr>
      <w:tr w:rsidR="00820C6F" w:rsidRPr="00E50C7E" w14:paraId="45CFBCEB" w14:textId="77777777" w:rsidTr="00353BE8">
        <w:trPr>
          <w:jc w:val="center"/>
        </w:trPr>
        <w:tc>
          <w:tcPr>
            <w:tcW w:w="5107" w:type="dxa"/>
            <w:shd w:val="clear" w:color="auto" w:fill="F2F2F2" w:themeFill="background1" w:themeFillShade="F2"/>
          </w:tcPr>
          <w:p w14:paraId="508454EE" w14:textId="4F6C5863" w:rsidR="00820C6F" w:rsidRPr="0031049E" w:rsidRDefault="00820C6F" w:rsidP="007D3820">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army,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within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anyone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after</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slain</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slain</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shd w:val="clear" w:color="auto" w:fill="F2F2F2" w:themeFill="background1" w:themeFillShade="F2"/>
          </w:tcPr>
          <w:p w14:paraId="7FBB0C31" w14:textId="6D59A8FD" w:rsidR="00820C6F" w:rsidRPr="0031049E" w:rsidRDefault="00820C6F" w:rsidP="007D3820">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army,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"Bring</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inside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whoever</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go</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after</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45B5A388" w14:textId="77777777" w:rsidTr="00353BE8">
        <w:trPr>
          <w:jc w:val="center"/>
        </w:trPr>
        <w:tc>
          <w:tcPr>
            <w:tcW w:w="5107" w:type="dxa"/>
            <w:shd w:val="clear" w:color="auto" w:fill="F2F2F2" w:themeFill="background1" w:themeFillShade="F2"/>
          </w:tcPr>
          <w:p w14:paraId="4D8F6CCB" w14:textId="1BA41BBF" w:rsidR="00820C6F" w:rsidRPr="0031049E" w:rsidRDefault="00820C6F" w:rsidP="007D3820">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place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horses'</w:t>
            </w:r>
            <w:r w:rsidR="00603832">
              <w:rPr>
                <w:b w:val="0"/>
                <w:bCs w:val="0"/>
                <w14:ligatures w14:val="none"/>
              </w:rPr>
              <w:t xml:space="preserve"> </w:t>
            </w:r>
            <w:r w:rsidRPr="0031049E">
              <w:rPr>
                <w:b w:val="0"/>
                <w:bCs w:val="0"/>
                <w14:ligatures w14:val="none"/>
              </w:rPr>
              <w:t>entrance</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palace,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executed</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{S}</w:t>
            </w:r>
          </w:p>
        </w:tc>
        <w:tc>
          <w:tcPr>
            <w:tcW w:w="5107" w:type="dxa"/>
            <w:shd w:val="clear" w:color="auto" w:fill="F2F2F2" w:themeFill="background1" w:themeFillShade="F2"/>
          </w:tcPr>
          <w:p w14:paraId="124D9764" w14:textId="3524548D" w:rsidR="00820C6F" w:rsidRPr="0031049E" w:rsidRDefault="00820C6F" w:rsidP="007D3820">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prepared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place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00905F89" w:rsidRPr="0031049E">
              <w:rPr>
                <w:b w:val="0"/>
                <w:bCs w:val="0"/>
                <w14:ligatures w14:val="none"/>
              </w:rPr>
              <w:t>her,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entrance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horses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{S}</w:t>
            </w:r>
          </w:p>
        </w:tc>
      </w:tr>
      <w:tr w:rsidR="00820C6F" w:rsidRPr="00E50C7E" w14:paraId="57534489" w14:textId="77777777" w:rsidTr="00353BE8">
        <w:trPr>
          <w:jc w:val="center"/>
        </w:trPr>
        <w:tc>
          <w:tcPr>
            <w:tcW w:w="5107" w:type="dxa"/>
          </w:tcPr>
          <w:p w14:paraId="644F67D4" w14:textId="008DD37C" w:rsidR="00820C6F" w:rsidRPr="0031049E" w:rsidRDefault="00820C6F" w:rsidP="007D3820">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enacted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covenant</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p>
        </w:tc>
        <w:tc>
          <w:tcPr>
            <w:tcW w:w="5107" w:type="dxa"/>
          </w:tcPr>
          <w:p w14:paraId="554F1E89" w14:textId="2B81165A" w:rsidR="00820C6F" w:rsidRPr="0031049E" w:rsidRDefault="00820C6F" w:rsidP="007D3820">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cut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covenant</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Memra</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serving</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p>
        </w:tc>
      </w:tr>
      <w:tr w:rsidR="00820C6F" w:rsidRPr="00E50C7E" w14:paraId="691AA955" w14:textId="77777777" w:rsidTr="00353BE8">
        <w:trPr>
          <w:jc w:val="center"/>
        </w:trPr>
        <w:tc>
          <w:tcPr>
            <w:tcW w:w="5107" w:type="dxa"/>
          </w:tcPr>
          <w:p w14:paraId="307922A6" w14:textId="6D1269F7" w:rsidR="00820C6F" w:rsidRPr="0031049E" w:rsidRDefault="00820C6F" w:rsidP="007D3820">
            <w:pPr>
              <w:autoSpaceDE w:val="0"/>
              <w:autoSpaceDN w:val="0"/>
              <w:adjustRightInd w:val="0"/>
              <w:rPr>
                <w:b w:val="0"/>
                <w:bCs w:val="0"/>
                <w14:ligatures w14:val="none"/>
              </w:rPr>
            </w:pPr>
            <w:r w:rsidRPr="0031049E">
              <w:rPr>
                <w:b w:val="0"/>
                <w:bCs w:val="0"/>
                <w14:ligatures w14:val="none"/>
              </w:rPr>
              <w:lastRenderedPageBreak/>
              <w:t>18.</w:t>
            </w:r>
            <w:r w:rsidR="00603832">
              <w:rPr>
                <w:b w:val="0"/>
                <w:bCs w:val="0"/>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all</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people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land</w:t>
            </w:r>
            <w:r w:rsidR="00603832">
              <w:rPr>
                <w:b w:val="0"/>
                <w:bCs w:val="0"/>
                <w:lang w:val="en-US"/>
                <w14:ligatures w14:val="none"/>
              </w:rPr>
              <w:t xml:space="preserve"> </w:t>
            </w:r>
            <w:r w:rsidRPr="0031049E">
              <w:rPr>
                <w:b w:val="0"/>
                <w:bCs w:val="0"/>
                <w:lang w:val="en-US"/>
                <w14:ligatures w14:val="none"/>
              </w:rPr>
              <w:t>came</w:t>
            </w:r>
            <w:r w:rsidR="00603832">
              <w:rPr>
                <w:b w:val="0"/>
                <w:bCs w:val="0"/>
                <w:lang w:val="en-US"/>
                <w14:ligatures w14:val="none"/>
              </w:rPr>
              <w:t xml:space="preserve"> </w:t>
            </w:r>
            <w:r w:rsidRPr="0031049E">
              <w:rPr>
                <w:b w:val="0"/>
                <w:bCs w:val="0"/>
                <w:lang w:val="en-US"/>
                <w14:ligatures w14:val="none"/>
              </w:rPr>
              <w:t>to</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temple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Baal</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tore</w:t>
            </w:r>
            <w:r w:rsidR="00603832">
              <w:rPr>
                <w:b w:val="0"/>
                <w:bCs w:val="0"/>
                <w:lang w:val="en-US"/>
                <w14:ligatures w14:val="none"/>
              </w:rPr>
              <w:t xml:space="preserve"> </w:t>
            </w:r>
            <w:r w:rsidRPr="0031049E">
              <w:rPr>
                <w:b w:val="0"/>
                <w:bCs w:val="0"/>
                <w:lang w:val="en-US"/>
                <w14:ligatures w14:val="none"/>
              </w:rPr>
              <w:t>it</w:t>
            </w:r>
            <w:r w:rsidR="00603832">
              <w:rPr>
                <w:b w:val="0"/>
                <w:bCs w:val="0"/>
                <w:lang w:val="en-US"/>
                <w14:ligatures w14:val="none"/>
              </w:rPr>
              <w:t xml:space="preserve"> </w:t>
            </w:r>
            <w:r w:rsidRPr="0031049E">
              <w:rPr>
                <w:b w:val="0"/>
                <w:bCs w:val="0"/>
                <w:lang w:val="en-US"/>
                <w14:ligatures w14:val="none"/>
              </w:rPr>
              <w:t>down,</w:t>
            </w:r>
            <w:r w:rsidR="00603832">
              <w:rPr>
                <w:b w:val="0"/>
                <w:bCs w:val="0"/>
                <w:lang w:val="en-US"/>
                <w14:ligatures w14:val="none"/>
              </w:rPr>
              <w:t xml:space="preserve"> </w:t>
            </w:r>
            <w:r w:rsidRPr="0031049E">
              <w:rPr>
                <w:b w:val="0"/>
                <w:bCs w:val="0"/>
                <w:lang w:val="en-US"/>
                <w14:ligatures w14:val="none"/>
              </w:rPr>
              <w:t>its</w:t>
            </w:r>
            <w:r w:rsidR="00603832">
              <w:rPr>
                <w:b w:val="0"/>
                <w:bCs w:val="0"/>
                <w:lang w:val="en-US"/>
                <w14:ligatures w14:val="none"/>
              </w:rPr>
              <w:t xml:space="preserve"> </w:t>
            </w:r>
            <w:r w:rsidRPr="0031049E">
              <w:rPr>
                <w:b w:val="0"/>
                <w:bCs w:val="0"/>
                <w:lang w:val="en-US"/>
                <w14:ligatures w14:val="none"/>
              </w:rPr>
              <w:t>altars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its</w:t>
            </w:r>
            <w:r w:rsidR="00603832">
              <w:rPr>
                <w:b w:val="0"/>
                <w:bCs w:val="0"/>
                <w:lang w:val="en-US"/>
                <w14:ligatures w14:val="none"/>
              </w:rPr>
              <w:t xml:space="preserve"> </w:t>
            </w:r>
            <w:r w:rsidRPr="0031049E">
              <w:rPr>
                <w:b w:val="0"/>
                <w:bCs w:val="0"/>
                <w:lang w:val="en-US"/>
                <w14:ligatures w14:val="none"/>
              </w:rPr>
              <w:t>images</w:t>
            </w:r>
            <w:r w:rsidR="00603832">
              <w:rPr>
                <w:b w:val="0"/>
                <w:bCs w:val="0"/>
                <w:lang w:val="en-US"/>
                <w14:ligatures w14:val="none"/>
              </w:rPr>
              <w:t xml:space="preserve"> </w:t>
            </w:r>
            <w:r w:rsidRPr="0031049E">
              <w:rPr>
                <w:b w:val="0"/>
                <w:bCs w:val="0"/>
                <w:lang w:val="en-US"/>
                <w14:ligatures w14:val="none"/>
              </w:rPr>
              <w:t>they</w:t>
            </w:r>
            <w:r w:rsidR="00603832">
              <w:rPr>
                <w:b w:val="0"/>
                <w:bCs w:val="0"/>
                <w:lang w:val="en-US"/>
                <w14:ligatures w14:val="none"/>
              </w:rPr>
              <w:t xml:space="preserve"> </w:t>
            </w:r>
            <w:r w:rsidRPr="0031049E">
              <w:rPr>
                <w:b w:val="0"/>
                <w:bCs w:val="0"/>
                <w:lang w:val="en-US"/>
                <w14:ligatures w14:val="none"/>
              </w:rPr>
              <w:t>smashed,</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Mattan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priest</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Baal</w:t>
            </w:r>
            <w:r w:rsidR="00603832">
              <w:rPr>
                <w:b w:val="0"/>
                <w:bCs w:val="0"/>
                <w:lang w:val="en-US"/>
                <w14:ligatures w14:val="none"/>
              </w:rPr>
              <w:t xml:space="preserve"> </w:t>
            </w:r>
            <w:r w:rsidRPr="0031049E">
              <w:rPr>
                <w:b w:val="0"/>
                <w:bCs w:val="0"/>
                <w:lang w:val="en-US"/>
                <w14:ligatures w14:val="none"/>
              </w:rPr>
              <w:t>they</w:t>
            </w:r>
            <w:r w:rsidR="00603832">
              <w:rPr>
                <w:b w:val="0"/>
                <w:bCs w:val="0"/>
                <w:lang w:val="en-US"/>
                <w14:ligatures w14:val="none"/>
              </w:rPr>
              <w:t xml:space="preserve"> </w:t>
            </w:r>
            <w:r w:rsidRPr="0031049E">
              <w:rPr>
                <w:b w:val="0"/>
                <w:bCs w:val="0"/>
                <w:lang w:val="en-US"/>
                <w14:ligatures w14:val="none"/>
              </w:rPr>
              <w:t>slew</w:t>
            </w:r>
            <w:r w:rsidR="00603832">
              <w:rPr>
                <w:b w:val="0"/>
                <w:bCs w:val="0"/>
                <w:lang w:val="en-US"/>
                <w14:ligatures w14:val="none"/>
              </w:rPr>
              <w:t xml:space="preserve"> </w:t>
            </w:r>
            <w:r w:rsidRPr="0031049E">
              <w:rPr>
                <w:b w:val="0"/>
                <w:bCs w:val="0"/>
                <w:lang w:val="en-US"/>
                <w14:ligatures w14:val="none"/>
              </w:rPr>
              <w:t>before</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altars;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priest</w:t>
            </w:r>
            <w:r w:rsidR="00603832">
              <w:rPr>
                <w:b w:val="0"/>
                <w:bCs w:val="0"/>
                <w:lang w:val="en-US"/>
                <w14:ligatures w14:val="none"/>
              </w:rPr>
              <w:t xml:space="preserve"> </w:t>
            </w:r>
            <w:r w:rsidRPr="0031049E">
              <w:rPr>
                <w:b w:val="0"/>
                <w:bCs w:val="0"/>
                <w:lang w:val="en-US"/>
                <w14:ligatures w14:val="none"/>
              </w:rPr>
              <w:t>set</w:t>
            </w:r>
            <w:r w:rsidR="00603832">
              <w:rPr>
                <w:b w:val="0"/>
                <w:bCs w:val="0"/>
                <w:lang w:val="en-US"/>
                <w14:ligatures w14:val="none"/>
              </w:rPr>
              <w:t xml:space="preserve"> </w:t>
            </w:r>
            <w:r w:rsidRPr="0031049E">
              <w:rPr>
                <w:b w:val="0"/>
                <w:bCs w:val="0"/>
                <w:lang w:val="en-US"/>
                <w14:ligatures w14:val="none"/>
              </w:rPr>
              <w:t>up</w:t>
            </w:r>
            <w:r w:rsidR="00603832">
              <w:rPr>
                <w:b w:val="0"/>
                <w:bCs w:val="0"/>
                <w:lang w:val="en-US"/>
                <w14:ligatures w14:val="none"/>
              </w:rPr>
              <w:t xml:space="preserve"> </w:t>
            </w:r>
            <w:r w:rsidRPr="0031049E">
              <w:rPr>
                <w:b w:val="0"/>
                <w:bCs w:val="0"/>
                <w:lang w:val="en-US"/>
                <w14:ligatures w14:val="none"/>
              </w:rPr>
              <w:t>appointees</w:t>
            </w:r>
            <w:r w:rsidR="00603832">
              <w:rPr>
                <w:b w:val="0"/>
                <w:bCs w:val="0"/>
                <w:lang w:val="en-US"/>
                <w14:ligatures w14:val="none"/>
              </w:rPr>
              <w:t xml:space="preserve"> </w:t>
            </w:r>
            <w:r w:rsidRPr="0031049E">
              <w:rPr>
                <w:b w:val="0"/>
                <w:bCs w:val="0"/>
                <w:lang w:val="en-US"/>
                <w14:ligatures w14:val="none"/>
              </w:rPr>
              <w:t>over</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house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Lord.</w:t>
            </w:r>
            <w:r w:rsidR="00603832">
              <w:rPr>
                <w:b w:val="0"/>
                <w:bCs w:val="0"/>
                <w:lang w:val="en-US"/>
                <w14:ligatures w14:val="none"/>
              </w:rPr>
              <w:t xml:space="preserve"> </w:t>
            </w:r>
          </w:p>
        </w:tc>
        <w:tc>
          <w:tcPr>
            <w:tcW w:w="5107" w:type="dxa"/>
          </w:tcPr>
          <w:p w14:paraId="3232FCD8" w14:textId="3367E3CE" w:rsidR="00820C6F" w:rsidRPr="0031049E" w:rsidRDefault="00820C6F" w:rsidP="007D3820">
            <w:pPr>
              <w:rPr>
                <w:b w:val="0"/>
                <w:bCs w:val="0"/>
                <w14:ligatures w14:val="none"/>
              </w:rPr>
            </w:pPr>
            <w:r w:rsidRPr="0031049E">
              <w:rPr>
                <w:b w:val="0"/>
                <w:bCs w:val="0"/>
                <w14:ligatures w14:val="none"/>
              </w:rPr>
              <w:t>18.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00905F89"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temple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Baal</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tore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altars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images</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broke</w:t>
            </w:r>
            <w:r w:rsidR="00603832">
              <w:rPr>
                <w:b w:val="0"/>
                <w:bCs w:val="0"/>
                <w14:ligatures w14:val="none"/>
              </w:rPr>
              <w:t xml:space="preserve"> </w:t>
            </w:r>
            <w:r w:rsidRPr="0031049E">
              <w:rPr>
                <w:b w:val="0"/>
                <w:bCs w:val="0"/>
                <w14:ligatures w14:val="none"/>
              </w:rPr>
              <w:t>properly;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Mattan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idol</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Baal</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2ADD0026" w14:textId="77777777" w:rsidTr="00353BE8">
        <w:trPr>
          <w:jc w:val="center"/>
        </w:trPr>
        <w:tc>
          <w:tcPr>
            <w:tcW w:w="5107" w:type="dxa"/>
          </w:tcPr>
          <w:p w14:paraId="3EDF0AEE" w14:textId="3D82C7C0" w:rsidR="00820C6F" w:rsidRPr="0031049E" w:rsidRDefault="00820C6F" w:rsidP="007D3820">
            <w:pPr>
              <w:rPr>
                <w:b w:val="0"/>
                <w:bCs w:val="0"/>
                <w14:ligatures w14:val="none"/>
              </w:rPr>
            </w:pPr>
            <w:r w:rsidRPr="0031049E">
              <w:rPr>
                <w:b w:val="0"/>
                <w:bCs w:val="0"/>
                <w14:ligatures w14:val="none"/>
              </w:rPr>
              <w:t>19.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mighty</w:t>
            </w:r>
            <w:r w:rsidR="00603832">
              <w:rPr>
                <w:b w:val="0"/>
                <w:bCs w:val="0"/>
                <w14:ligatures w14:val="none"/>
              </w:rPr>
              <w:t xml:space="preserve"> </w:t>
            </w:r>
            <w:r w:rsidRPr="0031049E">
              <w:rPr>
                <w:b w:val="0"/>
                <w:bCs w:val="0"/>
                <w14:ligatures w14:val="none"/>
              </w:rPr>
              <w:t>warriors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palace;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sat</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throne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p>
        </w:tc>
        <w:tc>
          <w:tcPr>
            <w:tcW w:w="5107" w:type="dxa"/>
          </w:tcPr>
          <w:p w14:paraId="0DB31944" w14:textId="613C9290" w:rsidR="00820C6F" w:rsidRPr="0031049E" w:rsidRDefault="00820C6F" w:rsidP="007D3820">
            <w:pPr>
              <w:rPr>
                <w:b w:val="0"/>
                <w:bCs w:val="0"/>
                <w14:ligatures w14:val="none"/>
              </w:rPr>
            </w:pPr>
            <w:r w:rsidRPr="0031049E">
              <w:rPr>
                <w:b w:val="0"/>
                <w:bCs w:val="0"/>
                <w14:ligatures w14:val="none"/>
              </w:rPr>
              <w:t>19.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00905F89" w:rsidRPr="0031049E">
              <w:rPr>
                <w:b w:val="0"/>
                <w:bCs w:val="0"/>
                <w14:ligatures w14:val="none"/>
              </w:rPr>
              <w:t>warriors,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sat</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throne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p>
        </w:tc>
      </w:tr>
      <w:tr w:rsidR="00820C6F" w:rsidRPr="00E50C7E" w14:paraId="0ACD2C82" w14:textId="77777777" w:rsidTr="00353BE8">
        <w:trPr>
          <w:jc w:val="center"/>
        </w:trPr>
        <w:tc>
          <w:tcPr>
            <w:tcW w:w="5107" w:type="dxa"/>
          </w:tcPr>
          <w:p w14:paraId="7B5B7F5A" w14:textId="33F3A632" w:rsidR="00820C6F" w:rsidRPr="0031049E" w:rsidRDefault="00820C6F" w:rsidP="007D3820">
            <w:pPr>
              <w:rPr>
                <w:b w:val="0"/>
                <w:bCs w:val="0"/>
                <w14:ligatures w14:val="none"/>
              </w:rPr>
            </w:pPr>
            <w:r w:rsidRPr="0031049E">
              <w:rPr>
                <w:b w:val="0"/>
                <w:bCs w:val="0"/>
                <w14:ligatures w14:val="none"/>
              </w:rPr>
              <w:t>20.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rejoiced,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city</w:t>
            </w:r>
            <w:r w:rsidR="00603832">
              <w:rPr>
                <w:b w:val="0"/>
                <w:bCs w:val="0"/>
                <w14:ligatures w14:val="none"/>
              </w:rPr>
              <w:t xml:space="preserve"> </w:t>
            </w:r>
            <w:r w:rsidRPr="0031049E">
              <w:rPr>
                <w:b w:val="0"/>
                <w:bCs w:val="0"/>
                <w14:ligatures w14:val="none"/>
              </w:rPr>
              <w:t>quieted</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dispatched</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royal</w:t>
            </w:r>
            <w:r w:rsidR="00603832">
              <w:rPr>
                <w:b w:val="0"/>
                <w:bCs w:val="0"/>
                <w14:ligatures w14:val="none"/>
              </w:rPr>
              <w:t xml:space="preserve"> </w:t>
            </w:r>
            <w:r w:rsidR="00905F89" w:rsidRPr="0031049E">
              <w:rPr>
                <w:b w:val="0"/>
                <w:bCs w:val="0"/>
                <w14:ligatures w14:val="none"/>
              </w:rPr>
              <w:t>palace.</w:t>
            </w:r>
            <w:r w:rsidR="00603832">
              <w:rPr>
                <w:b w:val="0"/>
                <w:bCs w:val="0"/>
                <w14:ligatures w14:val="none"/>
              </w:rPr>
              <w:t xml:space="preserve"> </w:t>
            </w:r>
            <w:r w:rsidR="00905F89" w:rsidRPr="0031049E">
              <w:rPr>
                <w:b w:val="0"/>
                <w:bCs w:val="0"/>
                <w14:ligatures w14:val="none"/>
              </w:rPr>
              <w:t>{</w:t>
            </w:r>
            <w:r w:rsidRPr="0031049E">
              <w:rPr>
                <w:b w:val="0"/>
                <w:bCs w:val="0"/>
                <w14:ligatures w14:val="none"/>
              </w:rPr>
              <w:t>S}</w:t>
            </w:r>
          </w:p>
        </w:tc>
        <w:tc>
          <w:tcPr>
            <w:tcW w:w="5107" w:type="dxa"/>
          </w:tcPr>
          <w:p w14:paraId="00319FD4" w14:textId="1FEE215C" w:rsidR="00820C6F" w:rsidRPr="0031049E" w:rsidRDefault="00820C6F" w:rsidP="007D3820">
            <w:pPr>
              <w:rPr>
                <w:b w:val="0"/>
                <w:bCs w:val="0"/>
                <w14:ligatures w14:val="none"/>
              </w:rPr>
            </w:pPr>
            <w:r w:rsidRPr="0031049E">
              <w:rPr>
                <w:b w:val="0"/>
                <w:bCs w:val="0"/>
                <w14:ligatures w14:val="none"/>
              </w:rPr>
              <w:t>20.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rejoiced,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city</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rest,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{S}</w:t>
            </w:r>
          </w:p>
        </w:tc>
      </w:tr>
      <w:tr w:rsidR="00820C6F" w:rsidRPr="00E50C7E" w14:paraId="420CB7BE" w14:textId="77777777" w:rsidTr="00353BE8">
        <w:trPr>
          <w:jc w:val="center"/>
        </w:trPr>
        <w:tc>
          <w:tcPr>
            <w:tcW w:w="5107" w:type="dxa"/>
          </w:tcPr>
          <w:p w14:paraId="7C313C4F" w14:textId="77777777" w:rsidR="00820C6F" w:rsidRPr="0031049E" w:rsidRDefault="00820C6F" w:rsidP="007D3820">
            <w:pPr>
              <w:rPr>
                <w:b w:val="0"/>
                <w:bCs w:val="0"/>
                <w14:ligatures w14:val="none"/>
              </w:rPr>
            </w:pPr>
          </w:p>
        </w:tc>
        <w:tc>
          <w:tcPr>
            <w:tcW w:w="5107" w:type="dxa"/>
          </w:tcPr>
          <w:p w14:paraId="07E39D0D" w14:textId="77777777" w:rsidR="00820C6F" w:rsidRPr="0031049E" w:rsidRDefault="00820C6F" w:rsidP="007D3820">
            <w:pPr>
              <w:rPr>
                <w:b w:val="0"/>
                <w:bCs w:val="0"/>
                <w14:ligatures w14:val="none"/>
              </w:rPr>
            </w:pPr>
          </w:p>
        </w:tc>
      </w:tr>
      <w:tr w:rsidR="00820C6F" w:rsidRPr="00E50C7E" w14:paraId="4C5136C9" w14:textId="77777777" w:rsidTr="00353BE8">
        <w:trPr>
          <w:jc w:val="center"/>
        </w:trPr>
        <w:tc>
          <w:tcPr>
            <w:tcW w:w="5107" w:type="dxa"/>
          </w:tcPr>
          <w:p w14:paraId="7CF1BA74" w14:textId="53BB4EB2" w:rsidR="00820C6F" w:rsidRPr="0031049E" w:rsidRDefault="00820C6F" w:rsidP="007D3820">
            <w:pPr>
              <w:autoSpaceDE w:val="0"/>
              <w:autoSpaceDN w:val="0"/>
              <w:adjustRightInd w:val="0"/>
              <w:rPr>
                <w:b w:val="0"/>
                <w:bCs w:val="0"/>
                <w14:ligatures w14:val="none"/>
              </w:rPr>
            </w:pPr>
            <w:r w:rsidRPr="0031049E">
              <w:rPr>
                <w:b w:val="0"/>
                <w:bCs w:val="0"/>
                <w14:ligatures w14:val="none"/>
              </w:rPr>
              <w:t>1.</w:t>
            </w:r>
            <w:r w:rsidR="00603832">
              <w:rPr>
                <w:b w:val="0"/>
                <w:bCs w:val="0"/>
                <w14:ligatures w14:val="none"/>
              </w:rPr>
              <w:t xml:space="preserve"> </w:t>
            </w:r>
            <w:r w:rsidRPr="0031049E">
              <w:rPr>
                <w:b w:val="0"/>
                <w:bCs w:val="0"/>
                <w:color w:val="000000"/>
                <w:lang w:val="en-US"/>
                <w14:ligatures w14:val="none"/>
              </w:rPr>
              <w:t>Jehoash</w:t>
            </w:r>
            <w:r w:rsidR="00603832">
              <w:rPr>
                <w:b w:val="0"/>
                <w:bCs w:val="0"/>
                <w:color w:val="000000"/>
                <w:lang w:val="en-US"/>
                <w14:ligatures w14:val="none"/>
              </w:rPr>
              <w:t xml:space="preserve"> </w:t>
            </w:r>
            <w:r w:rsidRPr="0031049E">
              <w:rPr>
                <w:b w:val="0"/>
                <w:bCs w:val="0"/>
                <w:color w:val="000000"/>
                <w:lang w:val="en-US"/>
                <w14:ligatures w14:val="none"/>
              </w:rPr>
              <w:t>was</w:t>
            </w:r>
            <w:r w:rsidR="00603832">
              <w:rPr>
                <w:b w:val="0"/>
                <w:bCs w:val="0"/>
                <w:color w:val="000000"/>
                <w:lang w:val="en-US"/>
                <w14:ligatures w14:val="none"/>
              </w:rPr>
              <w:t xml:space="preserve"> </w:t>
            </w:r>
            <w:r w:rsidRPr="0031049E">
              <w:rPr>
                <w:b w:val="0"/>
                <w:bCs w:val="0"/>
                <w:color w:val="000000"/>
                <w:lang w:val="en-US"/>
                <w14:ligatures w14:val="none"/>
              </w:rPr>
              <w:t>seven</w:t>
            </w:r>
            <w:r w:rsidR="00603832">
              <w:rPr>
                <w:b w:val="0"/>
                <w:bCs w:val="0"/>
                <w:color w:val="000000"/>
                <w:lang w:val="en-US"/>
                <w14:ligatures w14:val="none"/>
              </w:rPr>
              <w:t xml:space="preserve"> </w:t>
            </w:r>
            <w:r w:rsidRPr="0031049E">
              <w:rPr>
                <w:b w:val="0"/>
                <w:bCs w:val="0"/>
                <w:color w:val="000000"/>
                <w:lang w:val="en-US"/>
                <w14:ligatures w14:val="none"/>
              </w:rPr>
              <w:t>years</w:t>
            </w:r>
            <w:r w:rsidR="00603832">
              <w:rPr>
                <w:b w:val="0"/>
                <w:bCs w:val="0"/>
                <w:color w:val="000000"/>
                <w:lang w:val="en-US"/>
                <w14:ligatures w14:val="none"/>
              </w:rPr>
              <w:t xml:space="preserve"> </w:t>
            </w:r>
            <w:r w:rsidRPr="0031049E">
              <w:rPr>
                <w:b w:val="0"/>
                <w:bCs w:val="0"/>
                <w:color w:val="000000"/>
                <w:lang w:val="en-US"/>
                <w14:ligatures w14:val="none"/>
              </w:rPr>
              <w:t>old</w:t>
            </w:r>
            <w:r w:rsidR="00603832">
              <w:rPr>
                <w:b w:val="0"/>
                <w:bCs w:val="0"/>
                <w:color w:val="000000"/>
                <w:lang w:val="en-US"/>
                <w14:ligatures w14:val="none"/>
              </w:rPr>
              <w:t xml:space="preserve"> </w:t>
            </w:r>
            <w:r w:rsidRPr="0031049E">
              <w:rPr>
                <w:b w:val="0"/>
                <w:bCs w:val="0"/>
                <w:color w:val="000000"/>
                <w:lang w:val="en-US"/>
                <w14:ligatures w14:val="none"/>
              </w:rPr>
              <w:t>when</w:t>
            </w:r>
            <w:r w:rsidR="00603832">
              <w:rPr>
                <w:b w:val="0"/>
                <w:bCs w:val="0"/>
                <w:color w:val="000000"/>
                <w:lang w:val="en-US"/>
                <w14:ligatures w14:val="none"/>
              </w:rPr>
              <w:t xml:space="preserve"> </w:t>
            </w:r>
            <w:r w:rsidRPr="0031049E">
              <w:rPr>
                <w:b w:val="0"/>
                <w:bCs w:val="0"/>
                <w:color w:val="000000"/>
                <w:lang w:val="en-US"/>
                <w14:ligatures w14:val="none"/>
              </w:rPr>
              <w:t>he</w:t>
            </w:r>
            <w:r w:rsidR="00603832">
              <w:rPr>
                <w:b w:val="0"/>
                <w:bCs w:val="0"/>
                <w:color w:val="000000"/>
                <w:lang w:val="en-US"/>
                <w14:ligatures w14:val="none"/>
              </w:rPr>
              <w:t xml:space="preserve"> </w:t>
            </w:r>
            <w:r w:rsidRPr="0031049E">
              <w:rPr>
                <w:b w:val="0"/>
                <w:bCs w:val="0"/>
                <w:color w:val="000000"/>
                <w:lang w:val="en-US"/>
                <w14:ligatures w14:val="none"/>
              </w:rPr>
              <w:t>became</w:t>
            </w:r>
            <w:r w:rsidR="00603832">
              <w:rPr>
                <w:b w:val="0"/>
                <w:bCs w:val="0"/>
                <w:color w:val="000000"/>
                <w:lang w:val="en-US"/>
                <w14:ligatures w14:val="none"/>
              </w:rPr>
              <w:t xml:space="preserve"> </w:t>
            </w:r>
            <w:r w:rsidRPr="0031049E">
              <w:rPr>
                <w:b w:val="0"/>
                <w:bCs w:val="0"/>
                <w:color w:val="000000"/>
                <w:lang w:val="en-US"/>
                <w14:ligatures w14:val="none"/>
              </w:rPr>
              <w:t>king.</w:t>
            </w:r>
            <w:r w:rsidR="00603832">
              <w:rPr>
                <w:b w:val="0"/>
                <w:bCs w:val="0"/>
                <w14:ligatures w14:val="none"/>
              </w:rPr>
              <w:t xml:space="preserve">  </w:t>
            </w:r>
            <w:r w:rsidRPr="0031049E">
              <w:rPr>
                <w:b w:val="0"/>
                <w:bCs w:val="0"/>
                <w14:ligatures w14:val="none"/>
              </w:rPr>
              <w:t>{P}</w:t>
            </w:r>
          </w:p>
        </w:tc>
        <w:tc>
          <w:tcPr>
            <w:tcW w:w="5107" w:type="dxa"/>
          </w:tcPr>
          <w:p w14:paraId="608AEA73" w14:textId="2E08BAC7" w:rsidR="00820C6F" w:rsidRPr="0031049E" w:rsidRDefault="00820C6F" w:rsidP="007D3820">
            <w:pPr>
              <w:rPr>
                <w:b w:val="0"/>
                <w:bCs w:val="0"/>
                <w14:ligatures w14:val="none"/>
              </w:rPr>
            </w:pPr>
            <w:r w:rsidRPr="0031049E">
              <w:rPr>
                <w:b w:val="0"/>
                <w:bCs w:val="0"/>
                <w14:ligatures w14:val="none"/>
              </w:rPr>
              <w:t>1.</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seven</w:t>
            </w:r>
            <w:r w:rsidR="00603832">
              <w:rPr>
                <w:b w:val="0"/>
                <w:bCs w:val="0"/>
                <w14:ligatures w14:val="none"/>
              </w:rPr>
              <w:t xml:space="preserve"> </w:t>
            </w:r>
            <w:r w:rsidRPr="0031049E">
              <w:rPr>
                <w:b w:val="0"/>
                <w:bCs w:val="0"/>
                <w14:ligatures w14:val="none"/>
              </w:rPr>
              <w:t>years</w:t>
            </w:r>
            <w:r w:rsidR="00603832">
              <w:rPr>
                <w:b w:val="0"/>
                <w:bCs w:val="0"/>
                <w14:ligatures w14:val="none"/>
              </w:rPr>
              <w:t xml:space="preserve"> </w:t>
            </w:r>
            <w:r w:rsidRPr="0031049E">
              <w:rPr>
                <w:b w:val="0"/>
                <w:bCs w:val="0"/>
                <w14:ligatures w14:val="none"/>
              </w:rPr>
              <w:t>old</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ruled.</w:t>
            </w:r>
            <w:r w:rsidR="00603832">
              <w:rPr>
                <w:b w:val="0"/>
                <w:bCs w:val="0"/>
                <w14:ligatures w14:val="none"/>
              </w:rPr>
              <w:t xml:space="preserve"> </w:t>
            </w:r>
            <w:r w:rsidRPr="0031049E">
              <w:rPr>
                <w:b w:val="0"/>
                <w:bCs w:val="0"/>
                <w14:ligatures w14:val="none"/>
              </w:rPr>
              <w:t>{P}</w:t>
            </w:r>
          </w:p>
        </w:tc>
      </w:tr>
      <w:tr w:rsidR="00820C6F" w:rsidRPr="00E50C7E" w14:paraId="69727609" w14:textId="77777777" w:rsidTr="00353BE8">
        <w:trPr>
          <w:jc w:val="center"/>
        </w:trPr>
        <w:tc>
          <w:tcPr>
            <w:tcW w:w="5107" w:type="dxa"/>
          </w:tcPr>
          <w:p w14:paraId="62AFA445" w14:textId="72A0A4CC" w:rsidR="00820C6F" w:rsidRPr="0031049E" w:rsidRDefault="00820C6F" w:rsidP="007D3820">
            <w:pPr>
              <w:autoSpaceDE w:val="0"/>
              <w:autoSpaceDN w:val="0"/>
              <w:adjustRightInd w:val="0"/>
              <w:rPr>
                <w:b w:val="0"/>
                <w:bCs w:val="0"/>
                <w14:ligatures w14:val="none"/>
              </w:rPr>
            </w:pPr>
            <w:r w:rsidRPr="0031049E">
              <w:rPr>
                <w:b w:val="0"/>
                <w:bCs w:val="0"/>
                <w14:ligatures w14:val="none"/>
              </w:rPr>
              <w:t>2.</w:t>
            </w:r>
            <w:r w:rsidR="00603832">
              <w:rPr>
                <w:b w:val="0"/>
                <w:bCs w:val="0"/>
                <w14:ligatures w14:val="none"/>
              </w:rPr>
              <w:t xml:space="preserve"> </w:t>
            </w:r>
            <w:r w:rsidRPr="0031049E">
              <w:rPr>
                <w:b w:val="0"/>
                <w:bCs w:val="0"/>
                <w:lang w:val="en-US"/>
                <w14:ligatures w14:val="none"/>
              </w:rPr>
              <w:t>Jehoash</w:t>
            </w:r>
            <w:r w:rsidR="00603832">
              <w:rPr>
                <w:b w:val="0"/>
                <w:bCs w:val="0"/>
                <w:lang w:val="en-US"/>
                <w14:ligatures w14:val="none"/>
              </w:rPr>
              <w:t xml:space="preserve"> </w:t>
            </w:r>
            <w:r w:rsidRPr="0031049E">
              <w:rPr>
                <w:b w:val="0"/>
                <w:bCs w:val="0"/>
                <w:lang w:val="en-US"/>
                <w14:ligatures w14:val="none"/>
              </w:rPr>
              <w:t>became</w:t>
            </w:r>
            <w:r w:rsidR="00603832">
              <w:rPr>
                <w:b w:val="0"/>
                <w:bCs w:val="0"/>
                <w:lang w:val="en-US"/>
                <w14:ligatures w14:val="none"/>
              </w:rPr>
              <w:t xml:space="preserve"> </w:t>
            </w:r>
            <w:r w:rsidRPr="0031049E">
              <w:rPr>
                <w:b w:val="0"/>
                <w:bCs w:val="0"/>
                <w:lang w:val="en-US"/>
                <w14:ligatures w14:val="none"/>
              </w:rPr>
              <w:t>king</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seventh</w:t>
            </w:r>
            <w:r w:rsidR="00603832">
              <w:rPr>
                <w:b w:val="0"/>
                <w:bCs w:val="0"/>
                <w:lang w:val="en-US"/>
                <w14:ligatures w14:val="none"/>
              </w:rPr>
              <w:t xml:space="preserve"> </w:t>
            </w:r>
            <w:r w:rsidRPr="0031049E">
              <w:rPr>
                <w:b w:val="0"/>
                <w:bCs w:val="0"/>
                <w:lang w:val="en-US"/>
                <w14:ligatures w14:val="none"/>
              </w:rPr>
              <w:t>year</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Jehu,</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he</w:t>
            </w:r>
            <w:r w:rsidR="00603832">
              <w:rPr>
                <w:b w:val="0"/>
                <w:bCs w:val="0"/>
                <w:lang w:val="en-US"/>
                <w14:ligatures w14:val="none"/>
              </w:rPr>
              <w:t xml:space="preserve"> </w:t>
            </w:r>
            <w:r w:rsidRPr="0031049E">
              <w:rPr>
                <w:b w:val="0"/>
                <w:bCs w:val="0"/>
                <w:lang w:val="en-US"/>
                <w14:ligatures w14:val="none"/>
              </w:rPr>
              <w:t>reigned</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Jerusalem</w:t>
            </w:r>
            <w:r w:rsidR="00603832">
              <w:rPr>
                <w:b w:val="0"/>
                <w:bCs w:val="0"/>
                <w:lang w:val="en-US"/>
                <w14:ligatures w14:val="none"/>
              </w:rPr>
              <w:t xml:space="preserve"> </w:t>
            </w:r>
            <w:r w:rsidRPr="0031049E">
              <w:rPr>
                <w:b w:val="0"/>
                <w:bCs w:val="0"/>
                <w:lang w:val="en-US"/>
                <w14:ligatures w14:val="none"/>
              </w:rPr>
              <w:t>for</w:t>
            </w:r>
            <w:r w:rsidR="00603832">
              <w:rPr>
                <w:b w:val="0"/>
                <w:bCs w:val="0"/>
                <w:lang w:val="en-US"/>
                <w14:ligatures w14:val="none"/>
              </w:rPr>
              <w:t xml:space="preserve"> </w:t>
            </w:r>
            <w:r w:rsidRPr="0031049E">
              <w:rPr>
                <w:b w:val="0"/>
                <w:bCs w:val="0"/>
                <w:lang w:val="en-US"/>
                <w14:ligatures w14:val="none"/>
              </w:rPr>
              <w:t>forty</w:t>
            </w:r>
            <w:r w:rsidR="00603832">
              <w:rPr>
                <w:b w:val="0"/>
                <w:bCs w:val="0"/>
                <w:lang w:val="en-US"/>
                <w14:ligatures w14:val="none"/>
              </w:rPr>
              <w:t xml:space="preserve"> </w:t>
            </w:r>
            <w:r w:rsidRPr="0031049E">
              <w:rPr>
                <w:b w:val="0"/>
                <w:bCs w:val="0"/>
                <w:lang w:val="en-US"/>
                <w14:ligatures w14:val="none"/>
              </w:rPr>
              <w:t>years;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his</w:t>
            </w:r>
            <w:r w:rsidR="00603832">
              <w:rPr>
                <w:b w:val="0"/>
                <w:bCs w:val="0"/>
                <w:lang w:val="en-US"/>
                <w14:ligatures w14:val="none"/>
              </w:rPr>
              <w:t xml:space="preserve"> </w:t>
            </w:r>
            <w:r w:rsidRPr="0031049E">
              <w:rPr>
                <w:b w:val="0"/>
                <w:bCs w:val="0"/>
                <w:lang w:val="en-US"/>
                <w14:ligatures w14:val="none"/>
              </w:rPr>
              <w:t>mother's</w:t>
            </w:r>
            <w:r w:rsidR="00603832">
              <w:rPr>
                <w:b w:val="0"/>
                <w:bCs w:val="0"/>
                <w:lang w:val="en-US"/>
                <w14:ligatures w14:val="none"/>
              </w:rPr>
              <w:t xml:space="preserve"> </w:t>
            </w:r>
            <w:r w:rsidRPr="0031049E">
              <w:rPr>
                <w:b w:val="0"/>
                <w:bCs w:val="0"/>
                <w:lang w:val="en-US"/>
                <w14:ligatures w14:val="none"/>
              </w:rPr>
              <w:t>name</w:t>
            </w:r>
            <w:r w:rsidR="00603832">
              <w:rPr>
                <w:b w:val="0"/>
                <w:bCs w:val="0"/>
                <w:lang w:val="en-US"/>
                <w14:ligatures w14:val="none"/>
              </w:rPr>
              <w:t xml:space="preserve"> </w:t>
            </w:r>
            <w:r w:rsidRPr="0031049E">
              <w:rPr>
                <w:b w:val="0"/>
                <w:bCs w:val="0"/>
                <w:lang w:val="en-US"/>
                <w14:ligatures w14:val="none"/>
              </w:rPr>
              <w:t>was</w:t>
            </w:r>
            <w:r w:rsidR="00603832">
              <w:rPr>
                <w:b w:val="0"/>
                <w:bCs w:val="0"/>
                <w:lang w:val="en-US"/>
                <w14:ligatures w14:val="none"/>
              </w:rPr>
              <w:t xml:space="preserve"> </w:t>
            </w:r>
            <w:r w:rsidRPr="0031049E">
              <w:rPr>
                <w:b w:val="0"/>
                <w:bCs w:val="0"/>
                <w:lang w:val="en-US"/>
                <w14:ligatures w14:val="none"/>
              </w:rPr>
              <w:t>Zibiah</w:t>
            </w:r>
            <w:r w:rsidR="00603832">
              <w:rPr>
                <w:b w:val="0"/>
                <w:bCs w:val="0"/>
                <w:lang w:val="en-US"/>
                <w14:ligatures w14:val="none"/>
              </w:rPr>
              <w:t xml:space="preserve"> </w:t>
            </w:r>
            <w:r w:rsidRPr="0031049E">
              <w:rPr>
                <w:b w:val="0"/>
                <w:bCs w:val="0"/>
                <w:lang w:val="en-US"/>
                <w14:ligatures w14:val="none"/>
              </w:rPr>
              <w:t>from</w:t>
            </w:r>
            <w:r w:rsidR="00603832">
              <w:rPr>
                <w:b w:val="0"/>
                <w:bCs w:val="0"/>
                <w:lang w:val="en-US"/>
                <w14:ligatures w14:val="none"/>
              </w:rPr>
              <w:t xml:space="preserve"> </w:t>
            </w:r>
            <w:r w:rsidRPr="0031049E">
              <w:rPr>
                <w:b w:val="0"/>
                <w:bCs w:val="0"/>
                <w:lang w:val="en-US"/>
                <w14:ligatures w14:val="none"/>
              </w:rPr>
              <w:t>Beersheba.</w:t>
            </w:r>
          </w:p>
        </w:tc>
        <w:tc>
          <w:tcPr>
            <w:tcW w:w="5107" w:type="dxa"/>
          </w:tcPr>
          <w:p w14:paraId="073DD073" w14:textId="149BC99B" w:rsidR="00820C6F" w:rsidRPr="0031049E" w:rsidRDefault="00820C6F" w:rsidP="007D3820">
            <w:pPr>
              <w:rPr>
                <w:b w:val="0"/>
                <w:bCs w:val="0"/>
                <w14:ligatures w14:val="none"/>
              </w:rPr>
            </w:pPr>
            <w:r w:rsidRPr="0031049E">
              <w:rPr>
                <w:b w:val="0"/>
                <w:bCs w:val="0"/>
                <w14:ligatures w14:val="none"/>
              </w:rPr>
              <w:t>2.</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seventh</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Jehu,</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ruled,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ruled</w:t>
            </w:r>
            <w:r w:rsidR="00603832">
              <w:rPr>
                <w:b w:val="0"/>
                <w:bCs w:val="0"/>
                <w14:ligatures w14:val="none"/>
              </w:rPr>
              <w:t xml:space="preserve"> </w:t>
            </w:r>
            <w:r w:rsidRPr="0031049E">
              <w:rPr>
                <w:b w:val="0"/>
                <w:bCs w:val="0"/>
                <w14:ligatures w14:val="none"/>
              </w:rPr>
              <w:t>forty</w:t>
            </w:r>
            <w:r w:rsidR="00603832">
              <w:rPr>
                <w:b w:val="0"/>
                <w:bCs w:val="0"/>
                <w14:ligatures w14:val="none"/>
              </w:rPr>
              <w:t xml:space="preserve"> </w:t>
            </w:r>
            <w:r w:rsidRPr="0031049E">
              <w:rPr>
                <w:b w:val="0"/>
                <w:bCs w:val="0"/>
                <w14:ligatures w14:val="none"/>
              </w:rPr>
              <w:t>years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Jerusalem,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name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mother</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Zibiah</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Beer-sheba.</w:t>
            </w:r>
            <w:r w:rsidR="00603832">
              <w:rPr>
                <w:b w:val="0"/>
                <w:bCs w:val="0"/>
                <w14:ligatures w14:val="none"/>
              </w:rPr>
              <w:t xml:space="preserve"> </w:t>
            </w:r>
          </w:p>
        </w:tc>
      </w:tr>
      <w:tr w:rsidR="00820C6F" w:rsidRPr="00E50C7E" w14:paraId="31BCF6EE" w14:textId="77777777" w:rsidTr="00353BE8">
        <w:trPr>
          <w:jc w:val="center"/>
        </w:trPr>
        <w:tc>
          <w:tcPr>
            <w:tcW w:w="5107" w:type="dxa"/>
          </w:tcPr>
          <w:p w14:paraId="67272231" w14:textId="0FF1D340" w:rsidR="00820C6F" w:rsidRPr="0031049E" w:rsidRDefault="00820C6F" w:rsidP="007D3820">
            <w:pPr>
              <w:tabs>
                <w:tab w:val="left" w:pos="849"/>
              </w:tabs>
              <w:rPr>
                <w:b w:val="0"/>
                <w:bCs w:val="0"/>
                <w14:ligatures w14:val="none"/>
              </w:rPr>
            </w:pPr>
            <w:r w:rsidRPr="0031049E">
              <w:rPr>
                <w:b w:val="0"/>
                <w:bCs w:val="0"/>
                <w14:ligatures w14:val="none"/>
              </w:rPr>
              <w:t>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proper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eyes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days,</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instructed</w:t>
            </w:r>
            <w:r w:rsidR="00603832">
              <w:rPr>
                <w:b w:val="0"/>
                <w:bCs w:val="0"/>
                <w14:ligatures w14:val="none"/>
              </w:rPr>
              <w:t xml:space="preserve"> </w:t>
            </w:r>
            <w:r w:rsidRPr="0031049E">
              <w:rPr>
                <w:b w:val="0"/>
                <w:bCs w:val="0"/>
                <w14:ligatures w14:val="none"/>
              </w:rPr>
              <w:t>him.</w:t>
            </w:r>
          </w:p>
        </w:tc>
        <w:tc>
          <w:tcPr>
            <w:tcW w:w="5107" w:type="dxa"/>
          </w:tcPr>
          <w:p w14:paraId="6357935B" w14:textId="51777FFA" w:rsidR="00820C6F" w:rsidRPr="0031049E" w:rsidRDefault="00820C6F" w:rsidP="007D3820">
            <w:pPr>
              <w:rPr>
                <w:b w:val="0"/>
                <w:bCs w:val="0"/>
                <w14:ligatures w14:val="none"/>
              </w:rPr>
            </w:pPr>
            <w:r w:rsidRPr="0031049E">
              <w:rPr>
                <w:b w:val="0"/>
                <w:bCs w:val="0"/>
                <w14:ligatures w14:val="none"/>
              </w:rPr>
              <w:t>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proper</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days,</w:t>
            </w:r>
            <w:r w:rsidR="00603832">
              <w:rPr>
                <w:b w:val="0"/>
                <w:bCs w:val="0"/>
                <w14:ligatures w14:val="none"/>
              </w:rPr>
              <w:t xml:space="preserve"> </w:t>
            </w:r>
            <w:r w:rsidRPr="0031049E">
              <w:rPr>
                <w:b w:val="0"/>
                <w:bCs w:val="0"/>
                <w14:ligatures w14:val="none"/>
              </w:rPr>
              <w:t>whatever</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taught</w:t>
            </w:r>
            <w:r w:rsidR="00603832">
              <w:rPr>
                <w:b w:val="0"/>
                <w:bCs w:val="0"/>
                <w14:ligatures w14:val="none"/>
              </w:rPr>
              <w:t xml:space="preserve"> </w:t>
            </w:r>
            <w:r w:rsidRPr="0031049E">
              <w:rPr>
                <w:b w:val="0"/>
                <w:bCs w:val="0"/>
                <w14:ligatures w14:val="none"/>
              </w:rPr>
              <w:t>him.</w:t>
            </w:r>
          </w:p>
        </w:tc>
      </w:tr>
      <w:tr w:rsidR="00820C6F" w:rsidRPr="00E50C7E" w14:paraId="4532F298" w14:textId="77777777" w:rsidTr="00353BE8">
        <w:trPr>
          <w:jc w:val="center"/>
        </w:trPr>
        <w:tc>
          <w:tcPr>
            <w:tcW w:w="5107" w:type="dxa"/>
          </w:tcPr>
          <w:p w14:paraId="3959DF61" w14:textId="20C577A1" w:rsidR="00820C6F" w:rsidRPr="0031049E" w:rsidRDefault="00820C6F" w:rsidP="007D3820">
            <w:pPr>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However,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removed.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still</w:t>
            </w:r>
            <w:r w:rsidR="00603832">
              <w:rPr>
                <w:b w:val="0"/>
                <w:bCs w:val="0"/>
                <w14:ligatures w14:val="none"/>
              </w:rPr>
              <w:t xml:space="preserve"> </w:t>
            </w:r>
            <w:r w:rsidRPr="0031049E">
              <w:rPr>
                <w:b w:val="0"/>
                <w:bCs w:val="0"/>
                <w14:ligatures w14:val="none"/>
              </w:rPr>
              <w:t>slaughtering</w:t>
            </w:r>
            <w:r w:rsidR="00603832">
              <w:rPr>
                <w:b w:val="0"/>
                <w:bCs w:val="0"/>
                <w14:ligatures w14:val="none"/>
              </w:rPr>
              <w:t xml:space="preserve"> </w:t>
            </w:r>
            <w:r w:rsidRPr="0031049E">
              <w:rPr>
                <w:b w:val="0"/>
                <w:bCs w:val="0"/>
                <w14:ligatures w14:val="none"/>
              </w:rPr>
              <w:t>sacrifices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burning</w:t>
            </w:r>
            <w:r w:rsidR="00603832">
              <w:rPr>
                <w:b w:val="0"/>
                <w:bCs w:val="0"/>
                <w14:ligatures w14:val="none"/>
              </w:rPr>
              <w:t xml:space="preserve"> </w:t>
            </w:r>
            <w:r w:rsidRPr="0031049E">
              <w:rPr>
                <w:b w:val="0"/>
                <w:bCs w:val="0"/>
                <w14:ligatures w14:val="none"/>
              </w:rPr>
              <w:t>incense</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p>
        </w:tc>
        <w:tc>
          <w:tcPr>
            <w:tcW w:w="5107" w:type="dxa"/>
          </w:tcPr>
          <w:p w14:paraId="47DB5AB0" w14:textId="0FA81E3E" w:rsidR="00820C6F" w:rsidRPr="0031049E" w:rsidRDefault="00820C6F" w:rsidP="007D3820">
            <w:pPr>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Only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cease</w:t>
            </w:r>
            <w:r w:rsidR="00603832">
              <w:rPr>
                <w:b w:val="0"/>
                <w:bCs w:val="0"/>
                <w14:ligatures w14:val="none"/>
              </w:rPr>
              <w:t xml:space="preserve"> </w:t>
            </w:r>
            <w:r w:rsidRPr="0031049E">
              <w:rPr>
                <w:b w:val="0"/>
                <w:bCs w:val="0"/>
                <w14:ligatures w14:val="none"/>
              </w:rPr>
              <w:t>entirely;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still</w:t>
            </w:r>
            <w:r w:rsidR="00603832">
              <w:rPr>
                <w:b w:val="0"/>
                <w:bCs w:val="0"/>
                <w14:ligatures w14:val="none"/>
              </w:rPr>
              <w:t xml:space="preserve"> </w:t>
            </w:r>
            <w:r w:rsidRPr="0031049E">
              <w:rPr>
                <w:b w:val="0"/>
                <w:bCs w:val="0"/>
                <w14:ligatures w14:val="none"/>
              </w:rPr>
              <w:t>sacrificing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offering</w:t>
            </w:r>
            <w:r w:rsidR="00603832">
              <w:rPr>
                <w:b w:val="0"/>
                <w:bCs w:val="0"/>
                <w14:ligatures w14:val="none"/>
              </w:rPr>
              <w:t xml:space="preserve"> </w:t>
            </w:r>
            <w:r w:rsidRPr="0031049E">
              <w:rPr>
                <w:b w:val="0"/>
                <w:bCs w:val="0"/>
                <w14:ligatures w14:val="none"/>
              </w:rPr>
              <w:t>sweet</w:t>
            </w:r>
            <w:r w:rsidR="00603832">
              <w:rPr>
                <w:b w:val="0"/>
                <w:bCs w:val="0"/>
                <w14:ligatures w14:val="none"/>
              </w:rPr>
              <w:t xml:space="preserve"> </w:t>
            </w:r>
            <w:r w:rsidRPr="0031049E">
              <w:rPr>
                <w:b w:val="0"/>
                <w:bCs w:val="0"/>
                <w14:ligatures w14:val="none"/>
              </w:rPr>
              <w:t>spices</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p>
        </w:tc>
      </w:tr>
      <w:tr w:rsidR="00820C6F" w:rsidRPr="00E50C7E" w14:paraId="4D84D0F0" w14:textId="77777777" w:rsidTr="00353BE8">
        <w:trPr>
          <w:jc w:val="center"/>
        </w:trPr>
        <w:tc>
          <w:tcPr>
            <w:tcW w:w="5107" w:type="dxa"/>
          </w:tcPr>
          <w:p w14:paraId="4E919732" w14:textId="57F65C5B" w:rsidR="00820C6F" w:rsidRPr="0031049E" w:rsidRDefault="00820C6F" w:rsidP="007D3820">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hallowed</w:t>
            </w:r>
            <w:r w:rsidR="00603832">
              <w:rPr>
                <w:b w:val="0"/>
                <w:bCs w:val="0"/>
                <w14:ligatures w14:val="none"/>
              </w:rPr>
              <w:t xml:space="preserve"> </w:t>
            </w:r>
            <w:r w:rsidRPr="0031049E">
              <w:rPr>
                <w:b w:val="0"/>
                <w:bCs w:val="0"/>
                <w14:ligatures w14:val="none"/>
              </w:rPr>
              <w:t>things</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money</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anyone</w:t>
            </w:r>
            <w:r w:rsidR="00603832">
              <w:rPr>
                <w:b w:val="0"/>
                <w:bCs w:val="0"/>
                <w:highlight w:val="yellow"/>
                <w14:ligatures w14:val="none"/>
              </w:rPr>
              <w:t xml:space="preserve"> </w:t>
            </w:r>
            <w:r w:rsidRPr="0031049E">
              <w:rPr>
                <w:b w:val="0"/>
                <w:bCs w:val="0"/>
                <w:highlight w:val="yellow"/>
                <w14:ligatures w14:val="none"/>
              </w:rPr>
              <w:t>who</w:t>
            </w:r>
            <w:r w:rsidR="00603832">
              <w:rPr>
                <w:b w:val="0"/>
                <w:bCs w:val="0"/>
                <w:highlight w:val="yellow"/>
                <w14:ligatures w14:val="none"/>
              </w:rPr>
              <w:t xml:space="preserve"> </w:t>
            </w:r>
            <w:r w:rsidRPr="0031049E">
              <w:rPr>
                <w:b w:val="0"/>
                <w:bCs w:val="0"/>
                <w:highlight w:val="yellow"/>
                <w14:ligatures w14:val="none"/>
              </w:rPr>
              <w:t>passes</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numbering],</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value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[whose</w:t>
            </w:r>
            <w:r w:rsidR="00603832">
              <w:rPr>
                <w:b w:val="0"/>
                <w:bCs w:val="0"/>
                <w14:ligatures w14:val="none"/>
              </w:rPr>
              <w:t xml:space="preserve"> </w:t>
            </w:r>
            <w:r w:rsidRPr="0031049E">
              <w:rPr>
                <w:b w:val="0"/>
                <w:bCs w:val="0"/>
                <w14:ligatures w14:val="none"/>
              </w:rPr>
              <w:t>value</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vows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donate,]</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man's</w:t>
            </w:r>
            <w:r w:rsidR="00603832">
              <w:rPr>
                <w:b w:val="0"/>
                <w:bCs w:val="0"/>
                <w14:ligatures w14:val="none"/>
              </w:rPr>
              <w:t xml:space="preserve"> </w:t>
            </w:r>
            <w:r w:rsidRPr="0031049E">
              <w:rPr>
                <w:b w:val="0"/>
                <w:bCs w:val="0"/>
                <w14:ligatures w14:val="none"/>
              </w:rPr>
              <w:t>heart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bring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42623B2C" w14:textId="0BFAF0FF" w:rsidR="00820C6F" w:rsidRPr="0031049E" w:rsidRDefault="00820C6F" w:rsidP="007D3820">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holy</w:t>
            </w:r>
            <w:r w:rsidR="00603832">
              <w:rPr>
                <w:b w:val="0"/>
                <w:bCs w:val="0"/>
                <w14:ligatures w14:val="none"/>
              </w:rPr>
              <w:t xml:space="preserve"> </w:t>
            </w:r>
            <w:r w:rsidRPr="0031049E">
              <w:rPr>
                <w:b w:val="0"/>
                <w:bCs w:val="0"/>
                <w14:ligatures w14:val="none"/>
              </w:rPr>
              <w:t>things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silver</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shekels</w:t>
            </w:r>
            <w:r w:rsidR="00603832">
              <w:rPr>
                <w:b w:val="0"/>
                <w:bCs w:val="0"/>
                <w:highlight w:val="yellow"/>
                <w14:ligatures w14:val="none"/>
              </w:rPr>
              <w:t xml:space="preserve"> </w:t>
            </w:r>
            <w:r w:rsidRPr="0031049E">
              <w:rPr>
                <w:b w:val="0"/>
                <w:bCs w:val="0"/>
                <w:highlight w:val="yellow"/>
                <w14:ligatures w14:val="none"/>
              </w:rPr>
              <w:t>that</w:t>
            </w:r>
            <w:r w:rsidR="00603832">
              <w:rPr>
                <w:b w:val="0"/>
                <w:bCs w:val="0"/>
                <w:highlight w:val="yellow"/>
                <w14:ligatures w14:val="none"/>
              </w:rPr>
              <w:t xml:space="preserve"> </w:t>
            </w:r>
            <w:r w:rsidRPr="0031049E">
              <w:rPr>
                <w:b w:val="0"/>
                <w:bCs w:val="0"/>
                <w:highlight w:val="yellow"/>
                <w14:ligatures w14:val="none"/>
              </w:rPr>
              <w:t>passes</w:t>
            </w:r>
            <w:r w:rsidR="00603832">
              <w:rPr>
                <w:b w:val="0"/>
                <w:bCs w:val="0"/>
                <w:highlight w:val="yellow"/>
                <w14:ligatures w14:val="none"/>
              </w:rPr>
              <w:t xml:space="preserve"> </w:t>
            </w:r>
            <w:r w:rsidRPr="0031049E">
              <w:rPr>
                <w:b w:val="0"/>
                <w:bCs w:val="0"/>
                <w:highlight w:val="yellow"/>
                <w14:ligatures w14:val="none"/>
              </w:rPr>
              <w:t>according</w:t>
            </w:r>
            <w:r w:rsidR="00603832">
              <w:rPr>
                <w:b w:val="0"/>
                <w:bCs w:val="0"/>
                <w:highlight w:val="yellow"/>
                <w14:ligatures w14:val="none"/>
              </w:rPr>
              <w:t xml:space="preserve"> </w:t>
            </w:r>
            <w:r w:rsidRPr="0031049E">
              <w:rPr>
                <w:b w:val="0"/>
                <w:bCs w:val="0"/>
                <w:highlight w:val="yellow"/>
                <w14:ligatures w14:val="none"/>
              </w:rPr>
              <w:t>to</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number</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men,</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silver</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assessment</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persons</w:t>
            </w:r>
            <w:r w:rsidR="00603832">
              <w:rPr>
                <w:b w:val="0"/>
                <w:bCs w:val="0"/>
                <w:highlight w:val="yellow"/>
                <w14:ligatures w14:val="none"/>
              </w:rPr>
              <w:t xml:space="preserve"> </w:t>
            </w:r>
            <w:r w:rsidRPr="0031049E">
              <w:rPr>
                <w:b w:val="0"/>
                <w:bCs w:val="0"/>
                <w:highlight w:val="yellow"/>
                <w14:ligatures w14:val="none"/>
              </w:rPr>
              <w:t>that</w:t>
            </w:r>
            <w:r w:rsidR="00603832">
              <w:rPr>
                <w:b w:val="0"/>
                <w:bCs w:val="0"/>
                <w:highlight w:val="yellow"/>
                <w14:ligatures w14:val="none"/>
              </w:rPr>
              <w:t xml:space="preserve"> </w:t>
            </w:r>
            <w:r w:rsidRPr="0031049E">
              <w:rPr>
                <w:b w:val="0"/>
                <w:bCs w:val="0"/>
                <w:highlight w:val="yellow"/>
                <w14:ligatures w14:val="none"/>
              </w:rPr>
              <w:t>they</w:t>
            </w:r>
            <w:r w:rsidR="00603832">
              <w:rPr>
                <w:b w:val="0"/>
                <w:bCs w:val="0"/>
                <w:highlight w:val="yellow"/>
                <w14:ligatures w14:val="none"/>
              </w:rPr>
              <w:t xml:space="preserve"> </w:t>
            </w:r>
            <w:r w:rsidRPr="0031049E">
              <w:rPr>
                <w:b w:val="0"/>
                <w:bCs w:val="0"/>
                <w:highlight w:val="yellow"/>
                <w14:ligatures w14:val="none"/>
              </w:rPr>
              <w:t>bring,</w:t>
            </w:r>
            <w:r w:rsidR="00603832">
              <w:rPr>
                <w:b w:val="0"/>
                <w:bCs w:val="0"/>
                <w:highlight w:val="yellow"/>
                <w14:ligatures w14:val="none"/>
              </w:rPr>
              <w:t xml:space="preserve"> </w:t>
            </w:r>
            <w:r w:rsidRPr="0031049E">
              <w:rPr>
                <w:b w:val="0"/>
                <w:bCs w:val="0"/>
                <w:highlight w:val="yellow"/>
                <w14:ligatures w14:val="none"/>
              </w:rPr>
              <w:t>each</w:t>
            </w:r>
            <w:r w:rsidR="00603832">
              <w:rPr>
                <w:b w:val="0"/>
                <w:bCs w:val="0"/>
                <w:highlight w:val="yellow"/>
                <w14:ligatures w14:val="none"/>
              </w:rPr>
              <w:t xml:space="preserve"> </w:t>
            </w:r>
            <w:r w:rsidRPr="0031049E">
              <w:rPr>
                <w:b w:val="0"/>
                <w:bCs w:val="0"/>
                <w:highlight w:val="yellow"/>
                <w14:ligatures w14:val="none"/>
              </w:rPr>
              <w:t>man</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redemption</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his</w:t>
            </w:r>
            <w:r w:rsidR="00603832">
              <w:rPr>
                <w:b w:val="0"/>
                <w:bCs w:val="0"/>
                <w:highlight w:val="yellow"/>
                <w14:ligatures w14:val="none"/>
              </w:rPr>
              <w:t xml:space="preserve"> </w:t>
            </w:r>
            <w:r w:rsidRPr="0031049E">
              <w:rPr>
                <w:b w:val="0"/>
                <w:bCs w:val="0"/>
                <w:highlight w:val="yellow"/>
                <w14:ligatures w14:val="none"/>
              </w:rPr>
              <w:t>person</w:t>
            </w:r>
            <w:r w:rsidRPr="0031049E">
              <w:rPr>
                <w:b w:val="0"/>
                <w:bCs w:val="0"/>
                <w14:ligatures w14:val="none"/>
              </w:rPr>
              <w:t>,</w:t>
            </w:r>
            <w:r w:rsidR="00603832">
              <w:rPr>
                <w:b w:val="0"/>
                <w:bCs w:val="0"/>
                <w14:ligatures w14:val="none"/>
              </w:rPr>
              <w:t xml:space="preserve"> </w:t>
            </w:r>
            <w:r w:rsidRPr="0031049E">
              <w:rPr>
                <w:b w:val="0"/>
                <w:bCs w:val="0"/>
                <w14:ligatures w14:val="none"/>
              </w:rPr>
              <w:t>also</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volunteers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heart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bring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20210CD0" w14:textId="77777777" w:rsidTr="00353BE8">
        <w:trPr>
          <w:jc w:val="center"/>
        </w:trPr>
        <w:tc>
          <w:tcPr>
            <w:tcW w:w="5107" w:type="dxa"/>
          </w:tcPr>
          <w:p w14:paraId="7B506BBD" w14:textId="4EF50979" w:rsidR="00820C6F" w:rsidRPr="0031049E" w:rsidRDefault="00820C6F" w:rsidP="007D3820">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themselves</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acquaintance;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strengthen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wherever</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found."</w:t>
            </w:r>
            <w:r w:rsidR="00603832">
              <w:rPr>
                <w:b w:val="0"/>
                <w:bCs w:val="0"/>
                <w14:ligatures w14:val="none"/>
              </w:rPr>
              <w:t xml:space="preserve"> </w:t>
            </w:r>
            <w:r w:rsidRPr="0031049E">
              <w:rPr>
                <w:b w:val="0"/>
                <w:bCs w:val="0"/>
                <w14:ligatures w14:val="none"/>
              </w:rPr>
              <w:t>{P}</w:t>
            </w:r>
          </w:p>
        </w:tc>
        <w:tc>
          <w:tcPr>
            <w:tcW w:w="5107" w:type="dxa"/>
          </w:tcPr>
          <w:p w14:paraId="574228B8" w14:textId="2825E3E6" w:rsidR="00820C6F" w:rsidRPr="0031049E" w:rsidRDefault="00820C6F" w:rsidP="007D3820">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themselves,</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acquaintance;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every</w:t>
            </w:r>
            <w:r w:rsidR="00603832">
              <w:rPr>
                <w:b w:val="0"/>
                <w:bCs w:val="0"/>
                <w14:ligatures w14:val="none"/>
              </w:rPr>
              <w:t xml:space="preserve"> </w:t>
            </w:r>
            <w:r w:rsidRPr="0031049E">
              <w:rPr>
                <w:b w:val="0"/>
                <w:bCs w:val="0"/>
                <w14:ligatures w14:val="none"/>
              </w:rPr>
              <w:t>place</w:t>
            </w:r>
            <w:r w:rsidR="00603832">
              <w:rPr>
                <w:b w:val="0"/>
                <w:bCs w:val="0"/>
                <w14:ligatures w14:val="none"/>
              </w:rPr>
              <w:t xml:space="preserve"> </w:t>
            </w:r>
            <w:r w:rsidRPr="0031049E">
              <w:rPr>
                <w:b w:val="0"/>
                <w:bCs w:val="0"/>
                <w14:ligatures w14:val="none"/>
              </w:rPr>
              <w:t>where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found.</w:t>
            </w:r>
            <w:r w:rsidR="00603832">
              <w:rPr>
                <w:b w:val="0"/>
                <w:bCs w:val="0"/>
                <w14:ligatures w14:val="none"/>
              </w:rPr>
              <w:t xml:space="preserve"> </w:t>
            </w:r>
            <w:r w:rsidRPr="0031049E">
              <w:rPr>
                <w:b w:val="0"/>
                <w:bCs w:val="0"/>
                <w14:ligatures w14:val="none"/>
              </w:rPr>
              <w:t>{P}</w:t>
            </w:r>
          </w:p>
        </w:tc>
      </w:tr>
      <w:tr w:rsidR="00820C6F" w:rsidRPr="00E50C7E" w14:paraId="3C349C4F" w14:textId="77777777" w:rsidTr="00353BE8">
        <w:trPr>
          <w:jc w:val="center"/>
        </w:trPr>
        <w:tc>
          <w:tcPr>
            <w:tcW w:w="5107" w:type="dxa"/>
          </w:tcPr>
          <w:p w14:paraId="2EF5459B" w14:textId="63A23086" w:rsidR="00820C6F" w:rsidRPr="0031049E" w:rsidRDefault="00820C6F" w:rsidP="007D3820">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twenty-third</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strengthen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c>
          <w:tcPr>
            <w:tcW w:w="5107" w:type="dxa"/>
          </w:tcPr>
          <w:p w14:paraId="127C0E13" w14:textId="3C4D8ADE" w:rsidR="00820C6F" w:rsidRPr="0031049E" w:rsidRDefault="00820C6F" w:rsidP="007D3820">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twenty-third</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repaired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r>
      <w:tr w:rsidR="00820C6F" w:rsidRPr="00E50C7E" w14:paraId="78DDCF11" w14:textId="77777777" w:rsidTr="00353BE8">
        <w:trPr>
          <w:jc w:val="center"/>
        </w:trPr>
        <w:tc>
          <w:tcPr>
            <w:tcW w:w="5107" w:type="dxa"/>
          </w:tcPr>
          <w:p w14:paraId="495D5F63" w14:textId="797C1B79" w:rsidR="00820C6F" w:rsidRPr="0031049E" w:rsidRDefault="00820C6F" w:rsidP="007D3820">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summoned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"Why</w:t>
            </w:r>
            <w:r w:rsidR="00603832">
              <w:rPr>
                <w:b w:val="0"/>
                <w:bCs w:val="0"/>
                <w14:ligatures w14:val="none"/>
              </w:rPr>
              <w:t xml:space="preserve"> </w:t>
            </w:r>
            <w:r w:rsidRPr="0031049E">
              <w:rPr>
                <w:b w:val="0"/>
                <w:bCs w:val="0"/>
                <w14:ligatures w14:val="none"/>
              </w:rPr>
              <w:t>are</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repairing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Now,</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no</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your</w:t>
            </w:r>
            <w:r w:rsidR="00603832">
              <w:rPr>
                <w:b w:val="0"/>
                <w:bCs w:val="0"/>
                <w14:ligatures w14:val="none"/>
              </w:rPr>
              <w:t xml:space="preserve"> </w:t>
            </w:r>
            <w:r w:rsidRPr="0031049E">
              <w:rPr>
                <w:b w:val="0"/>
                <w:bCs w:val="0"/>
                <w14:ligatures w14:val="none"/>
              </w:rPr>
              <w:t>acquaintances,</w:t>
            </w:r>
            <w:r w:rsidR="00603832">
              <w:rPr>
                <w:b w:val="0"/>
                <w:bCs w:val="0"/>
                <w14:ligatures w14:val="none"/>
              </w:rPr>
              <w:t xml:space="preserve"> </w:t>
            </w:r>
            <w:r w:rsidRPr="0031049E">
              <w:rPr>
                <w:b w:val="0"/>
                <w:bCs w:val="0"/>
                <w14:ligatures w14:val="none"/>
              </w:rPr>
              <w:t>but</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c>
          <w:tcPr>
            <w:tcW w:w="5107" w:type="dxa"/>
          </w:tcPr>
          <w:p w14:paraId="1E2126E5" w14:textId="7F065C93" w:rsidR="00820C6F" w:rsidRPr="0031049E" w:rsidRDefault="00820C6F" w:rsidP="007D3820">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called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"Why</w:t>
            </w:r>
            <w:r w:rsidR="00603832">
              <w:rPr>
                <w:b w:val="0"/>
                <w:bCs w:val="0"/>
                <w14:ligatures w14:val="none"/>
              </w:rPr>
              <w:t xml:space="preserve"> </w:t>
            </w:r>
            <w:r w:rsidRPr="0031049E">
              <w:rPr>
                <w:b w:val="0"/>
                <w:bCs w:val="0"/>
                <w14:ligatures w14:val="none"/>
              </w:rPr>
              <w:t>are</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repairing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now</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your</w:t>
            </w:r>
            <w:r w:rsidR="00603832">
              <w:rPr>
                <w:b w:val="0"/>
                <w:bCs w:val="0"/>
                <w14:ligatures w14:val="none"/>
              </w:rPr>
              <w:t xml:space="preserve"> </w:t>
            </w:r>
            <w:r w:rsidRPr="0031049E">
              <w:rPr>
                <w:b w:val="0"/>
                <w:bCs w:val="0"/>
                <w14:ligatures w14:val="none"/>
              </w:rPr>
              <w:t>acquaintances;</w:t>
            </w:r>
            <w:r w:rsidR="00603832">
              <w:rPr>
                <w:b w:val="0"/>
                <w:bCs w:val="0"/>
                <w14:ligatures w14:val="none"/>
              </w:rPr>
              <w:t xml:space="preserve"> </w:t>
            </w:r>
            <w:r w:rsidRPr="0031049E">
              <w:rPr>
                <w:b w:val="0"/>
                <w:bCs w:val="0"/>
                <w14:ligatures w14:val="none"/>
              </w:rPr>
              <w:t>only</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r>
      <w:tr w:rsidR="00820C6F" w:rsidRPr="00E50C7E" w14:paraId="07BFA707" w14:textId="77777777" w:rsidTr="00353BE8">
        <w:trPr>
          <w:jc w:val="center"/>
        </w:trPr>
        <w:tc>
          <w:tcPr>
            <w:tcW w:w="5107" w:type="dxa"/>
          </w:tcPr>
          <w:p w14:paraId="705DC1FF" w14:textId="283E985B" w:rsidR="00820C6F" w:rsidRPr="0031049E" w:rsidRDefault="00820C6F" w:rsidP="007D3820">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agreed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c>
          <w:tcPr>
            <w:tcW w:w="5107" w:type="dxa"/>
          </w:tcPr>
          <w:p w14:paraId="57E85988" w14:textId="6A8E0F97" w:rsidR="00820C6F" w:rsidRPr="0031049E" w:rsidRDefault="00820C6F" w:rsidP="007D3820">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agreed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r>
      <w:tr w:rsidR="00820C6F" w:rsidRPr="00E50C7E" w14:paraId="68288278" w14:textId="77777777" w:rsidTr="00353BE8">
        <w:trPr>
          <w:jc w:val="center"/>
        </w:trPr>
        <w:tc>
          <w:tcPr>
            <w:tcW w:w="5107" w:type="dxa"/>
          </w:tcPr>
          <w:p w14:paraId="5E776B3E" w14:textId="70E07846" w:rsidR="00820C6F" w:rsidRPr="0031049E" w:rsidRDefault="00820C6F" w:rsidP="007D3820">
            <w:pPr>
              <w:rPr>
                <w:b w:val="0"/>
                <w:bCs w:val="0"/>
                <w14:ligatures w14:val="none"/>
              </w:rPr>
            </w:pPr>
            <w:r w:rsidRPr="0031049E">
              <w:rPr>
                <w:b w:val="0"/>
                <w:bCs w:val="0"/>
                <w14:ligatures w14:val="none"/>
              </w:rPr>
              <w:lastRenderedPageBreak/>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bored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hole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its</w:t>
            </w:r>
            <w:r w:rsidR="00603832">
              <w:rPr>
                <w:b w:val="0"/>
                <w:bCs w:val="0"/>
                <w14:ligatures w14:val="none"/>
              </w:rPr>
              <w:t xml:space="preserve"> </w:t>
            </w:r>
            <w:r w:rsidRPr="0031049E">
              <w:rPr>
                <w:b w:val="0"/>
                <w:bCs w:val="0"/>
                <w14:ligatures w14:val="none"/>
              </w:rPr>
              <w:t>door;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placed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near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where</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person</w:t>
            </w:r>
            <w:r w:rsidR="00603832">
              <w:rPr>
                <w:b w:val="0"/>
                <w:bCs w:val="0"/>
                <w14:ligatures w14:val="none"/>
              </w:rPr>
              <w:t xml:space="preserve"> </w:t>
            </w:r>
            <w:r w:rsidRPr="0031049E">
              <w:rPr>
                <w:b w:val="0"/>
                <w:bCs w:val="0"/>
                <w14:ligatures w14:val="none"/>
              </w:rPr>
              <w:t>enters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guards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threshold,</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there.</w:t>
            </w:r>
          </w:p>
        </w:tc>
        <w:tc>
          <w:tcPr>
            <w:tcW w:w="5107" w:type="dxa"/>
          </w:tcPr>
          <w:p w14:paraId="265A101A" w14:textId="0F1DB71A" w:rsidR="00820C6F" w:rsidRPr="0031049E" w:rsidRDefault="00820C6F" w:rsidP="007D3820">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bored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hole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its</w:t>
            </w:r>
            <w:r w:rsidR="00603832">
              <w:rPr>
                <w:b w:val="0"/>
                <w:bCs w:val="0"/>
                <w14:ligatures w14:val="none"/>
              </w:rPr>
              <w:t xml:space="preserve"> </w:t>
            </w:r>
            <w:r w:rsidRPr="0031049E">
              <w:rPr>
                <w:b w:val="0"/>
                <w:bCs w:val="0"/>
                <w14:ligatures w14:val="none"/>
              </w:rPr>
              <w:t>lid,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side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goes</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priests-cashiers</w:t>
            </w:r>
            <w:r w:rsidR="00603832">
              <w:rPr>
                <w:b w:val="0"/>
                <w:bCs w:val="0"/>
                <w14:ligatures w14:val="none"/>
              </w:rPr>
              <w:t xml:space="preserve"> </w:t>
            </w:r>
            <w:r w:rsidRPr="0031049E">
              <w:rPr>
                <w:b w:val="0"/>
                <w:bCs w:val="0"/>
                <w14:ligatures w14:val="none"/>
              </w:rPr>
              <w:t>gave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601A7D80" w14:textId="77777777" w:rsidTr="00353BE8">
        <w:trPr>
          <w:jc w:val="center"/>
        </w:trPr>
        <w:tc>
          <w:tcPr>
            <w:tcW w:w="5107" w:type="dxa"/>
          </w:tcPr>
          <w:p w14:paraId="75222B4E" w14:textId="0B996ACB" w:rsidR="00820C6F" w:rsidRPr="0031049E" w:rsidRDefault="00820C6F" w:rsidP="007D3820">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much</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scribe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up</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packed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counted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3AE436E3" w14:textId="264DF791" w:rsidR="00820C6F" w:rsidRPr="0031049E" w:rsidRDefault="00820C6F" w:rsidP="007D3820">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much</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scribe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up</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tied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counted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found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p>
        </w:tc>
      </w:tr>
      <w:tr w:rsidR="00820C6F" w:rsidRPr="00E50C7E" w14:paraId="38DD9C72" w14:textId="77777777" w:rsidTr="00353BE8">
        <w:trPr>
          <w:jc w:val="center"/>
        </w:trPr>
        <w:tc>
          <w:tcPr>
            <w:tcW w:w="5107" w:type="dxa"/>
          </w:tcPr>
          <w:p w14:paraId="734D8BF0" w14:textId="04E11F7E" w:rsidR="00820C6F" w:rsidRPr="0031049E" w:rsidRDefault="00820C6F" w:rsidP="007D3820">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counted</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foremen</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spent</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carpenters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builders</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p>
        </w:tc>
        <w:tc>
          <w:tcPr>
            <w:tcW w:w="5107" w:type="dxa"/>
          </w:tcPr>
          <w:p w14:paraId="00FE5A5F" w14:textId="1D933BB3" w:rsidR="00820C6F" w:rsidRPr="0031049E" w:rsidRDefault="00820C6F" w:rsidP="007D3820">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collected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workmen</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paying</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carpenters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builders</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working</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063EAAC1" w14:textId="77777777" w:rsidTr="00353BE8">
        <w:trPr>
          <w:jc w:val="center"/>
        </w:trPr>
        <w:tc>
          <w:tcPr>
            <w:tcW w:w="5107" w:type="dxa"/>
          </w:tcPr>
          <w:p w14:paraId="28C78228" w14:textId="36698D8D" w:rsidR="00820C6F" w:rsidRPr="0031049E" w:rsidRDefault="00820C6F" w:rsidP="007D3820">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masons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stonecutters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buy</w:t>
            </w:r>
            <w:r w:rsidR="00603832">
              <w:rPr>
                <w:b w:val="0"/>
                <w:bCs w:val="0"/>
                <w14:ligatures w14:val="none"/>
              </w:rPr>
              <w:t xml:space="preserve"> </w:t>
            </w:r>
            <w:r w:rsidRPr="0031049E">
              <w:rPr>
                <w:b w:val="0"/>
                <w:bCs w:val="0"/>
                <w14:ligatures w14:val="none"/>
              </w:rPr>
              <w:t>wood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quarried</w:t>
            </w:r>
            <w:r w:rsidR="00603832">
              <w:rPr>
                <w:b w:val="0"/>
                <w:bCs w:val="0"/>
                <w14:ligatures w14:val="none"/>
              </w:rPr>
              <w:t xml:space="preserve"> </w:t>
            </w:r>
            <w:r w:rsidRPr="0031049E">
              <w:rPr>
                <w:b w:val="0"/>
                <w:bCs w:val="0"/>
                <w14:ligatures w14:val="none"/>
              </w:rPr>
              <w:t>stones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everything</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spent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strengthen</w:t>
            </w:r>
            <w:r w:rsidR="00603832">
              <w:rPr>
                <w:b w:val="0"/>
                <w:bCs w:val="0"/>
                <w14:ligatures w14:val="none"/>
              </w:rPr>
              <w:t xml:space="preserve"> </w:t>
            </w:r>
            <w:r w:rsidRPr="0031049E">
              <w:rPr>
                <w:b w:val="0"/>
                <w:bCs w:val="0"/>
                <w14:ligatures w14:val="none"/>
              </w:rPr>
              <w:t>it.</w:t>
            </w:r>
          </w:p>
        </w:tc>
        <w:tc>
          <w:tcPr>
            <w:tcW w:w="5107" w:type="dxa"/>
          </w:tcPr>
          <w:p w14:paraId="08D8F514" w14:textId="5C35AA58" w:rsidR="00820C6F" w:rsidRPr="0031049E" w:rsidRDefault="00820C6F" w:rsidP="007D3820">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masons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stonecutters,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buy</w:t>
            </w:r>
            <w:r w:rsidR="00603832">
              <w:rPr>
                <w:b w:val="0"/>
                <w:bCs w:val="0"/>
                <w14:ligatures w14:val="none"/>
              </w:rPr>
              <w:t xml:space="preserve"> </w:t>
            </w:r>
            <w:r w:rsidRPr="0031049E">
              <w:rPr>
                <w:b w:val="0"/>
                <w:bCs w:val="0"/>
                <w14:ligatures w14:val="none"/>
              </w:rPr>
              <w:t>wood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hewn</w:t>
            </w:r>
            <w:r w:rsidR="00603832">
              <w:rPr>
                <w:b w:val="0"/>
                <w:bCs w:val="0"/>
                <w14:ligatures w14:val="none"/>
              </w:rPr>
              <w:t xml:space="preserve"> </w:t>
            </w:r>
            <w:r w:rsidRPr="0031049E">
              <w:rPr>
                <w:b w:val="0"/>
                <w:bCs w:val="0"/>
                <w14:ligatures w14:val="none"/>
              </w:rPr>
              <w:t>stones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everything</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might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paid</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it.</w:t>
            </w:r>
          </w:p>
        </w:tc>
      </w:tr>
      <w:tr w:rsidR="00820C6F" w:rsidRPr="00E50C7E" w14:paraId="73A795FA" w14:textId="77777777" w:rsidTr="00353BE8">
        <w:trPr>
          <w:jc w:val="center"/>
        </w:trPr>
        <w:tc>
          <w:tcPr>
            <w:tcW w:w="5107" w:type="dxa"/>
          </w:tcPr>
          <w:p w14:paraId="2D296137" w14:textId="1418BD13" w:rsidR="00820C6F" w:rsidRPr="0031049E" w:rsidRDefault="00820C6F" w:rsidP="007D3820">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However,</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pitchers,</w:t>
            </w:r>
            <w:r w:rsidR="00603832">
              <w:rPr>
                <w:b w:val="0"/>
                <w:bCs w:val="0"/>
                <w14:ligatures w14:val="none"/>
              </w:rPr>
              <w:t xml:space="preserve"> </w:t>
            </w:r>
            <w:r w:rsidRPr="0031049E">
              <w:rPr>
                <w:b w:val="0"/>
                <w:bCs w:val="0"/>
                <w14:ligatures w14:val="none"/>
              </w:rPr>
              <w:t>musical</w:t>
            </w:r>
            <w:r w:rsidR="00603832">
              <w:rPr>
                <w:b w:val="0"/>
                <w:bCs w:val="0"/>
                <w14:ligatures w14:val="none"/>
              </w:rPr>
              <w:t xml:space="preserve"> </w:t>
            </w:r>
            <w:r w:rsidRPr="0031049E">
              <w:rPr>
                <w:b w:val="0"/>
                <w:bCs w:val="0"/>
                <w14:ligatures w14:val="none"/>
              </w:rPr>
              <w:t>instruments,</w:t>
            </w:r>
            <w:r w:rsidR="00603832">
              <w:rPr>
                <w:b w:val="0"/>
                <w:bCs w:val="0"/>
                <w14:ligatures w14:val="none"/>
              </w:rPr>
              <w:t xml:space="preserve"> </w:t>
            </w:r>
            <w:r w:rsidRPr="0031049E">
              <w:rPr>
                <w:b w:val="0"/>
                <w:bCs w:val="0"/>
                <w14:ligatures w14:val="none"/>
              </w:rPr>
              <w:t>basins,</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or</w:t>
            </w:r>
            <w:r w:rsidR="00603832">
              <w:rPr>
                <w:b w:val="0"/>
                <w:bCs w:val="0"/>
                <w14:ligatures w14:val="none"/>
              </w:rPr>
              <w:t xml:space="preserve"> </w:t>
            </w:r>
            <w:r w:rsidRPr="0031049E">
              <w:rPr>
                <w:b w:val="0"/>
                <w:bCs w:val="0"/>
                <w14:ligatures w14:val="none"/>
              </w:rPr>
              <w:t>any</w:t>
            </w:r>
            <w:r w:rsidR="00603832">
              <w:rPr>
                <w:b w:val="0"/>
                <w:bCs w:val="0"/>
                <w14:ligatures w14:val="none"/>
              </w:rPr>
              <w:t xml:space="preserve"> </w:t>
            </w:r>
            <w:r w:rsidRPr="0031049E">
              <w:rPr>
                <w:b w:val="0"/>
                <w:bCs w:val="0"/>
                <w14:ligatures w14:val="none"/>
              </w:rPr>
              <w:t>golden</w:t>
            </w:r>
            <w:r w:rsidR="00603832">
              <w:rPr>
                <w:b w:val="0"/>
                <w:bCs w:val="0"/>
                <w14:ligatures w14:val="none"/>
              </w:rPr>
              <w:t xml:space="preserve"> </w:t>
            </w:r>
            <w:r w:rsidRPr="0031049E">
              <w:rPr>
                <w:b w:val="0"/>
                <w:bCs w:val="0"/>
                <w14:ligatures w14:val="none"/>
              </w:rPr>
              <w:t>or</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utensils,</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2783502D" w14:textId="55881F51" w:rsidR="00820C6F" w:rsidRPr="0031049E" w:rsidRDefault="00820C6F" w:rsidP="007D3820">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But</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basins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snuffers,</w:t>
            </w:r>
            <w:r w:rsidR="00603832">
              <w:rPr>
                <w:b w:val="0"/>
                <w:bCs w:val="0"/>
                <w14:ligatures w14:val="none"/>
              </w:rPr>
              <w:t xml:space="preserve"> </w:t>
            </w:r>
            <w:r w:rsidRPr="0031049E">
              <w:rPr>
                <w:b w:val="0"/>
                <w:bCs w:val="0"/>
                <w14:ligatures w14:val="none"/>
              </w:rPr>
              <w:t>bowls,</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any</w:t>
            </w:r>
            <w:r w:rsidR="00603832">
              <w:rPr>
                <w:b w:val="0"/>
                <w:bCs w:val="0"/>
                <w14:ligatures w14:val="none"/>
              </w:rPr>
              <w:t xml:space="preserve"> </w:t>
            </w:r>
            <w:r w:rsidRPr="0031049E">
              <w:rPr>
                <w:b w:val="0"/>
                <w:bCs w:val="0"/>
                <w14:ligatures w14:val="none"/>
              </w:rPr>
              <w:t>vessel</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gold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vessel</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51FBC336" w14:textId="77777777" w:rsidTr="00353BE8">
        <w:trPr>
          <w:jc w:val="center"/>
        </w:trPr>
        <w:tc>
          <w:tcPr>
            <w:tcW w:w="5107" w:type="dxa"/>
          </w:tcPr>
          <w:p w14:paraId="7F318A88" w14:textId="50A073E5" w:rsidR="00820C6F" w:rsidRPr="0031049E" w:rsidRDefault="00820C6F" w:rsidP="007D3820">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But</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foremen</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therewith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2A9C8735" w14:textId="0AC6E1CD" w:rsidR="00820C6F" w:rsidRPr="0031049E" w:rsidRDefault="00820C6F" w:rsidP="007D3820">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workmen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repairing</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060436FA" w14:textId="77777777" w:rsidTr="00353BE8">
        <w:trPr>
          <w:jc w:val="center"/>
        </w:trPr>
        <w:tc>
          <w:tcPr>
            <w:tcW w:w="5107" w:type="dxa"/>
          </w:tcPr>
          <w:p w14:paraId="427CC8FB" w14:textId="1B5236EE" w:rsidR="00820C6F" w:rsidRPr="0031049E" w:rsidRDefault="00820C6F" w:rsidP="007D3820">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reckon</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whose</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foremen</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honestly.</w:t>
            </w:r>
          </w:p>
        </w:tc>
        <w:tc>
          <w:tcPr>
            <w:tcW w:w="5107" w:type="dxa"/>
          </w:tcPr>
          <w:p w14:paraId="48372145" w14:textId="1731C59D" w:rsidR="00820C6F" w:rsidRPr="0031049E" w:rsidRDefault="00820C6F" w:rsidP="007D3820">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making</w:t>
            </w:r>
            <w:r w:rsidR="00603832">
              <w:rPr>
                <w:b w:val="0"/>
                <w:bCs w:val="0"/>
                <w14:ligatures w14:val="none"/>
              </w:rPr>
              <w:t xml:space="preserve"> </w:t>
            </w:r>
            <w:r w:rsidRPr="0031049E">
              <w:rPr>
                <w:b w:val="0"/>
                <w:bCs w:val="0"/>
                <w14:ligatures w14:val="none"/>
              </w:rPr>
              <w:t>an</w:t>
            </w:r>
            <w:r w:rsidR="00603832">
              <w:rPr>
                <w:b w:val="0"/>
                <w:bCs w:val="0"/>
                <w14:ligatures w14:val="none"/>
              </w:rPr>
              <w:t xml:space="preserve"> </w:t>
            </w:r>
            <w:r w:rsidRPr="0031049E">
              <w:rPr>
                <w:b w:val="0"/>
                <w:bCs w:val="0"/>
                <w14:ligatures w14:val="none"/>
              </w:rPr>
              <w:t>accounting</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their</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workmen,</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acting</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trust.</w:t>
            </w:r>
          </w:p>
        </w:tc>
      </w:tr>
      <w:tr w:rsidR="00820C6F" w:rsidRPr="00E50C7E" w14:paraId="7D6949AA" w14:textId="77777777" w:rsidTr="00353BE8">
        <w:trPr>
          <w:jc w:val="center"/>
        </w:trPr>
        <w:tc>
          <w:tcPr>
            <w:tcW w:w="5107" w:type="dxa"/>
          </w:tcPr>
          <w:p w14:paraId="6ABDBF4D" w14:textId="71FDB87B" w:rsidR="00820C6F" w:rsidRPr="0031049E" w:rsidRDefault="00820C6F" w:rsidP="007D3820">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guilt-</w:t>
            </w:r>
            <w:r w:rsidR="00603832">
              <w:rPr>
                <w:b w:val="0"/>
                <w:bCs w:val="0"/>
                <w14:ligatures w14:val="none"/>
              </w:rPr>
              <w:t xml:space="preserve"> </w:t>
            </w:r>
            <w:r w:rsidRPr="0031049E">
              <w:rPr>
                <w:b w:val="0"/>
                <w:bCs w:val="0"/>
                <w14:ligatures w14:val="none"/>
              </w:rPr>
              <w:t>offerings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sin-offerings</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go</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{P}</w:t>
            </w:r>
          </w:p>
        </w:tc>
        <w:tc>
          <w:tcPr>
            <w:tcW w:w="5107" w:type="dxa"/>
          </w:tcPr>
          <w:p w14:paraId="0C60ECCE" w14:textId="7AD62CF9" w:rsidR="00820C6F" w:rsidRPr="0031049E" w:rsidRDefault="00820C6F" w:rsidP="007D3820">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guilt</w:t>
            </w:r>
            <w:r w:rsidR="00603832">
              <w:rPr>
                <w:b w:val="0"/>
                <w:bCs w:val="0"/>
                <w14:ligatures w14:val="none"/>
              </w:rPr>
              <w:t xml:space="preserve"> </w:t>
            </w:r>
            <w:r w:rsidRPr="0031049E">
              <w:rPr>
                <w:b w:val="0"/>
                <w:bCs w:val="0"/>
                <w14:ligatures w14:val="none"/>
              </w:rPr>
              <w:t>offerings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sin</w:t>
            </w:r>
            <w:r w:rsidR="00603832">
              <w:rPr>
                <w:b w:val="0"/>
                <w:bCs w:val="0"/>
                <w14:ligatures w14:val="none"/>
              </w:rPr>
              <w:t xml:space="preserve"> </w:t>
            </w:r>
            <w:r w:rsidRPr="0031049E">
              <w:rPr>
                <w:b w:val="0"/>
                <w:bCs w:val="0"/>
                <w14:ligatures w14:val="none"/>
              </w:rPr>
              <w:t>offerings</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{P}</w:t>
            </w:r>
          </w:p>
        </w:tc>
      </w:tr>
    </w:tbl>
    <w:p w14:paraId="38DB4522" w14:textId="74D41DD4" w:rsidR="00820C6F" w:rsidRPr="00FF151C" w:rsidRDefault="00820C6F" w:rsidP="007D3820">
      <w:pPr>
        <w:jc w:val="both"/>
        <w:rPr>
          <w:rFonts w:eastAsia="Calibri" w:cs="Times New Roman"/>
          <w14:ligatures w14:val="none"/>
        </w:rPr>
      </w:pPr>
    </w:p>
    <w:p w14:paraId="08895125" w14:textId="77777777" w:rsidR="00BC3D3D" w:rsidRPr="00FF151C" w:rsidRDefault="00BC3D3D" w:rsidP="007D3820">
      <w:pPr>
        <w:pBdr>
          <w:bottom w:val="double" w:sz="4" w:space="1" w:color="auto"/>
        </w:pBdr>
        <w:jc w:val="both"/>
        <w:rPr>
          <w:rFonts w:eastAsia="Calibri" w:cs="Times New Roman"/>
          <w14:ligatures w14:val="none"/>
        </w:rPr>
      </w:pPr>
    </w:p>
    <w:p w14:paraId="4EF800DE" w14:textId="77777777" w:rsidR="00820C6F" w:rsidRPr="00FF151C" w:rsidRDefault="00820C6F" w:rsidP="007D3820">
      <w:pPr>
        <w:jc w:val="both"/>
        <w:rPr>
          <w:rFonts w:eastAsia="Calibri" w:cs="Times New Roman"/>
          <w14:ligatures w14:val="none"/>
        </w:rPr>
      </w:pPr>
    </w:p>
    <w:p w14:paraId="42C6C288" w14:textId="77777777" w:rsidR="00307F65" w:rsidRDefault="00307F65">
      <w:pPr>
        <w:spacing w:after="160" w:line="259" w:lineRule="auto"/>
        <w:rPr>
          <w:rFonts w:ascii="Cambria" w:hAnsi="Cambria" w:cstheme="minorBidi"/>
          <w:kern w:val="0"/>
          <w:sz w:val="28"/>
          <w:szCs w:val="28"/>
          <w:lang w:bidi="ar-SA"/>
          <w14:ligatures w14:val="none"/>
        </w:rPr>
      </w:pPr>
      <w:r>
        <w:rPr>
          <w:rFonts w:ascii="Cambria" w:hAnsi="Cambria" w:cstheme="minorBidi"/>
          <w:kern w:val="0"/>
          <w:sz w:val="28"/>
          <w:szCs w:val="28"/>
          <w:lang w:bidi="ar-SA"/>
          <w14:ligatures w14:val="none"/>
        </w:rPr>
        <w:br w:type="page"/>
      </w:r>
    </w:p>
    <w:p w14:paraId="4C57CE4E" w14:textId="2AD3C8E2" w:rsidR="00C7384D" w:rsidRPr="00C7384D" w:rsidRDefault="00C7384D" w:rsidP="00C7384D">
      <w:pPr>
        <w:jc w:val="both"/>
        <w:rPr>
          <w:rFonts w:ascii="Cambria" w:hAnsi="Cambria" w:cstheme="minorBidi"/>
          <w:kern w:val="0"/>
          <w:sz w:val="28"/>
          <w:szCs w:val="28"/>
          <w:lang w:val="en-AU"/>
          <w14:ligatures w14:val="none"/>
        </w:rPr>
      </w:pPr>
      <w:r w:rsidRPr="00C7384D">
        <w:rPr>
          <w:rFonts w:ascii="Cambria" w:hAnsi="Cambria" w:cstheme="minorBidi"/>
          <w:kern w:val="0"/>
          <w:sz w:val="28"/>
          <w:szCs w:val="28"/>
          <w:lang w:bidi="ar-SA"/>
          <w14:ligatures w14:val="none"/>
        </w:rPr>
        <w:lastRenderedPageBreak/>
        <w:t xml:space="preserve">Special </w:t>
      </w:r>
      <w:r w:rsidR="0080512B" w:rsidRPr="00C7384D">
        <w:rPr>
          <w:rFonts w:ascii="Cambria" w:hAnsi="Cambria" w:cstheme="minorBidi"/>
          <w:kern w:val="0"/>
          <w:sz w:val="28"/>
          <w:szCs w:val="28"/>
          <w:lang w:bidi="ar-SA"/>
          <w14:ligatures w14:val="none"/>
        </w:rPr>
        <w:t>Ashlamata</w:t>
      </w:r>
      <w:r w:rsidRPr="00C7384D">
        <w:rPr>
          <w:rFonts w:ascii="Cambria" w:hAnsi="Cambria" w:cstheme="minorBidi"/>
          <w:kern w:val="0"/>
          <w:sz w:val="28"/>
          <w:szCs w:val="28"/>
          <w:lang w:bidi="ar-SA"/>
          <w14:ligatures w14:val="none"/>
        </w:rPr>
        <w:t xml:space="preserve"> for Shabbat Mevarchim </w:t>
      </w:r>
    </w:p>
    <w:p w14:paraId="5F9271DB" w14:textId="77777777" w:rsidR="00C7384D" w:rsidRPr="00C7384D" w:rsidRDefault="00C7384D" w:rsidP="00C7384D">
      <w:pPr>
        <w:jc w:val="both"/>
        <w:rPr>
          <w:rFonts w:ascii="Cambria" w:hAnsi="Cambria" w:cstheme="minorBidi"/>
          <w:b w:val="0"/>
          <w:bCs w:val="0"/>
          <w:kern w:val="0"/>
          <w:sz w:val="28"/>
          <w:szCs w:val="28"/>
          <w:lang w:bidi="ar-SA"/>
          <w14:ligatures w14:val="none"/>
        </w:rPr>
      </w:pPr>
      <w:r w:rsidRPr="00C7384D">
        <w:rPr>
          <w:rFonts w:ascii="Cambria" w:hAnsi="Cambria" w:cstheme="minorBidi"/>
          <w:kern w:val="0"/>
          <w:sz w:val="28"/>
          <w:szCs w:val="28"/>
          <w:lang w:bidi="ar-SA"/>
          <w14:ligatures w14:val="none"/>
        </w:rPr>
        <w:t>Rashi &amp; Targum Pseudo Jonathan for: Shmuel alef (I Samuel) 20:18-42</w:t>
      </w:r>
    </w:p>
    <w:p w14:paraId="1026D180" w14:textId="77777777" w:rsidR="00C7384D" w:rsidRPr="00C7384D" w:rsidRDefault="00C7384D" w:rsidP="00C7384D">
      <w:pPr>
        <w:jc w:val="both"/>
        <w:rPr>
          <w:rFonts w:cstheme="minorBidi"/>
          <w:b w:val="0"/>
          <w:bCs w:val="0"/>
          <w:kern w:val="0"/>
          <w:sz w:val="16"/>
          <w:szCs w:val="16"/>
          <w:lang w:bidi="ar-SA"/>
          <w14:ligatures w14:val="none"/>
        </w:rPr>
      </w:pPr>
      <w:r w:rsidRPr="00C7384D">
        <w:rPr>
          <w:rFonts w:ascii="Times New Roman" w:hAnsi="Times New Roman" w:cstheme="minorBidi"/>
          <w:b w:val="0"/>
          <w:bCs w:val="0"/>
          <w:kern w:val="0"/>
          <w:sz w:val="16"/>
          <w:szCs w:val="16"/>
          <w:lang w:val="en-AU" w:bidi="ar-SA"/>
          <w14:ligatures w14:val="non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56"/>
        <w:gridCol w:w="5358"/>
      </w:tblGrid>
      <w:tr w:rsidR="00C7384D" w:rsidRPr="00C7384D" w14:paraId="7BED7984" w14:textId="77777777" w:rsidTr="00145D19">
        <w:trPr>
          <w:tblHeade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3FE767" w14:textId="77777777" w:rsidR="00C7384D" w:rsidRPr="00C7384D" w:rsidRDefault="00C7384D" w:rsidP="00C7384D">
            <w:pPr>
              <w:jc w:val="center"/>
              <w:rPr>
                <w:rFonts w:asciiTheme="minorHAnsi" w:hAnsiTheme="minorHAnsi" w:cstheme="minorHAnsi"/>
                <w:b w:val="0"/>
                <w:bCs w:val="0"/>
                <w:kern w:val="0"/>
                <w:sz w:val="24"/>
                <w:szCs w:val="24"/>
                <w:lang w:bidi="ar-SA"/>
                <w14:ligatures w14:val="none"/>
              </w:rPr>
            </w:pPr>
            <w:r w:rsidRPr="00C7384D">
              <w:rPr>
                <w:rFonts w:asciiTheme="minorHAnsi" w:hAnsiTheme="minorHAnsi" w:cstheme="minorHAnsi"/>
                <w:kern w:val="0"/>
                <w:sz w:val="24"/>
                <w:szCs w:val="24"/>
                <w:lang w:val="en-AU" w:bidi="ar-SA"/>
                <w14:ligatures w14:val="none"/>
              </w:rPr>
              <w:t>Rashi</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D3454" w14:textId="77777777" w:rsidR="00C7384D" w:rsidRPr="00C7384D" w:rsidRDefault="00C7384D" w:rsidP="00C7384D">
            <w:pPr>
              <w:jc w:val="center"/>
              <w:rPr>
                <w:rFonts w:asciiTheme="minorHAnsi" w:hAnsiTheme="minorHAnsi" w:cstheme="minorHAnsi"/>
                <w:b w:val="0"/>
                <w:bCs w:val="0"/>
                <w:kern w:val="0"/>
                <w:sz w:val="24"/>
                <w:szCs w:val="24"/>
                <w:lang w:bidi="ar-SA"/>
                <w14:ligatures w14:val="none"/>
              </w:rPr>
            </w:pPr>
            <w:r w:rsidRPr="00C7384D">
              <w:rPr>
                <w:rFonts w:asciiTheme="minorHAnsi" w:hAnsiTheme="minorHAnsi" w:cstheme="minorHAnsi"/>
                <w:kern w:val="0"/>
                <w:sz w:val="24"/>
                <w:szCs w:val="24"/>
                <w:lang w:val="en-AU" w:bidi="ar-SA"/>
                <w14:ligatures w14:val="none"/>
              </w:rPr>
              <w:t>Targum Pseudo Jonathan</w:t>
            </w:r>
          </w:p>
        </w:tc>
      </w:tr>
      <w:tr w:rsidR="00C7384D" w:rsidRPr="00C7384D" w14:paraId="48DCA7B6"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5BB8A8"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18. And Jonathan said to him, "Tomorrow is the new moon, and you will be remembered, for your seat will be vacant.</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8010A"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18. </w:t>
            </w:r>
            <w:r w:rsidRPr="00C7384D">
              <w:rPr>
                <w:rFonts w:asciiTheme="minorHAnsi" w:hAnsiTheme="minorHAnsi" w:cstheme="minorHAnsi"/>
                <w:kern w:val="0"/>
                <w:u w:val="single"/>
                <w:lang w:bidi="ar-SA"/>
                <w14:ligatures w14:val="none"/>
              </w:rPr>
              <w:t>And Jonathan said to him: “Tomorrow is the (New) Moon, and you will be sought out, for your dining place will be empty</w:t>
            </w:r>
            <w:r w:rsidRPr="00C7384D">
              <w:rPr>
                <w:rFonts w:asciiTheme="minorHAnsi" w:hAnsiTheme="minorHAnsi" w:cstheme="minorHAnsi"/>
                <w:b w:val="0"/>
                <w:bCs w:val="0"/>
                <w:kern w:val="0"/>
                <w:lang w:bidi="ar-SA"/>
                <w14:ligatures w14:val="none"/>
              </w:rPr>
              <w:t>.</w:t>
            </w:r>
          </w:p>
        </w:tc>
      </w:tr>
      <w:tr w:rsidR="00C7384D" w:rsidRPr="00C7384D" w14:paraId="390C9C05"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1ACB1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19. And for three days, you shall hide very well, and you shall come to the place where you hid on the day of work, and you shall stay beside the traveler's stone.</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EEAA6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19. </w:t>
            </w:r>
            <w:r w:rsidRPr="00C7384D">
              <w:rPr>
                <w:rFonts w:asciiTheme="minorHAnsi" w:hAnsiTheme="minorHAnsi" w:cstheme="minorHAnsi"/>
                <w:kern w:val="0"/>
                <w:u w:val="single"/>
                <w:lang w:bidi="ar-SA"/>
                <w14:ligatures w14:val="none"/>
              </w:rPr>
              <w:t>And at the third (day) of the Moon you will be sought out very much</w:t>
            </w:r>
            <w:r w:rsidRPr="00C7384D">
              <w:rPr>
                <w:rFonts w:asciiTheme="minorHAnsi" w:hAnsiTheme="minorHAnsi" w:cstheme="minorHAnsi"/>
                <w:b w:val="0"/>
                <w:bCs w:val="0"/>
                <w:kern w:val="0"/>
                <w:lang w:bidi="ar-SA"/>
                <w14:ligatures w14:val="none"/>
              </w:rPr>
              <w:t xml:space="preserve">, and you will go to the place where you hid yourself on the weekday, </w:t>
            </w:r>
            <w:r w:rsidRPr="00C7384D">
              <w:rPr>
                <w:rFonts w:asciiTheme="minorHAnsi" w:hAnsiTheme="minorHAnsi" w:cstheme="minorHAnsi"/>
                <w:kern w:val="0"/>
                <w:u w:val="single"/>
                <w:lang w:bidi="ar-SA"/>
                <w14:ligatures w14:val="none"/>
              </w:rPr>
              <w:t>and you will dwell near "Stone Coming."</w:t>
            </w:r>
          </w:p>
        </w:tc>
      </w:tr>
      <w:tr w:rsidR="00C7384D" w:rsidRPr="00C7384D" w14:paraId="1F884BA3"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CA3AC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20. And I shall shoot three arrows to the side, as though I shot at a mark.</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3E4274"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20. And I am to shoot three arrows with the bow so as to hit for myself at the target.</w:t>
            </w:r>
          </w:p>
        </w:tc>
      </w:tr>
      <w:tr w:rsidR="00C7384D" w:rsidRPr="00C7384D" w14:paraId="5909EC1A"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CA6A7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21. And behold, I shall send the youth, (saying,) 'Go, find the arrows.' If I say to the youth, 'Behold, the arrows are on this side of you,' take it and come, for it is well with you, and there is nothing the matter, as the Lord lives.</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63C85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21. And behold I will send the young man: `Go, get the arrows.' If indeed I say to the young man: `Behold the arrow is on this side of you; take it and bring (it),' then there is peace for you and nothing evil as the Lord lives.</w:t>
            </w:r>
          </w:p>
        </w:tc>
      </w:tr>
      <w:tr w:rsidR="00C7384D" w:rsidRPr="00C7384D" w14:paraId="6DD02A78"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B37F4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22. But, if I say thus to the youth, 'Behold, the arrows are beyond you,' go! For the Lord has sent you away.</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25CA5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22. And if thus I say to the young man: `Behold the arrow is beyond you,' go, for the Lord has rescued you.</w:t>
            </w:r>
          </w:p>
        </w:tc>
      </w:tr>
      <w:tr w:rsidR="00C7384D" w:rsidRPr="00C7384D" w14:paraId="232A9D93"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FA26A4"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23. And (concerning) the matter which we have spoken, I and you, behold, the Lord is between me and you forever."</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954E4"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23. And the word that we have spoken - I and you - behold the Memra of the Lord is a witness between me and you forever."</w:t>
            </w:r>
          </w:p>
        </w:tc>
      </w:tr>
      <w:tr w:rsidR="00C7384D" w:rsidRPr="00C7384D" w14:paraId="01E3E784"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BD5B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24. And David hid in the field, and when it was the new moon, Saul sat down to the meal to eat.</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281A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24. And David hid in the field, and it was the (New) Moon. And the king sat down at the food to eat.</w:t>
            </w:r>
          </w:p>
        </w:tc>
      </w:tr>
      <w:tr w:rsidR="00C7384D" w:rsidRPr="00C7384D" w14:paraId="1279D30B"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5674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25. And the king sat upon his seat, as at other times, upon the seat by the wall, and Jonathan arose, and Abner sat down beside Saul, and David's place was vacant.</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C6FA3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25. And the king sat down upon his seat as at other times, upon the seat that was prepared for him near the wall. And Jonathan stood up, and Abner sat down by the side of Saul, and the place of David was empty.</w:t>
            </w:r>
          </w:p>
        </w:tc>
      </w:tr>
      <w:tr w:rsidR="00C7384D" w:rsidRPr="00C7384D" w14:paraId="16B19F10"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2164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26. And Saul did not say anything on that day, for he thought, "It is an incident; he is not clean, for he is not clean."</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3D6DFE"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26. And Saul did not speak anything on that day, for he said: “Perhaps an accident has happened to him, and he is not clean; or perhaps he went on the road, and we did not invite him.”</w:t>
            </w:r>
          </w:p>
        </w:tc>
      </w:tr>
      <w:tr w:rsidR="00C7384D" w:rsidRPr="00C7384D" w14:paraId="312B4ECD"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2FF0F8"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27. And it was, on the morrow of the new moon, the second (day of the month), that David's place was vacant, and Saul said to Jonathan, his son, "Why has not the son of Jesse come to the meal either yesterday or today?"</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3C30D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27. </w:t>
            </w:r>
            <w:r w:rsidRPr="00C7384D">
              <w:rPr>
                <w:rFonts w:asciiTheme="minorHAnsi" w:hAnsiTheme="minorHAnsi" w:cstheme="minorHAnsi"/>
                <w:kern w:val="0"/>
                <w:u w:val="single"/>
                <w:lang w:bidi="ar-SA"/>
                <w14:ligatures w14:val="none"/>
              </w:rPr>
              <w:t>And on the day after that, which is the intercalation of the second month, the place of David was empty</w:t>
            </w:r>
            <w:r w:rsidRPr="00C7384D">
              <w:rPr>
                <w:rFonts w:asciiTheme="minorHAnsi" w:hAnsiTheme="minorHAnsi" w:cstheme="minorHAnsi"/>
                <w:b w:val="0"/>
                <w:bCs w:val="0"/>
                <w:kern w:val="0"/>
                <w:lang w:bidi="ar-SA"/>
                <w14:ligatures w14:val="none"/>
              </w:rPr>
              <w:t>, and Saul said to Jonathan his son: “Why has the son of Jesse not come both yesterday and today for food?”</w:t>
            </w:r>
          </w:p>
        </w:tc>
      </w:tr>
      <w:tr w:rsidR="00C7384D" w:rsidRPr="00C7384D" w14:paraId="2CFD5FB1"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7AD10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28. And Jonathan answered Saul, "David asked leave of me (to go) to Bethlehem.</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B11EF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28. And Jonathan answered Saul: “David earnestly requested from me to go unto Bethlehem.</w:t>
            </w:r>
          </w:p>
        </w:tc>
      </w:tr>
      <w:tr w:rsidR="00C7384D" w:rsidRPr="00C7384D" w14:paraId="54E47F2A"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CD61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29. And he said, 'Let me go away now, for we have a family sacrifice in the city, and he, my brother, commanded me, and now, if I have found favor in your eyes, let me slip away now, and see my brothers. ' He, therefore, did not come to the king's table."</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E844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29. And he said: ‘Send me away now, for they have begun an offering of holy things for all our family in the city, and my brother commanded me. And now if I have found favour in your eyes, let me get away now and see my brothers.' Therefore he did not come to the table of the king.”</w:t>
            </w:r>
          </w:p>
        </w:tc>
      </w:tr>
      <w:tr w:rsidR="00C7384D" w:rsidRPr="00C7384D" w14:paraId="4F4F339D"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F480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lastRenderedPageBreak/>
              <w:t>30. And Saul's wrath was kindled against Jonathan, and he said to him, "You son of a straying woman deserving of punishment! Did I not know that you choose the son of Jesse, to your shame and to the shame of your mother's nakedness?</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AAD8E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30. And the anger of Saul was strong against Jonathan, and he said to him: “You son of an obstinate woman whose rebellion was harsh, do I not know that you love the son of Jesse to your disgrace and to the disgrace of the shame of your mother?</w:t>
            </w:r>
          </w:p>
        </w:tc>
      </w:tr>
      <w:tr w:rsidR="00C7384D" w:rsidRPr="00C7384D" w14:paraId="316BCD3E"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7BDBE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31. For all the days that the son of Jesse is living on the earth, you and your kingdom will not be established. And now, send and take him to me, for he is condemned to death."</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F62BE"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31. For all the days that the son of Jesse is alive upon the earth, neither you nor your kingdom will be established. And now send and bring him unto me, for he is a man deserving killing.”</w:t>
            </w:r>
          </w:p>
        </w:tc>
      </w:tr>
      <w:tr w:rsidR="00C7384D" w:rsidRPr="00C7384D" w14:paraId="44B04E59"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ADA28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32. And Jonathan answered Saul his father, and said to him, "Why should he be put to death? What has he done?"</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41218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32. And Jonathan answered Saul his father and said to him: “Why will he be killed? What did he do?”</w:t>
            </w:r>
          </w:p>
        </w:tc>
      </w:tr>
      <w:tr w:rsidR="00C7384D" w:rsidRPr="00C7384D" w14:paraId="766CF8A5"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BA9468"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33. And Saul cast the spear upon him to strike him; and Jonathan knew that it had been decided upon by his father, to put David to death.</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DC3F1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33. And Saul lifted up the spear against him so as to strike him, and Jonathan knew that it was determined from his father to kill David.</w:t>
            </w:r>
          </w:p>
        </w:tc>
      </w:tr>
      <w:tr w:rsidR="00C7384D" w:rsidRPr="00C7384D" w14:paraId="5065E3B4"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BC0F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34. And Jonathan arose from the table in fierce anger; and he did not eat any food on the second day of the new moon, for he was grieved concerning David, for his father had put him to shame.</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7764E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34. And Jonathan arose from the table in strong anger, </w:t>
            </w:r>
            <w:r w:rsidRPr="00C7384D">
              <w:rPr>
                <w:rFonts w:asciiTheme="minorHAnsi" w:hAnsiTheme="minorHAnsi" w:cstheme="minorHAnsi"/>
                <w:kern w:val="0"/>
                <w:u w:val="single"/>
                <w:lang w:bidi="ar-SA"/>
                <w14:ligatures w14:val="none"/>
              </w:rPr>
              <w:t>and he did not eat food on the day of the intercalation of the second month</w:t>
            </w:r>
            <w:r w:rsidRPr="00C7384D">
              <w:rPr>
                <w:rFonts w:asciiTheme="minorHAnsi" w:hAnsiTheme="minorHAnsi" w:cstheme="minorHAnsi"/>
                <w:b w:val="0"/>
                <w:bCs w:val="0"/>
                <w:kern w:val="0"/>
                <w:lang w:bidi="ar-SA"/>
                <w14:ligatures w14:val="none"/>
              </w:rPr>
              <w:t>, for he grieved over David, for his father shamed him.</w:t>
            </w:r>
          </w:p>
        </w:tc>
      </w:tr>
      <w:tr w:rsidR="00C7384D" w:rsidRPr="00C7384D" w14:paraId="5A0E826C"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DD53A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35. And it was in the morning, that Jonathan went out at David's appointed time, and a small boy was with him.</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DFBAD0"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35. And in the morning Jonathan went forth to the field at the time that David said to him, and a small boy was with him.</w:t>
            </w:r>
          </w:p>
        </w:tc>
      </w:tr>
      <w:tr w:rsidR="00C7384D" w:rsidRPr="00C7384D" w14:paraId="012BEFEB"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AE404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36. And he said to his boy, "Run, find now the arrows which I shoot." The boy ran; and he shot the arrow to cause it to go beyond him.</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E5A65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36. And he said to his young man: “Run, get the arrows that I am shooting.” The young man ran, and he shot the arrow beyond him.</w:t>
            </w:r>
          </w:p>
        </w:tc>
      </w:tr>
      <w:tr w:rsidR="00C7384D" w:rsidRPr="00C7384D" w14:paraId="7360B1C2"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9FAB58"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37. And the lad came up to the place of the arrow, which Jonathan had shot. And Jonathan called after the lad, and said, "Isn't the arrow beyond you?"</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7CFF7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37. And the young man came unto the place of the arrow that Jonathan shot, and Jonathan called after the young man and said: “Is not the arrow beyond you?”</w:t>
            </w:r>
          </w:p>
        </w:tc>
      </w:tr>
      <w:tr w:rsidR="00C7384D" w:rsidRPr="00C7384D" w14:paraId="149C6731"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9052D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38. And Jonathan called after the lad, "Quickly, hasten, do not stand!" And Jonathan's lad gathered up the arrows, and came to his master.</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7DDFF"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38. And Jonathan called after the young man: “Hurry, in haste; do not delay.” And Jonathan's young man was gathering the arrows, and he came unto his master.</w:t>
            </w:r>
          </w:p>
        </w:tc>
      </w:tr>
      <w:tr w:rsidR="00C7384D" w:rsidRPr="00C7384D" w14:paraId="363DA017"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2F775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39. And the lad knew nothing; only Jonathan and David knew the matter.</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191A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39. And the young man did not know anything. Only Jonathan and David knew the matter.</w:t>
            </w:r>
          </w:p>
        </w:tc>
      </w:tr>
      <w:tr w:rsidR="00C7384D" w:rsidRPr="00C7384D" w14:paraId="5648AB77"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365E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40. And Jonathan gave his weapons to his boy, and said to him, "Go, bring (them) to the city."</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916B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40. And Jonathan gave his armor to the young man that was his, and he said to him: "Go, bring it to the city."</w:t>
            </w:r>
          </w:p>
        </w:tc>
      </w:tr>
      <w:tr w:rsidR="00C7384D" w:rsidRPr="00C7384D" w14:paraId="2272838F"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E6D74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41. The lad departed, and David arose from (a place) toward the south; and he fell upon his face to the ground three times, and prostrated himself three times. And they kissed one another, and wept one with the other, until David exceeded.</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DDEA4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41. And the young man went, </w:t>
            </w:r>
            <w:r w:rsidRPr="00C7384D">
              <w:rPr>
                <w:rFonts w:asciiTheme="minorHAnsi" w:hAnsiTheme="minorHAnsi" w:cstheme="minorHAnsi"/>
                <w:kern w:val="0"/>
                <w:u w:val="single"/>
                <w:lang w:bidi="ar-SA"/>
                <w14:ligatures w14:val="none"/>
              </w:rPr>
              <w:t>and David arose from the side of “Stone Coming” that is opposite the south,</w:t>
            </w:r>
            <w:r w:rsidRPr="00C7384D">
              <w:rPr>
                <w:rFonts w:asciiTheme="minorHAnsi" w:hAnsiTheme="minorHAnsi" w:cstheme="minorHAnsi"/>
                <w:b w:val="0"/>
                <w:bCs w:val="0"/>
                <w:kern w:val="0"/>
                <w:lang w:bidi="ar-SA"/>
                <w14:ligatures w14:val="none"/>
              </w:rPr>
              <w:t xml:space="preserve"> and he fell upon his face upon the ground, and he bowed down three times, and they kissed each man his fellow, and they wept each man his fellow until David exceeded.</w:t>
            </w:r>
          </w:p>
        </w:tc>
      </w:tr>
      <w:tr w:rsidR="00C7384D" w:rsidRPr="00C7384D" w14:paraId="29BC192A"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2DDAE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42. And Jonathan said to David, "Go in peace! (And bear in mind) that we have sworn both of us in the name of the Lord, saying, 'May the Lord be between me and you, and between my descendants and your descendants forever.' "</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3343C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bl>
    <w:p w14:paraId="301E1B01" w14:textId="77777777" w:rsidR="00C7384D" w:rsidRPr="00C7384D" w:rsidRDefault="00C7384D" w:rsidP="00C7384D">
      <w:pPr>
        <w:pBdr>
          <w:bottom w:val="double" w:sz="4" w:space="1" w:color="auto"/>
        </w:pBdr>
        <w:jc w:val="both"/>
        <w:rPr>
          <w:rFonts w:cs="Arial"/>
          <w:kern w:val="0"/>
          <w:lang w:val="en-AU" w:bidi="ar-SA"/>
          <w14:ligatures w14:val="none"/>
        </w:rPr>
      </w:pPr>
    </w:p>
    <w:p w14:paraId="7FF5F6E0" w14:textId="77777777" w:rsidR="00C7384D" w:rsidRPr="00C7384D" w:rsidRDefault="00C7384D" w:rsidP="00C7384D">
      <w:pPr>
        <w:jc w:val="both"/>
        <w:rPr>
          <w:rFonts w:ascii="Cambria" w:eastAsia="Times New Roman" w:hAnsi="Cambria" w:cs="Times New Roman"/>
          <w:color w:val="000000"/>
          <w:kern w:val="0"/>
          <w:sz w:val="28"/>
          <w:szCs w:val="28"/>
          <w:lang w:bidi="ar-SA"/>
          <w14:ligatures w14:val="none"/>
        </w:rPr>
      </w:pPr>
      <w:r w:rsidRPr="00C7384D">
        <w:rPr>
          <w:rFonts w:ascii="Cambria" w:eastAsia="Times New Roman" w:hAnsi="Cambria" w:cs="Times New Roman"/>
          <w:color w:val="000000"/>
          <w:kern w:val="0"/>
          <w:sz w:val="28"/>
          <w:szCs w:val="28"/>
          <w:lang w:bidi="ar-SA"/>
          <w14:ligatures w14:val="none"/>
        </w:rPr>
        <w:lastRenderedPageBreak/>
        <w:t>Rashi’s Commentary for: Shmuel alef (I Samuel) 20:18-42</w:t>
      </w:r>
    </w:p>
    <w:p w14:paraId="1A0CE1F1" w14:textId="77777777" w:rsidR="00C7384D" w:rsidRPr="00C7384D" w:rsidRDefault="00C7384D" w:rsidP="00C7384D">
      <w:pPr>
        <w:jc w:val="both"/>
        <w:rPr>
          <w:rFonts w:asciiTheme="minorHAnsi" w:eastAsia="Calibri" w:hAnsiTheme="minorHAnsi" w:cstheme="minorHAnsi"/>
          <w:b w:val="0"/>
          <w:bCs w:val="0"/>
          <w:kern w:val="0"/>
          <w:sz w:val="16"/>
          <w:szCs w:val="16"/>
          <w:lang w:val="en-AU" w:bidi="ar-SA"/>
          <w14:ligatures w14:val="none"/>
        </w:rPr>
      </w:pPr>
    </w:p>
    <w:p w14:paraId="7B44AA0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val="en-AU" w:bidi="ar-SA"/>
          <w14:ligatures w14:val="none"/>
        </w:rPr>
        <w:t>18</w:t>
      </w:r>
      <w:r w:rsidRPr="00C7384D">
        <w:rPr>
          <w:rFonts w:asciiTheme="minorHAnsi" w:hAnsiTheme="minorHAnsi" w:cstheme="minorHAnsi"/>
          <w:b w:val="0"/>
          <w:bCs w:val="0"/>
          <w:kern w:val="0"/>
          <w:lang w:val="en-AU" w:bidi="ar-SA"/>
          <w14:ligatures w14:val="none"/>
        </w:rPr>
        <w:t xml:space="preserve"> </w:t>
      </w:r>
      <w:r w:rsidRPr="00C7384D">
        <w:rPr>
          <w:rFonts w:asciiTheme="minorHAnsi" w:hAnsiTheme="minorHAnsi" w:cstheme="minorHAnsi"/>
          <w:kern w:val="0"/>
          <w:lang w:bidi="ar-SA"/>
          <w14:ligatures w14:val="none"/>
        </w:rPr>
        <w:t xml:space="preserve">Tomorrow is the new moon: </w:t>
      </w:r>
      <w:r w:rsidRPr="00C7384D">
        <w:rPr>
          <w:rFonts w:asciiTheme="minorHAnsi" w:hAnsiTheme="minorHAnsi" w:cstheme="minorHAnsi"/>
          <w:b w:val="0"/>
          <w:bCs w:val="0"/>
          <w:kern w:val="0"/>
          <w:lang w:bidi="ar-SA"/>
          <w14:ligatures w14:val="none"/>
        </w:rPr>
        <w:t>and it is the custom of all those who eat at the king’s table to come on the festive day to the table.</w:t>
      </w:r>
    </w:p>
    <w:p w14:paraId="143C83DA"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09AEE7A"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and you will be remembered: </w:t>
      </w:r>
      <w:r w:rsidRPr="00C7384D">
        <w:rPr>
          <w:rFonts w:asciiTheme="minorHAnsi" w:hAnsiTheme="minorHAnsi" w:cstheme="minorHAnsi"/>
          <w:b w:val="0"/>
          <w:bCs w:val="0"/>
          <w:kern w:val="0"/>
          <w:lang w:bidi="ar-SA"/>
          <w14:ligatures w14:val="none"/>
        </w:rPr>
        <w:t>My father will remember you, and ask where you are.</w:t>
      </w:r>
    </w:p>
    <w:p w14:paraId="02BBA593"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3CBB790"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for your seat will be vacant: </w:t>
      </w:r>
      <w:r w:rsidRPr="00C7384D">
        <w:rPr>
          <w:rFonts w:asciiTheme="minorHAnsi" w:hAnsiTheme="minorHAnsi" w:cstheme="minorHAnsi"/>
          <w:b w:val="0"/>
          <w:bCs w:val="0"/>
          <w:kern w:val="0"/>
          <w:lang w:bidi="ar-SA"/>
          <w14:ligatures w14:val="none"/>
        </w:rPr>
        <w:t>for your seat in which you sit, will be vacant, and so did Jonathan render: and you will be sought, for your seat will be vacant.</w:t>
      </w:r>
    </w:p>
    <w:p w14:paraId="694E143C"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36B3B8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and you will be remembered: </w:t>
      </w:r>
      <w:r w:rsidRPr="00C7384D">
        <w:rPr>
          <w:rFonts w:asciiTheme="minorHAnsi" w:hAnsiTheme="minorHAnsi" w:cstheme="minorHAnsi"/>
          <w:b w:val="0"/>
          <w:bCs w:val="0"/>
          <w:kern w:val="0"/>
          <w:lang w:bidi="ar-SA"/>
          <w14:ligatures w14:val="none"/>
        </w:rPr>
        <w:t>[</w:t>
      </w:r>
      <w:r w:rsidRPr="00C7384D">
        <w:rPr>
          <w:rFonts w:asciiTheme="majorBidi" w:hAnsiTheme="majorBidi" w:cstheme="majorBidi"/>
          <w:b w:val="0"/>
          <w:bCs w:val="0"/>
          <w:kern w:val="0"/>
          <w:sz w:val="24"/>
          <w:szCs w:val="24"/>
          <w:rtl/>
          <w:lang w:bidi="ar-SA"/>
          <w14:ligatures w14:val="none"/>
        </w:rPr>
        <w:t>ונפקדת</w:t>
      </w:r>
      <w:r w:rsidRPr="00C7384D">
        <w:rPr>
          <w:rFonts w:asciiTheme="minorHAnsi" w:hAnsiTheme="minorHAnsi" w:cstheme="minorHAnsi"/>
          <w:b w:val="0"/>
          <w:bCs w:val="0"/>
          <w:kern w:val="0"/>
          <w:lang w:bidi="ar-SA"/>
          <w14:ligatures w14:val="none"/>
        </w:rPr>
        <w:t xml:space="preserve"> is] an expression of remembering.</w:t>
      </w:r>
    </w:p>
    <w:p w14:paraId="73D896CB"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71DCC4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will be vacant: </w:t>
      </w:r>
      <w:r w:rsidRPr="00C7384D">
        <w:rPr>
          <w:rFonts w:asciiTheme="minorHAnsi" w:hAnsiTheme="minorHAnsi" w:cstheme="minorHAnsi"/>
          <w:b w:val="0"/>
          <w:bCs w:val="0"/>
          <w:kern w:val="0"/>
          <w:lang w:bidi="ar-SA"/>
          <w14:ligatures w14:val="none"/>
        </w:rPr>
        <w:t>[</w:t>
      </w:r>
      <w:r w:rsidRPr="00C7384D">
        <w:rPr>
          <w:rFonts w:asciiTheme="majorBidi" w:hAnsiTheme="majorBidi" w:cstheme="majorBidi"/>
          <w:b w:val="0"/>
          <w:bCs w:val="0"/>
          <w:kern w:val="0"/>
          <w:sz w:val="24"/>
          <w:szCs w:val="24"/>
          <w:rtl/>
          <w:lang w:bidi="ar-SA"/>
          <w14:ligatures w14:val="none"/>
        </w:rPr>
        <w:t>יפקד</w:t>
      </w:r>
      <w:r w:rsidRPr="00C7384D">
        <w:rPr>
          <w:rFonts w:asciiTheme="minorHAnsi" w:hAnsiTheme="minorHAnsi" w:cstheme="minorHAnsi"/>
          <w:b w:val="0"/>
          <w:bCs w:val="0"/>
          <w:kern w:val="0"/>
          <w:lang w:bidi="ar-SA"/>
          <w14:ligatures w14:val="none"/>
        </w:rPr>
        <w:t xml:space="preserve"> is] an expression of lacking.</w:t>
      </w:r>
    </w:p>
    <w:p w14:paraId="2D32943D"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086DB6D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19</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And for three days you shall hide very well: </w:t>
      </w:r>
      <w:r w:rsidRPr="00C7384D">
        <w:rPr>
          <w:rFonts w:asciiTheme="minorHAnsi" w:hAnsiTheme="minorHAnsi" w:cstheme="minorHAnsi"/>
          <w:b w:val="0"/>
          <w:bCs w:val="0"/>
          <w:kern w:val="0"/>
          <w:lang w:bidi="ar-SA"/>
          <w14:ligatures w14:val="none"/>
        </w:rPr>
        <w:t>And you shall triple the days, and then you shall descend very much, i.e., when the third day arrives, you shall descend into a secret place, and hide very well, for then they will seek you. And you shall come to this secret place, wherein you are hiding today, which is a workday. And so did Jonathan render: on the weekday, for he hid on that day, as it is stated: (infra v. 24) “And David hid in the field;” immediately, “and it was the new moon” on the morrow.</w:t>
      </w:r>
    </w:p>
    <w:p w14:paraId="740BFEF0"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0B403D2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the travelers’ stone: </w:t>
      </w:r>
      <w:r w:rsidRPr="00C7384D">
        <w:rPr>
          <w:rFonts w:asciiTheme="minorHAnsi" w:hAnsiTheme="minorHAnsi" w:cstheme="minorHAnsi"/>
          <w:b w:val="0"/>
          <w:bCs w:val="0"/>
          <w:kern w:val="0"/>
          <w:lang w:bidi="ar-SA"/>
          <w14:ligatures w14:val="none"/>
        </w:rPr>
        <w:t>(Heb. ‘even-ha azel,’ lit., the going stone, i.e.) a stone which was a sign (a landmark) for travelers.</w:t>
      </w:r>
    </w:p>
    <w:p w14:paraId="3A775763"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0F6056B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Ha-azel: </w:t>
      </w:r>
      <w:r w:rsidRPr="00C7384D">
        <w:rPr>
          <w:rFonts w:asciiTheme="minorHAnsi" w:hAnsiTheme="minorHAnsi" w:cstheme="minorHAnsi"/>
          <w:b w:val="0"/>
          <w:bCs w:val="0"/>
          <w:kern w:val="0"/>
          <w:lang w:bidi="ar-SA"/>
          <w14:ligatures w14:val="none"/>
        </w:rPr>
        <w:t>those who go on the road. And so did Jonathan render: even atha, the stone which was a sign.</w:t>
      </w:r>
    </w:p>
    <w:p w14:paraId="7DEB9DF1"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317233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20</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to the side, I shall shoot: </w:t>
      </w:r>
      <w:r w:rsidRPr="00C7384D">
        <w:rPr>
          <w:rFonts w:asciiTheme="minorHAnsi" w:hAnsiTheme="minorHAnsi" w:cstheme="minorHAnsi"/>
          <w:b w:val="0"/>
          <w:bCs w:val="0"/>
          <w:kern w:val="0"/>
          <w:lang w:bidi="ar-SA"/>
          <w14:ligatures w14:val="none"/>
        </w:rPr>
        <w:t>This is not a ‘mappiq-heh’ (aspirate ‘heh’).</w:t>
      </w:r>
      <w:r w:rsidRPr="00C7384D">
        <w:rPr>
          <w:rFonts w:asciiTheme="majorBidi" w:hAnsiTheme="majorBidi" w:cstheme="majorBidi"/>
          <w:b w:val="0"/>
          <w:bCs w:val="0"/>
          <w:kern w:val="0"/>
          <w:sz w:val="24"/>
          <w:szCs w:val="24"/>
          <w:rtl/>
          <w:lang w:bidi="ar-SA"/>
          <w14:ligatures w14:val="none"/>
        </w:rPr>
        <w:t>צדה</w:t>
      </w:r>
      <w:r w:rsidRPr="00C7384D">
        <w:rPr>
          <w:rFonts w:asciiTheme="minorHAnsi" w:hAnsiTheme="minorHAnsi" w:cstheme="minorHAnsi"/>
          <w:b w:val="0"/>
          <w:bCs w:val="0"/>
          <w:kern w:val="0"/>
          <w:lang w:bidi="ar-SA"/>
          <w14:ligatures w14:val="none"/>
        </w:rPr>
        <w:t xml:space="preserve">  is to be interpreted like </w:t>
      </w:r>
      <w:r w:rsidRPr="00C7384D">
        <w:rPr>
          <w:rFonts w:asciiTheme="majorBidi" w:hAnsiTheme="majorBidi" w:cstheme="majorBidi"/>
          <w:b w:val="0"/>
          <w:bCs w:val="0"/>
          <w:kern w:val="0"/>
          <w:sz w:val="24"/>
          <w:szCs w:val="24"/>
          <w:rtl/>
          <w:lang w:bidi="ar-SA"/>
          <w14:ligatures w14:val="none"/>
        </w:rPr>
        <w:t>לצד</w:t>
      </w:r>
      <w:r w:rsidRPr="00C7384D">
        <w:rPr>
          <w:rFonts w:asciiTheme="minorHAnsi" w:hAnsiTheme="minorHAnsi" w:cstheme="minorHAnsi"/>
          <w:b w:val="0"/>
          <w:bCs w:val="0"/>
          <w:kern w:val="0"/>
          <w:lang w:bidi="ar-SA"/>
          <w14:ligatures w14:val="none"/>
        </w:rPr>
        <w:t>, to a side, for every word which requires a ‘lamed’ as a prefix, the Scripture gives a ‘he’ as a suffix. (Jeb. 13b) At the side of that stone, I shall shoot arrows to a mark, so that the youth will not understand, and this sign shall be for you to divine whether you must flee.</w:t>
      </w:r>
    </w:p>
    <w:p w14:paraId="39AF71DD"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1AB0068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21</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And behold, I shall send, etc.: </w:t>
      </w:r>
      <w:r w:rsidRPr="00C7384D">
        <w:rPr>
          <w:rFonts w:asciiTheme="minorHAnsi" w:hAnsiTheme="minorHAnsi" w:cstheme="minorHAnsi"/>
          <w:b w:val="0"/>
          <w:bCs w:val="0"/>
          <w:kern w:val="0"/>
          <w:lang w:bidi="ar-SA"/>
          <w14:ligatures w14:val="none"/>
        </w:rPr>
        <w:t>And it is customary for one who seeks an arrow which has been shot, to go to the place where he sees the arrow flying, but he cannot ascertain exactly. Sometimes he searches for it, and the arrow is beyond him, and sometimes he goes beyond the arrow and searches for it, and you shall have this sign.</w:t>
      </w:r>
    </w:p>
    <w:p w14:paraId="6DF80BD6"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FEB0EE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If I say to the youth… take it and come: </w:t>
      </w:r>
      <w:r w:rsidRPr="00C7384D">
        <w:rPr>
          <w:rFonts w:asciiTheme="minorHAnsi" w:hAnsiTheme="minorHAnsi" w:cstheme="minorHAnsi"/>
          <w:b w:val="0"/>
          <w:bCs w:val="0"/>
          <w:kern w:val="0"/>
          <w:lang w:bidi="ar-SA"/>
          <w14:ligatures w14:val="none"/>
        </w:rPr>
        <w:t>you yourself emerge from your hiding place, and take it, and come to me, for you have not to fear, for it is well with you. The Holy One Blessed be He, desires that you be here, and even if I have heard evil from Father.</w:t>
      </w:r>
    </w:p>
    <w:p w14:paraId="57A84914"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E0859D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22</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But, if I say thus… Go! For the Lord has sent you away: </w:t>
      </w:r>
      <w:r w:rsidRPr="00C7384D">
        <w:rPr>
          <w:rFonts w:asciiTheme="minorHAnsi" w:hAnsiTheme="minorHAnsi" w:cstheme="minorHAnsi"/>
          <w:b w:val="0"/>
          <w:bCs w:val="0"/>
          <w:kern w:val="0"/>
          <w:lang w:bidi="ar-SA"/>
          <w14:ligatures w14:val="none"/>
        </w:rPr>
        <w:t>The Holy One Blessed be He tells you to flee and escape.</w:t>
      </w:r>
    </w:p>
    <w:p w14:paraId="516B2ADA"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1757CB6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23 And concerning the matter which we have spoken: </w:t>
      </w:r>
      <w:r w:rsidRPr="00C7384D">
        <w:rPr>
          <w:rFonts w:asciiTheme="minorHAnsi" w:hAnsiTheme="minorHAnsi" w:cstheme="minorHAnsi"/>
          <w:b w:val="0"/>
          <w:bCs w:val="0"/>
          <w:kern w:val="0"/>
          <w:lang w:bidi="ar-SA"/>
          <w14:ligatures w14:val="none"/>
        </w:rPr>
        <w:t>the covenant which we made together.</w:t>
      </w:r>
    </w:p>
    <w:p w14:paraId="1E222E71"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205C759A"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behold, the Lord is between me and you: </w:t>
      </w:r>
      <w:r w:rsidRPr="00C7384D">
        <w:rPr>
          <w:rFonts w:asciiTheme="minorHAnsi" w:hAnsiTheme="minorHAnsi" w:cstheme="minorHAnsi"/>
          <w:b w:val="0"/>
          <w:bCs w:val="0"/>
          <w:kern w:val="0"/>
          <w:lang w:bidi="ar-SA"/>
          <w14:ligatures w14:val="none"/>
        </w:rPr>
        <w:t>as Witness concerning that matter.</w:t>
      </w:r>
    </w:p>
    <w:p w14:paraId="1618528A"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3E23377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25</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the seat by the wall: </w:t>
      </w:r>
      <w:r w:rsidRPr="00C7384D">
        <w:rPr>
          <w:rFonts w:asciiTheme="minorHAnsi" w:hAnsiTheme="minorHAnsi" w:cstheme="minorHAnsi"/>
          <w:b w:val="0"/>
          <w:bCs w:val="0"/>
          <w:kern w:val="0"/>
          <w:lang w:bidi="ar-SA"/>
          <w14:ligatures w14:val="none"/>
        </w:rPr>
        <w:t>at the head of the couch beside the wall.</w:t>
      </w:r>
    </w:p>
    <w:p w14:paraId="6812FCE8"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3B7D511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and Jonathan arose: </w:t>
      </w:r>
      <w:r w:rsidRPr="00C7384D">
        <w:rPr>
          <w:rFonts w:asciiTheme="minorHAnsi" w:hAnsiTheme="minorHAnsi" w:cstheme="minorHAnsi"/>
          <w:b w:val="0"/>
          <w:bCs w:val="0"/>
          <w:kern w:val="0"/>
          <w:lang w:bidi="ar-SA"/>
          <w14:ligatures w14:val="none"/>
        </w:rPr>
        <w:t>He got up from his place, since it is not proper for a son to recline beside his father. Since their custom was to eat reclining on couches and David would recline between Jonathan and Saul, now that David did not come, Jonathan did not recline until Abner sat down beside Saul, and afterwards, Jonathan sat beside Abner. And if you say that he did not sit at all, the Scripture states: (infra v. 34) “And Jonathan arose from the table,” implying that he had been sitting.</w:t>
      </w:r>
    </w:p>
    <w:p w14:paraId="519C75AF"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A5B995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lastRenderedPageBreak/>
        <w:t>26</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It is an incident: </w:t>
      </w:r>
      <w:r w:rsidRPr="00C7384D">
        <w:rPr>
          <w:rFonts w:asciiTheme="minorHAnsi" w:hAnsiTheme="minorHAnsi" w:cstheme="minorHAnsi"/>
          <w:b w:val="0"/>
          <w:bCs w:val="0"/>
          <w:kern w:val="0"/>
          <w:lang w:bidi="ar-SA"/>
          <w14:ligatures w14:val="none"/>
        </w:rPr>
        <w:t>He has experienced a seminal emission.</w:t>
      </w:r>
    </w:p>
    <w:p w14:paraId="27172FA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3F8BA2E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he is not clean: </w:t>
      </w:r>
      <w:r w:rsidRPr="00C7384D">
        <w:rPr>
          <w:rFonts w:asciiTheme="minorHAnsi" w:hAnsiTheme="minorHAnsi" w:cstheme="minorHAnsi"/>
          <w:b w:val="0"/>
          <w:bCs w:val="0"/>
          <w:kern w:val="0"/>
          <w:lang w:bidi="ar-SA"/>
          <w14:ligatures w14:val="none"/>
        </w:rPr>
        <w:t>and he has not yet immersed himself, for had he immersed himself for the uncleanness of his emission, he would not have to wait until sunset in order to eat ordinary food.</w:t>
      </w:r>
    </w:p>
    <w:p w14:paraId="6AF49F0D"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4586A59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for he is not clean: </w:t>
      </w:r>
      <w:r w:rsidRPr="00C7384D">
        <w:rPr>
          <w:rFonts w:asciiTheme="minorHAnsi" w:hAnsiTheme="minorHAnsi" w:cstheme="minorHAnsi"/>
          <w:b w:val="0"/>
          <w:bCs w:val="0"/>
          <w:kern w:val="0"/>
          <w:lang w:bidi="ar-SA"/>
          <w14:ligatures w14:val="none"/>
        </w:rPr>
        <w:t>This clause gives the reason for the matter; i.e., since he is not clean, he, therefore, did not come, lest he contaminate the feast.</w:t>
      </w:r>
    </w:p>
    <w:p w14:paraId="598B7309"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5C910A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27</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on the morrow of the new moon: </w:t>
      </w:r>
      <w:r w:rsidRPr="00C7384D">
        <w:rPr>
          <w:rFonts w:asciiTheme="minorHAnsi" w:hAnsiTheme="minorHAnsi" w:cstheme="minorHAnsi"/>
          <w:b w:val="0"/>
          <w:bCs w:val="0"/>
          <w:kern w:val="0"/>
          <w:lang w:bidi="ar-SA"/>
          <w14:ligatures w14:val="none"/>
        </w:rPr>
        <w:t>on the morrow of the renewal of the moon.</w:t>
      </w:r>
    </w:p>
    <w:p w14:paraId="1D910EEB"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0F619F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the second: </w:t>
      </w:r>
      <w:r w:rsidRPr="00C7384D">
        <w:rPr>
          <w:rFonts w:asciiTheme="minorHAnsi" w:hAnsiTheme="minorHAnsi" w:cstheme="minorHAnsi"/>
          <w:b w:val="0"/>
          <w:bCs w:val="0"/>
          <w:kern w:val="0"/>
          <w:lang w:bidi="ar-SA"/>
          <w14:ligatures w14:val="none"/>
        </w:rPr>
        <w:t>on the second day of the month.</w:t>
      </w:r>
    </w:p>
    <w:p w14:paraId="5C4E4B2E"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42A6FDA0"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29</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and he, my brother, commanded me: </w:t>
      </w:r>
      <w:r w:rsidRPr="00C7384D">
        <w:rPr>
          <w:rFonts w:asciiTheme="minorHAnsi" w:hAnsiTheme="minorHAnsi" w:cstheme="minorHAnsi"/>
          <w:b w:val="0"/>
          <w:bCs w:val="0"/>
          <w:kern w:val="0"/>
          <w:lang w:bidi="ar-SA"/>
          <w14:ligatures w14:val="none"/>
        </w:rPr>
        <w:t>The eldest of the house, commanded me that I be there. And he is my brother Eliab.</w:t>
      </w:r>
    </w:p>
    <w:p w14:paraId="1B5CBBC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4F9C237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let me slip away: </w:t>
      </w:r>
      <w:r w:rsidRPr="00C7384D">
        <w:rPr>
          <w:rFonts w:asciiTheme="minorHAnsi" w:hAnsiTheme="minorHAnsi" w:cstheme="minorHAnsi"/>
          <w:b w:val="0"/>
          <w:bCs w:val="0"/>
          <w:kern w:val="0"/>
          <w:lang w:bidi="ar-SA"/>
          <w14:ligatures w14:val="none"/>
        </w:rPr>
        <w:t>‘Escamoter’ in French. I shall go away for one day and come back.</w:t>
      </w:r>
    </w:p>
    <w:p w14:paraId="3409A78F"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16DE12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30</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a straying woman, deserving of punishment: </w:t>
      </w:r>
      <w:r w:rsidRPr="00C7384D">
        <w:rPr>
          <w:rFonts w:asciiTheme="minorHAnsi" w:hAnsiTheme="minorHAnsi" w:cstheme="minorHAnsi"/>
          <w:b w:val="0"/>
          <w:bCs w:val="0"/>
          <w:kern w:val="0"/>
          <w:lang w:bidi="ar-SA"/>
          <w14:ligatures w14:val="none"/>
        </w:rPr>
        <w:t>(</w:t>
      </w:r>
      <w:r w:rsidRPr="00C7384D">
        <w:rPr>
          <w:rFonts w:asciiTheme="majorBidi" w:hAnsiTheme="majorBidi" w:cstheme="majorBidi"/>
          <w:b w:val="0"/>
          <w:bCs w:val="0"/>
          <w:kern w:val="0"/>
          <w:sz w:val="24"/>
          <w:szCs w:val="24"/>
          <w:rtl/>
          <w:lang w:bidi="ar-SA"/>
          <w14:ligatures w14:val="none"/>
        </w:rPr>
        <w:t>בן</w:t>
      </w:r>
      <w:r w:rsidRPr="00C7384D">
        <w:rPr>
          <w:rFonts w:asciiTheme="minorHAnsi" w:hAnsiTheme="minorHAnsi" w:cstheme="minorHAnsi"/>
          <w:b w:val="0"/>
          <w:bCs w:val="0"/>
          <w:kern w:val="0"/>
          <w:rtl/>
          <w:lang w:bidi="ar-SA"/>
          <w14:ligatures w14:val="none"/>
        </w:rPr>
        <w:t xml:space="preserve"> </w:t>
      </w:r>
      <w:r w:rsidRPr="00C7384D">
        <w:rPr>
          <w:rFonts w:asciiTheme="majorBidi" w:hAnsiTheme="majorBidi" w:cstheme="majorBidi"/>
          <w:b w:val="0"/>
          <w:bCs w:val="0"/>
          <w:kern w:val="0"/>
          <w:sz w:val="24"/>
          <w:szCs w:val="24"/>
          <w:rtl/>
          <w:lang w:bidi="ar-SA"/>
          <w14:ligatures w14:val="none"/>
        </w:rPr>
        <w:t>נעות</w:t>
      </w:r>
      <w:r w:rsidRPr="00C7384D">
        <w:rPr>
          <w:rFonts w:asciiTheme="minorHAnsi" w:hAnsiTheme="minorHAnsi" w:cstheme="minorHAnsi"/>
          <w:b w:val="0"/>
          <w:bCs w:val="0"/>
          <w:kern w:val="0"/>
          <w:rtl/>
          <w:lang w:bidi="ar-SA"/>
          <w14:ligatures w14:val="none"/>
        </w:rPr>
        <w:t xml:space="preserve"> </w:t>
      </w:r>
      <w:r w:rsidRPr="00C7384D">
        <w:rPr>
          <w:rFonts w:asciiTheme="majorBidi" w:hAnsiTheme="majorBidi" w:cstheme="majorBidi"/>
          <w:b w:val="0"/>
          <w:bCs w:val="0"/>
          <w:kern w:val="0"/>
          <w:sz w:val="24"/>
          <w:szCs w:val="24"/>
          <w:rtl/>
          <w:lang w:bidi="ar-SA"/>
          <w14:ligatures w14:val="none"/>
        </w:rPr>
        <w:t>המרדות</w:t>
      </w:r>
      <w:r w:rsidRPr="00C7384D">
        <w:rPr>
          <w:rFonts w:asciiTheme="minorHAnsi" w:hAnsiTheme="minorHAnsi" w:cstheme="minorHAnsi"/>
          <w:b w:val="0"/>
          <w:bCs w:val="0"/>
          <w:kern w:val="0"/>
          <w:lang w:bidi="ar-SA"/>
          <w14:ligatures w14:val="none"/>
        </w:rPr>
        <w:t xml:space="preserve">) An expression of straying and wandering, </w:t>
      </w:r>
      <w:r w:rsidRPr="00C7384D">
        <w:rPr>
          <w:rFonts w:asciiTheme="majorBidi" w:hAnsiTheme="majorBidi" w:cstheme="majorBidi"/>
          <w:b w:val="0"/>
          <w:bCs w:val="0"/>
          <w:kern w:val="0"/>
          <w:sz w:val="24"/>
          <w:szCs w:val="24"/>
          <w:rtl/>
          <w:lang w:bidi="ar-SA"/>
          <w14:ligatures w14:val="none"/>
        </w:rPr>
        <w:t>נע</w:t>
      </w:r>
      <w:r w:rsidRPr="00C7384D">
        <w:rPr>
          <w:rFonts w:asciiTheme="minorHAnsi" w:hAnsiTheme="minorHAnsi" w:cstheme="minorHAnsi"/>
          <w:b w:val="0"/>
          <w:bCs w:val="0"/>
          <w:kern w:val="0"/>
          <w:rtl/>
          <w:lang w:bidi="ar-SA"/>
          <w14:ligatures w14:val="none"/>
        </w:rPr>
        <w:t xml:space="preserve"> </w:t>
      </w:r>
      <w:r w:rsidRPr="00C7384D">
        <w:rPr>
          <w:rFonts w:asciiTheme="majorBidi" w:hAnsiTheme="majorBidi" w:cstheme="majorBidi"/>
          <w:b w:val="0"/>
          <w:bCs w:val="0"/>
          <w:kern w:val="0"/>
          <w:sz w:val="24"/>
          <w:szCs w:val="24"/>
          <w:rtl/>
          <w:lang w:bidi="ar-SA"/>
          <w14:ligatures w14:val="none"/>
        </w:rPr>
        <w:t>ונד</w:t>
      </w:r>
      <w:r w:rsidRPr="00C7384D">
        <w:rPr>
          <w:rFonts w:asciiTheme="minorHAnsi" w:hAnsiTheme="minorHAnsi" w:cstheme="minorHAnsi"/>
          <w:b w:val="0"/>
          <w:bCs w:val="0"/>
          <w:kern w:val="0"/>
          <w:lang w:bidi="ar-SA"/>
          <w14:ligatures w14:val="none"/>
        </w:rPr>
        <w:t xml:space="preserve">, a gadding woman. Just as you say </w:t>
      </w:r>
      <w:r w:rsidRPr="00C7384D">
        <w:rPr>
          <w:rFonts w:asciiTheme="majorBidi" w:hAnsiTheme="majorBidi" w:cstheme="majorBidi"/>
          <w:b w:val="0"/>
          <w:bCs w:val="0"/>
          <w:kern w:val="0"/>
          <w:sz w:val="24"/>
          <w:szCs w:val="24"/>
          <w:rtl/>
          <w:lang w:bidi="ar-SA"/>
          <w14:ligatures w14:val="none"/>
        </w:rPr>
        <w:t>זעוה</w:t>
      </w:r>
      <w:r w:rsidRPr="00C7384D">
        <w:rPr>
          <w:rFonts w:asciiTheme="minorHAnsi" w:hAnsiTheme="minorHAnsi" w:cstheme="minorHAnsi"/>
          <w:b w:val="0"/>
          <w:bCs w:val="0"/>
          <w:kern w:val="0"/>
          <w:lang w:bidi="ar-SA"/>
          <w14:ligatures w14:val="none"/>
        </w:rPr>
        <w:t xml:space="preserve">  from </w:t>
      </w:r>
      <w:r w:rsidRPr="00C7384D">
        <w:rPr>
          <w:rFonts w:asciiTheme="majorBidi" w:hAnsiTheme="majorBidi" w:cstheme="majorBidi"/>
          <w:b w:val="0"/>
          <w:bCs w:val="0"/>
          <w:kern w:val="0"/>
          <w:sz w:val="24"/>
          <w:szCs w:val="24"/>
          <w:rtl/>
          <w:lang w:bidi="ar-SA"/>
          <w14:ligatures w14:val="none"/>
        </w:rPr>
        <w:t>זע</w:t>
      </w:r>
      <w:r w:rsidRPr="00C7384D">
        <w:rPr>
          <w:rFonts w:asciiTheme="minorHAnsi" w:hAnsiTheme="minorHAnsi" w:cstheme="minorHAnsi"/>
          <w:b w:val="0"/>
          <w:bCs w:val="0"/>
          <w:kern w:val="0"/>
          <w:lang w:bidi="ar-SA"/>
          <w14:ligatures w14:val="none"/>
        </w:rPr>
        <w:t xml:space="preserve">, and the ‘tav’ is for the construct state, for it is connected to the word </w:t>
      </w:r>
      <w:r w:rsidRPr="00C7384D">
        <w:rPr>
          <w:rFonts w:asciiTheme="majorBidi" w:hAnsiTheme="majorBidi" w:cstheme="majorBidi"/>
          <w:b w:val="0"/>
          <w:bCs w:val="0"/>
          <w:kern w:val="0"/>
          <w:sz w:val="24"/>
          <w:szCs w:val="24"/>
          <w:rtl/>
          <w:lang w:bidi="ar-SA"/>
          <w14:ligatures w14:val="none"/>
        </w:rPr>
        <w:t>המרדות</w:t>
      </w:r>
      <w:r w:rsidRPr="00C7384D">
        <w:rPr>
          <w:rFonts w:asciiTheme="minorHAnsi" w:hAnsiTheme="minorHAnsi" w:cstheme="minorHAnsi"/>
          <w:b w:val="0"/>
          <w:bCs w:val="0"/>
          <w:kern w:val="0"/>
          <w:lang w:bidi="ar-SA"/>
          <w14:ligatures w14:val="none"/>
        </w:rPr>
        <w:t>.</w:t>
      </w:r>
    </w:p>
    <w:p w14:paraId="1F647F73"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D7A1B3E"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deserving of punishment: </w:t>
      </w:r>
      <w:r w:rsidRPr="00C7384D">
        <w:rPr>
          <w:rFonts w:asciiTheme="minorHAnsi" w:hAnsiTheme="minorHAnsi" w:cstheme="minorHAnsi"/>
          <w:b w:val="0"/>
          <w:bCs w:val="0"/>
          <w:kern w:val="0"/>
          <w:lang w:bidi="ar-SA"/>
          <w14:ligatures w14:val="none"/>
        </w:rPr>
        <w:t xml:space="preserve">(Heb. </w:t>
      </w:r>
      <w:r w:rsidRPr="00C7384D">
        <w:rPr>
          <w:rFonts w:asciiTheme="majorBidi" w:hAnsiTheme="majorBidi" w:cstheme="majorBidi"/>
          <w:b w:val="0"/>
          <w:bCs w:val="0"/>
          <w:kern w:val="0"/>
          <w:sz w:val="24"/>
          <w:szCs w:val="24"/>
          <w:rtl/>
          <w:lang w:bidi="ar-SA"/>
          <w14:ligatures w14:val="none"/>
        </w:rPr>
        <w:t>המרדות</w:t>
      </w:r>
      <w:r w:rsidRPr="00C7384D">
        <w:rPr>
          <w:rFonts w:asciiTheme="minorHAnsi" w:hAnsiTheme="minorHAnsi" w:cstheme="minorHAnsi"/>
          <w:b w:val="0"/>
          <w:bCs w:val="0"/>
          <w:kern w:val="0"/>
          <w:lang w:bidi="ar-SA"/>
          <w14:ligatures w14:val="none"/>
        </w:rPr>
        <w:t>), who deserves to be chastised and disciplined. Another explanation is as follows: When the men of Benjamin grabbed the girls of Shiloh, who came out to dance in the vineyards (Jud. 21:21), Saul was bashful, and did not want to grab [a girl], until she came herself, behaving insolently, and pursued him.</w:t>
      </w:r>
    </w:p>
    <w:p w14:paraId="007409C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EA781EF"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straying woman: </w:t>
      </w:r>
      <w:r w:rsidRPr="00C7384D">
        <w:rPr>
          <w:rFonts w:asciiTheme="minorHAnsi" w:hAnsiTheme="minorHAnsi" w:cstheme="minorHAnsi"/>
          <w:b w:val="0"/>
          <w:bCs w:val="0"/>
          <w:kern w:val="0"/>
          <w:lang w:bidi="ar-SA"/>
          <w14:ligatures w14:val="none"/>
        </w:rPr>
        <w:t>because of the vineyards. And that is a winepress, like (the Talmudical passage): Purge the winepress (which was used for forbidden wine) (Ab. Zarah 74b); His winepresses will drip with wine (Targum Onkelos, Gen. 40:12)….(The last three words of Rashi are incomprehensible, and are probably erroneous. The correct version is unknown to us.)</w:t>
      </w:r>
    </w:p>
    <w:p w14:paraId="7B30B6F1"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16E7305E"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34 he was grieved (lit.) to David: </w:t>
      </w:r>
      <w:r w:rsidRPr="00C7384D">
        <w:rPr>
          <w:rFonts w:asciiTheme="minorHAnsi" w:hAnsiTheme="minorHAnsi" w:cstheme="minorHAnsi"/>
          <w:b w:val="0"/>
          <w:bCs w:val="0"/>
          <w:kern w:val="0"/>
          <w:lang w:bidi="ar-SA"/>
          <w14:ligatures w14:val="none"/>
        </w:rPr>
        <w:t>concerning David.</w:t>
      </w:r>
    </w:p>
    <w:p w14:paraId="3E37408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8B2F4E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for his father had put him to shame: </w:t>
      </w:r>
      <w:r w:rsidRPr="00C7384D">
        <w:rPr>
          <w:rFonts w:asciiTheme="minorHAnsi" w:hAnsiTheme="minorHAnsi" w:cstheme="minorHAnsi"/>
          <w:b w:val="0"/>
          <w:bCs w:val="0"/>
          <w:kern w:val="0"/>
          <w:lang w:bidi="ar-SA"/>
          <w14:ligatures w14:val="none"/>
        </w:rPr>
        <w:t>concerning David.</w:t>
      </w:r>
    </w:p>
    <w:p w14:paraId="3469F971"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0932E6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35 at David’s appointed time: </w:t>
      </w:r>
      <w:r w:rsidRPr="00C7384D">
        <w:rPr>
          <w:rFonts w:asciiTheme="minorHAnsi" w:hAnsiTheme="minorHAnsi" w:cstheme="minorHAnsi"/>
          <w:b w:val="0"/>
          <w:bCs w:val="0"/>
          <w:kern w:val="0"/>
          <w:lang w:bidi="ar-SA"/>
          <w14:ligatures w14:val="none"/>
        </w:rPr>
        <w:t>at the time which David had set for him.</w:t>
      </w:r>
    </w:p>
    <w:p w14:paraId="09672046"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44DD98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36</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to cause it to go beyond him.: </w:t>
      </w:r>
      <w:r w:rsidRPr="00C7384D">
        <w:rPr>
          <w:rFonts w:asciiTheme="minorHAnsi" w:hAnsiTheme="minorHAnsi" w:cstheme="minorHAnsi"/>
          <w:b w:val="0"/>
          <w:bCs w:val="0"/>
          <w:kern w:val="0"/>
          <w:lang w:bidi="ar-SA"/>
          <w14:ligatures w14:val="none"/>
        </w:rPr>
        <w:t>The arrow went beyond the boy.</w:t>
      </w:r>
    </w:p>
    <w:p w14:paraId="499EB71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8E26C74"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41</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from a place toward the south: </w:t>
      </w:r>
      <w:r w:rsidRPr="00C7384D">
        <w:rPr>
          <w:rFonts w:asciiTheme="minorHAnsi" w:hAnsiTheme="minorHAnsi" w:cstheme="minorHAnsi"/>
          <w:b w:val="0"/>
          <w:bCs w:val="0"/>
          <w:kern w:val="0"/>
          <w:lang w:bidi="ar-SA"/>
          <w14:ligatures w14:val="none"/>
        </w:rPr>
        <w:t>(lit., from by the south. Jonathan renders:) from the side of the travelers’ (or sign) stone which was toward the south.</w:t>
      </w:r>
    </w:p>
    <w:p w14:paraId="51679773"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0E29F38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until David exceeded: </w:t>
      </w:r>
      <w:r w:rsidRPr="00C7384D">
        <w:rPr>
          <w:rFonts w:asciiTheme="minorHAnsi" w:hAnsiTheme="minorHAnsi" w:cstheme="minorHAnsi"/>
          <w:b w:val="0"/>
          <w:bCs w:val="0"/>
          <w:kern w:val="0"/>
          <w:lang w:bidi="ar-SA"/>
          <w14:ligatures w14:val="none"/>
        </w:rPr>
        <w:t>He cried more.</w:t>
      </w:r>
    </w:p>
    <w:p w14:paraId="7A70CA06"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40340AA" w14:textId="77777777" w:rsidR="00C7384D" w:rsidRPr="00C7384D" w:rsidRDefault="00C7384D" w:rsidP="00C7384D">
      <w:pPr>
        <w:jc w:val="both"/>
        <w:rPr>
          <w:rFonts w:asciiTheme="minorHAnsi" w:hAnsiTheme="minorHAnsi" w:cstheme="minorHAnsi"/>
          <w:b w:val="0"/>
          <w:bCs w:val="0"/>
          <w:kern w:val="0"/>
          <w:lang w:val="en-AU" w:bidi="ar-SA"/>
          <w14:ligatures w14:val="none"/>
        </w:rPr>
      </w:pPr>
      <w:r w:rsidRPr="00C7384D">
        <w:rPr>
          <w:rFonts w:asciiTheme="minorHAnsi" w:hAnsiTheme="minorHAnsi" w:cstheme="minorHAnsi"/>
          <w:kern w:val="0"/>
          <w:lang w:val="en-AU" w:bidi="ar-SA"/>
          <w14:ligatures w14:val="none"/>
        </w:rPr>
        <w:t>42</w:t>
      </w:r>
      <w:r w:rsidRPr="00C7384D">
        <w:rPr>
          <w:rFonts w:asciiTheme="minorHAnsi" w:hAnsiTheme="minorHAnsi" w:cstheme="minorHAnsi"/>
          <w:b w:val="0"/>
          <w:bCs w:val="0"/>
          <w:kern w:val="0"/>
          <w:lang w:val="en-AU" w:bidi="ar-SA"/>
          <w14:ligatures w14:val="none"/>
        </w:rPr>
        <w:t xml:space="preserve"> </w:t>
      </w:r>
      <w:r w:rsidRPr="00C7384D">
        <w:rPr>
          <w:rFonts w:asciiTheme="minorHAnsi" w:hAnsiTheme="minorHAnsi" w:cstheme="minorHAnsi"/>
          <w:kern w:val="0"/>
          <w:lang w:bidi="ar-SA"/>
          <w14:ligatures w14:val="none"/>
        </w:rPr>
        <w:t xml:space="preserve">Go in peace: </w:t>
      </w:r>
      <w:r w:rsidRPr="00C7384D">
        <w:rPr>
          <w:rFonts w:asciiTheme="minorHAnsi" w:hAnsiTheme="minorHAnsi" w:cstheme="minorHAnsi"/>
          <w:b w:val="0"/>
          <w:bCs w:val="0"/>
          <w:kern w:val="0"/>
          <w:lang w:bidi="ar-SA"/>
          <w14:ligatures w14:val="none"/>
        </w:rPr>
        <w:t>And the oath which we have sworn, may the Lord be witness thereon forever.</w:t>
      </w:r>
    </w:p>
    <w:p w14:paraId="1FDB4D23" w14:textId="77777777" w:rsidR="00820C6F" w:rsidRPr="00C7384D" w:rsidRDefault="00820C6F" w:rsidP="007D3820">
      <w:pPr>
        <w:pBdr>
          <w:bottom w:val="double" w:sz="6" w:space="1" w:color="auto"/>
        </w:pBdr>
        <w:jc w:val="both"/>
        <w:rPr>
          <w:rFonts w:eastAsia="Calibri" w:cs="Times New Roman"/>
          <w:lang w:val="en-AU"/>
          <w14:ligatures w14:val="none"/>
        </w:rPr>
      </w:pPr>
    </w:p>
    <w:p w14:paraId="3B2AEF16" w14:textId="77777777" w:rsidR="00820C6F" w:rsidRPr="00FF151C" w:rsidRDefault="00820C6F" w:rsidP="007D3820">
      <w:pPr>
        <w:jc w:val="center"/>
        <w:rPr>
          <w:rFonts w:eastAsia="Calibri" w:cs="Times New Roman"/>
          <w:b w:val="0"/>
          <w:sz w:val="28"/>
          <w:szCs w:val="28"/>
          <w:lang w:eastAsia="en-AU"/>
          <w14:ligatures w14:val="none"/>
        </w:rPr>
      </w:pPr>
    </w:p>
    <w:p w14:paraId="4CE8726E" w14:textId="77777777" w:rsidR="00307F65" w:rsidRDefault="00307F65">
      <w:pPr>
        <w:spacing w:after="160" w:line="259" w:lineRule="auto"/>
        <w:rPr>
          <w:rFonts w:ascii="Cambria" w:eastAsia="Calibri" w:hAnsi="Cambria" w:cstheme="minorHAnsi"/>
          <w:sz w:val="28"/>
          <w:szCs w:val="28"/>
          <w:lang w:eastAsia="en-AU"/>
          <w14:ligatures w14:val="none"/>
        </w:rPr>
      </w:pPr>
      <w:r>
        <w:rPr>
          <w:rFonts w:ascii="Cambria" w:eastAsia="Calibri" w:hAnsi="Cambria" w:cstheme="minorHAnsi"/>
          <w:sz w:val="28"/>
          <w:szCs w:val="28"/>
          <w:lang w:eastAsia="en-AU"/>
          <w14:ligatures w14:val="none"/>
        </w:rPr>
        <w:br w:type="page"/>
      </w:r>
    </w:p>
    <w:p w14:paraId="64701355" w14:textId="5E25C976" w:rsidR="00820C6F" w:rsidRPr="00BA281C" w:rsidRDefault="00820C6F" w:rsidP="007D3820">
      <w:pPr>
        <w:jc w:val="center"/>
        <w:rPr>
          <w:rFonts w:ascii="Cambria" w:eastAsia="Calibri" w:hAnsi="Cambria" w:cs="Times New Roman"/>
          <w:b w:val="0"/>
          <w:bCs w:val="0"/>
          <w:sz w:val="28"/>
          <w:szCs w:val="28"/>
          <w14:ligatures w14:val="none"/>
        </w:rPr>
      </w:pPr>
      <w:r w:rsidRPr="00BA281C">
        <w:rPr>
          <w:rFonts w:ascii="Cambria" w:eastAsia="Calibri" w:hAnsi="Cambria" w:cs="Times New Roman"/>
          <w:sz w:val="28"/>
          <w:szCs w:val="28"/>
          <w14:ligatures w14:val="none"/>
        </w:rPr>
        <w:lastRenderedPageBreak/>
        <w:t>Nazarean</w:t>
      </w:r>
      <w:r w:rsidR="00603832">
        <w:rPr>
          <w:rFonts w:ascii="Cambria" w:eastAsia="Calibri" w:hAnsi="Cambria" w:cs="Times New Roman"/>
          <w:sz w:val="28"/>
          <w:szCs w:val="28"/>
          <w14:ligatures w14:val="none"/>
        </w:rPr>
        <w:t xml:space="preserve"> </w:t>
      </w:r>
      <w:r w:rsidRPr="00BA281C">
        <w:rPr>
          <w:rFonts w:ascii="Cambria" w:eastAsia="Calibri" w:hAnsi="Cambria" w:cs="Times New Roman"/>
          <w:sz w:val="28"/>
          <w:szCs w:val="28"/>
          <w14:ligatures w14:val="none"/>
        </w:rPr>
        <w:t>Codicil:</w:t>
      </w:r>
    </w:p>
    <w:p w14:paraId="3AA28AD5" w14:textId="4CB0BCDD" w:rsidR="00820C6F" w:rsidRPr="00BA281C" w:rsidRDefault="00820C6F" w:rsidP="007D3820">
      <w:pPr>
        <w:jc w:val="center"/>
        <w:rPr>
          <w:rFonts w:ascii="Cambria" w:eastAsia="Calibri" w:hAnsi="Cambria" w:cs="Times New Roman"/>
          <w:b w:val="0"/>
          <w:bCs w:val="0"/>
          <w:sz w:val="24"/>
          <w:szCs w:val="24"/>
          <w14:ligatures w14:val="none"/>
        </w:rPr>
      </w:pPr>
      <w:r w:rsidRPr="00BA281C">
        <w:rPr>
          <w:rFonts w:ascii="Cambria" w:eastAsia="Calibri" w:hAnsi="Cambria" w:cs="Times New Roman"/>
          <w:sz w:val="24"/>
          <w:szCs w:val="24"/>
          <w14:ligatures w14:val="none"/>
        </w:rPr>
        <w:t>Matityahu</w:t>
      </w:r>
      <w:r w:rsidR="00603832">
        <w:rPr>
          <w:rFonts w:ascii="Cambria" w:eastAsia="Calibri" w:hAnsi="Cambria" w:cs="Times New Roman"/>
          <w:sz w:val="24"/>
          <w:szCs w:val="24"/>
          <w14:ligatures w14:val="none"/>
        </w:rPr>
        <w:t xml:space="preserve"> </w:t>
      </w:r>
      <w:r w:rsidRPr="00BA281C">
        <w:rPr>
          <w:rFonts w:ascii="Cambria" w:eastAsia="Calibri" w:hAnsi="Cambria" w:cs="Times New Roman"/>
          <w:sz w:val="24"/>
          <w:szCs w:val="24"/>
          <w14:ligatures w14:val="none"/>
        </w:rPr>
        <w:t>(Matthew)</w:t>
      </w:r>
      <w:r w:rsidR="00603832">
        <w:rPr>
          <w:rFonts w:ascii="Cambria" w:eastAsia="Calibri" w:hAnsi="Cambria" w:cs="Times New Roman"/>
          <w:sz w:val="24"/>
          <w:szCs w:val="24"/>
          <w14:ligatures w14:val="none"/>
        </w:rPr>
        <w:t xml:space="preserve"> </w:t>
      </w:r>
      <w:r w:rsidRPr="00BA281C">
        <w:rPr>
          <w:rFonts w:ascii="Cambria" w:eastAsia="Calibri" w:hAnsi="Cambria" w:cs="Times New Roman"/>
          <w:sz w:val="24"/>
          <w:szCs w:val="24"/>
          <w14:ligatures w14:val="none"/>
        </w:rPr>
        <w:t>17:24-27</w:t>
      </w:r>
    </w:p>
    <w:p w14:paraId="08B4D6E3" w14:textId="77777777" w:rsidR="00820C6F" w:rsidRPr="00FF151C" w:rsidRDefault="00820C6F" w:rsidP="007D3820">
      <w:pPr>
        <w:jc w:val="both"/>
        <w:rPr>
          <w:rFonts w:eastAsia="Calibri" w:cs="Times New Roman"/>
          <w14:ligatures w14: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0"/>
        <w:gridCol w:w="2562"/>
        <w:gridCol w:w="2563"/>
        <w:gridCol w:w="2599"/>
      </w:tblGrid>
      <w:tr w:rsidR="00820C6F" w:rsidRPr="00E50C7E" w14:paraId="7FA3E9FB" w14:textId="77777777" w:rsidTr="00307F65">
        <w:trPr>
          <w:tblHeader/>
          <w:jc w:val="center"/>
        </w:trPr>
        <w:tc>
          <w:tcPr>
            <w:tcW w:w="2537" w:type="dxa"/>
          </w:tcPr>
          <w:p w14:paraId="1CA47D36" w14:textId="77777777" w:rsidR="00820C6F" w:rsidRPr="00E50C7E" w:rsidRDefault="00820C6F" w:rsidP="007D3820">
            <w:pPr>
              <w:jc w:val="center"/>
              <w:rPr>
                <w:rFonts w:ascii="Times New Roman" w:eastAsia="Calibri" w:hAnsi="Times New Roman" w:cs="Times New Roman"/>
                <w:b w:val="0"/>
                <w:bCs w:val="0"/>
                <w14:ligatures w14:val="none"/>
              </w:rPr>
            </w:pPr>
            <w:r w:rsidRPr="00FF151C">
              <w:rPr>
                <w:rFonts w:eastAsia="Calibri" w:cs="Times New Roman"/>
                <w14:ligatures w14:val="none"/>
              </w:rPr>
              <w:t>CLV</w:t>
            </w:r>
            <w:r w:rsidRPr="00FF151C">
              <w:rPr>
                <w:rFonts w:eastAsia="Calibri" w:cs="Times New Roman"/>
                <w:vertAlign w:val="superscript"/>
                <w14:ligatures w14:val="none"/>
              </w:rPr>
              <w:footnoteReference w:id="7"/>
            </w:r>
          </w:p>
        </w:tc>
        <w:tc>
          <w:tcPr>
            <w:tcW w:w="2624" w:type="dxa"/>
          </w:tcPr>
          <w:p w14:paraId="6D6443AD" w14:textId="01995852" w:rsidR="00820C6F" w:rsidRPr="00E50C7E" w:rsidRDefault="00820C6F" w:rsidP="007D3820">
            <w:pPr>
              <w:jc w:val="center"/>
              <w:rPr>
                <w:rFonts w:ascii="Times New Roman" w:eastAsia="Calibri" w:hAnsi="Times New Roman" w:cs="Times New Roman"/>
                <w:b w:val="0"/>
                <w:bCs w:val="0"/>
                <w14:ligatures w14:val="none"/>
              </w:rPr>
            </w:pPr>
            <w:r w:rsidRPr="00FF151C">
              <w:rPr>
                <w:rFonts w:eastAsia="Calibri" w:cs="Times New Roman"/>
                <w14:ligatures w14:val="none"/>
              </w:rPr>
              <w:t>Magiera</w:t>
            </w:r>
            <w:r w:rsidR="00603832" w:rsidRPr="00FF151C">
              <w:rPr>
                <w:rFonts w:eastAsia="Calibri" w:cs="Times New Roman"/>
                <w14:ligatures w14:val="none"/>
              </w:rPr>
              <w:t xml:space="preserve"> </w:t>
            </w:r>
            <w:r w:rsidRPr="00FF151C">
              <w:rPr>
                <w:rFonts w:eastAsia="Calibri" w:cs="Times New Roman"/>
                <w14:ligatures w14:val="none"/>
              </w:rPr>
              <w:t>Peshitta</w:t>
            </w:r>
            <w:r w:rsidR="00603832" w:rsidRPr="00FF151C">
              <w:rPr>
                <w:rFonts w:eastAsia="Calibri" w:cs="Times New Roman"/>
                <w14:ligatures w14:val="none"/>
              </w:rPr>
              <w:t xml:space="preserve"> </w:t>
            </w:r>
            <w:r w:rsidRPr="00FF151C">
              <w:rPr>
                <w:rFonts w:eastAsia="Calibri" w:cs="Times New Roman"/>
                <w14:ligatures w14:val="none"/>
              </w:rPr>
              <w:t>NT</w:t>
            </w:r>
            <w:r w:rsidRPr="00FF151C">
              <w:rPr>
                <w:rFonts w:eastAsia="Calibri" w:cs="Times New Roman"/>
                <w:vertAlign w:val="superscript"/>
                <w:lang w:val="es-ES"/>
                <w14:ligatures w14:val="none"/>
              </w:rPr>
              <w:footnoteReference w:id="8"/>
            </w:r>
          </w:p>
        </w:tc>
        <w:tc>
          <w:tcPr>
            <w:tcW w:w="2609" w:type="dxa"/>
          </w:tcPr>
          <w:p w14:paraId="3A85337E" w14:textId="77777777" w:rsidR="00820C6F" w:rsidRPr="00E50C7E" w:rsidRDefault="00820C6F" w:rsidP="007D3820">
            <w:pPr>
              <w:jc w:val="center"/>
              <w:rPr>
                <w:rFonts w:ascii="Times New Roman" w:eastAsia="Calibri" w:hAnsi="Times New Roman" w:cs="Times New Roman"/>
                <w:b w:val="0"/>
                <w:bCs w:val="0"/>
                <w14:ligatures w14:val="none"/>
              </w:rPr>
            </w:pPr>
            <w:r w:rsidRPr="00FF151C">
              <w:rPr>
                <w:rFonts w:eastAsia="Calibri" w:cs="Times New Roman"/>
                <w14:ligatures w14:val="none"/>
              </w:rPr>
              <w:t>Greek</w:t>
            </w:r>
            <w:r w:rsidRPr="00FF151C">
              <w:rPr>
                <w:rFonts w:eastAsia="Calibri" w:cs="Times New Roman"/>
                <w:vertAlign w:val="superscript"/>
                <w14:ligatures w14:val="none"/>
              </w:rPr>
              <w:footnoteReference w:id="9"/>
            </w:r>
          </w:p>
        </w:tc>
        <w:tc>
          <w:tcPr>
            <w:tcW w:w="2670" w:type="dxa"/>
          </w:tcPr>
          <w:p w14:paraId="23153521" w14:textId="77777777" w:rsidR="00820C6F" w:rsidRPr="00FF151C" w:rsidRDefault="00820C6F" w:rsidP="007D3820">
            <w:pPr>
              <w:jc w:val="center"/>
              <w:rPr>
                <w:rFonts w:eastAsia="Calibri" w:cs="Times New Roman"/>
                <w:b w:val="0"/>
                <w:bCs w:val="0"/>
                <w:sz w:val="28"/>
                <w:szCs w:val="28"/>
                <w14:ligatures w14:val="none"/>
              </w:rPr>
            </w:pPr>
            <w:r w:rsidRPr="00FF151C">
              <w:rPr>
                <w:rFonts w:eastAsia="Calibri" w:cs="Times New Roman"/>
                <w14:ligatures w14:val="none"/>
              </w:rPr>
              <w:t>Delitzsch</w:t>
            </w:r>
            <w:r w:rsidRPr="00FF151C">
              <w:rPr>
                <w:rFonts w:eastAsia="Calibri" w:cs="Times New Roman"/>
                <w:vertAlign w:val="superscript"/>
                <w14:ligatures w14:val="none"/>
              </w:rPr>
              <w:footnoteReference w:id="10"/>
            </w:r>
          </w:p>
        </w:tc>
      </w:tr>
      <w:tr w:rsidR="00820C6F" w:rsidRPr="00E50C7E" w14:paraId="0F4C4DFB" w14:textId="77777777" w:rsidTr="00307F65">
        <w:trPr>
          <w:jc w:val="center"/>
        </w:trPr>
        <w:tc>
          <w:tcPr>
            <w:tcW w:w="2537" w:type="dxa"/>
          </w:tcPr>
          <w:p w14:paraId="4E544ED3" w14:textId="60F58BF0"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24.</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Now</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their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into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Capernaum,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those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getting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double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Peter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teacher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settling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double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tribute?</w:t>
            </w:r>
            <w:r w:rsidR="00603832" w:rsidRPr="00FF151C">
              <w:rPr>
                <w:rFonts w:eastAsia="Calibri" w:cs="Times New Roman"/>
                <w:b w:val="0"/>
                <w:bCs w:val="0"/>
                <w14:ligatures w14:val="none"/>
              </w:rPr>
              <w:t xml:space="preserve"> </w:t>
            </w:r>
          </w:p>
        </w:tc>
        <w:tc>
          <w:tcPr>
            <w:tcW w:w="2624" w:type="dxa"/>
          </w:tcPr>
          <w:p w14:paraId="1360CC3F" w14:textId="3728EFFF"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24.</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Capernaum,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those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were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receiving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two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poll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tax</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near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Peter.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master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two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drachmas?"</w:t>
            </w:r>
            <w:r w:rsidR="00603832" w:rsidRPr="00FF151C">
              <w:rPr>
                <w:rFonts w:eastAsia="Calibri" w:cs="Times New Roman"/>
                <w:b w:val="0"/>
                <w:bCs w:val="0"/>
                <w14:ligatures w14:val="none"/>
              </w:rPr>
              <w:t xml:space="preserve"> </w:t>
            </w:r>
          </w:p>
        </w:tc>
        <w:tc>
          <w:tcPr>
            <w:tcW w:w="2609" w:type="dxa"/>
          </w:tcPr>
          <w:p w14:paraId="03884D54" w14:textId="5FE5B8E2"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24.</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Ἐλθόντων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δὲ</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Καπερναούμ</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προσῆλθον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τὰ</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δίδραχμα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λαμβάνοντες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Πέτρῳ</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εἶπον</w:t>
            </w:r>
            <w:r w:rsidRPr="00FF151C">
              <w:rPr>
                <w:rFonts w:eastAsia="Calibri" w:cs="Times New Roman"/>
                <w:b w:val="0"/>
                <w:bCs w:val="0"/>
                <w14:ligatures w14:val="none"/>
              </w:rPr>
              <w:t>,</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διδάσκαλος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ὑμῶν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οὐ</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τελεῖ</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τὰ</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δίδραχμα</w:t>
            </w:r>
            <w:r w:rsidR="00603832" w:rsidRPr="00FF151C">
              <w:rPr>
                <w:rFonts w:eastAsia="Calibri" w:cs="Times New Roman"/>
                <w:b w:val="0"/>
                <w:bCs w:val="0"/>
                <w14:ligatures w14:val="none"/>
              </w:rPr>
              <w:t xml:space="preserve"> </w:t>
            </w:r>
          </w:p>
        </w:tc>
        <w:tc>
          <w:tcPr>
            <w:tcW w:w="2670" w:type="dxa"/>
          </w:tcPr>
          <w:p w14:paraId="1F0B4B16" w14:textId="18603069" w:rsidR="00820C6F" w:rsidRPr="00FF151C" w:rsidRDefault="00820C6F" w:rsidP="007D3820">
            <w:pPr>
              <w:bidi/>
              <w:jc w:val="both"/>
              <w:rPr>
                <w:rFonts w:eastAsia="Calibri" w:cs="Times New Roman"/>
                <w:b w:val="0"/>
                <w:bCs w:val="0"/>
                <w:sz w:val="28"/>
                <w:szCs w:val="28"/>
                <w14:ligatures w14:val="none"/>
              </w:rPr>
            </w:pPr>
            <w:bookmarkStart w:id="12" w:name="21"/>
            <w:bookmarkStart w:id="13" w:name="8"/>
            <w:bookmarkStart w:id="14" w:name="9"/>
            <w:bookmarkStart w:id="15" w:name="10"/>
            <w:bookmarkStart w:id="16" w:name="11"/>
            <w:bookmarkStart w:id="17" w:name="13"/>
            <w:bookmarkStart w:id="18" w:name="15"/>
            <w:bookmarkStart w:id="19" w:name="18"/>
            <w:bookmarkStart w:id="20" w:name="19"/>
            <w:bookmarkStart w:id="21" w:name="20"/>
            <w:bookmarkStart w:id="22" w:name="22"/>
            <w:bookmarkEnd w:id="12"/>
            <w:bookmarkEnd w:id="13"/>
            <w:bookmarkEnd w:id="14"/>
            <w:bookmarkEnd w:id="15"/>
            <w:bookmarkEnd w:id="16"/>
            <w:bookmarkEnd w:id="17"/>
            <w:bookmarkEnd w:id="18"/>
            <w:bookmarkEnd w:id="19"/>
            <w:bookmarkEnd w:id="20"/>
            <w:bookmarkEnd w:id="21"/>
            <w:bookmarkEnd w:id="22"/>
            <w:r w:rsidRPr="00FF151C">
              <w:rPr>
                <w:rFonts w:eastAsia="Calibri" w:cs="Times New Roman"/>
                <w:b w:val="0"/>
                <w:bCs w:val="0"/>
                <w:sz w:val="28"/>
                <w:szCs w:val="28"/>
                <w:vertAlign w:val="superscript"/>
                <w14:ligatures w14:val="none"/>
              </w:rPr>
              <w:t>24</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וַיְהִי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כְּבוֹאָם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אֶל־כְּפַר־נַחוּם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וַיִּגְּשׁוּ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אֶל־פֶּטְרוֹס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גַּבָּאֵי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מַחֲצִית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הַשָׁקֶל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וַיֹּאמְרוּ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הֲלֹא</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יִתֵּן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רַבְּכֶם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אֶת־מַחֲצִית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הַשָׁקֶל׃</w:t>
            </w:r>
          </w:p>
        </w:tc>
      </w:tr>
      <w:tr w:rsidR="00820C6F" w:rsidRPr="00E50C7E" w14:paraId="7D1203E1" w14:textId="77777777" w:rsidTr="00307F65">
        <w:trPr>
          <w:jc w:val="center"/>
        </w:trPr>
        <w:tc>
          <w:tcPr>
            <w:tcW w:w="2537" w:type="dxa"/>
          </w:tcPr>
          <w:p w14:paraId="7D58587E" w14:textId="6D8BDCF6"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25.</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into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house,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forestalls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supposing,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Simon?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kings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of</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earth,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getting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tribute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poll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tax?</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their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sons,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aliens?</w:t>
            </w:r>
          </w:p>
        </w:tc>
        <w:tc>
          <w:tcPr>
            <w:tcW w:w="2624" w:type="dxa"/>
          </w:tcPr>
          <w:p w14:paraId="4147D076" w14:textId="75DDD25B"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25.</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Peter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entered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house,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anticipated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appear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Simon?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kings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of</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earth,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receive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tribute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poll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tax,</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their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children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strangers?"</w:t>
            </w:r>
          </w:p>
        </w:tc>
        <w:tc>
          <w:tcPr>
            <w:tcW w:w="2609" w:type="dxa"/>
          </w:tcPr>
          <w:p w14:paraId="7B150DEA" w14:textId="15F76763"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25.</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λέγει</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Ναί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ὅτε</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εἰσῆλθεν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τὴν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οἰκίαν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προέφθασεν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αὐτὸν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Ἰησοῦς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λέγων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σοι</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δοκεῖ</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Σίμων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βασιλεῖς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τῆς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γῆς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τίνων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λαμβάνουσιν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τέλη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ἢ</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κῆνσον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υἱῶν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ἢ</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ἀλλοτρίων</w:t>
            </w:r>
          </w:p>
        </w:tc>
        <w:tc>
          <w:tcPr>
            <w:tcW w:w="2670" w:type="dxa"/>
          </w:tcPr>
          <w:p w14:paraId="71C3BC0C" w14:textId="4E294A2D" w:rsidR="00820C6F" w:rsidRPr="00FF151C" w:rsidRDefault="00820C6F" w:rsidP="007D3820">
            <w:pPr>
              <w:bidi/>
              <w:jc w:val="both"/>
              <w:rPr>
                <w:rFonts w:eastAsia="Calibri" w:cs="Times New Roman"/>
                <w:b w:val="0"/>
                <w:bCs w:val="0"/>
                <w:sz w:val="28"/>
                <w:szCs w:val="28"/>
                <w14:ligatures w14:val="none"/>
              </w:rPr>
            </w:pPr>
            <w:r w:rsidRPr="00FF151C">
              <w:rPr>
                <w:rFonts w:eastAsia="Calibri" w:cs="Times New Roman"/>
                <w:b w:val="0"/>
                <w:bCs w:val="0"/>
                <w:sz w:val="28"/>
                <w:szCs w:val="28"/>
                <w:vertAlign w:val="superscript"/>
                <w14:ligatures w14:val="none"/>
              </w:rPr>
              <w:t>25</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יִתֵּן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וּבְבוֹאוֹ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הַבַּיְתָה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קִדֵּם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אֹתוֹ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יֵשׁוּעַ</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לִשְׁאֹל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מַה־דַּעְתְּךָ</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שִׁמְעוֹן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מַלְכֵי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הָאָרֶץ</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מִמִּי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יִקְחוּ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מֶכֶס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וּמַס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מֵאֵת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בְּנֵיהֶם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מֵאֵת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הַזָּרִים׃</w:t>
            </w:r>
          </w:p>
        </w:tc>
      </w:tr>
      <w:tr w:rsidR="00820C6F" w:rsidRPr="00E50C7E" w14:paraId="2EB377B6" w14:textId="77777777" w:rsidTr="00307F65">
        <w:trPr>
          <w:jc w:val="center"/>
        </w:trPr>
        <w:tc>
          <w:tcPr>
            <w:tcW w:w="2537" w:type="dxa"/>
          </w:tcPr>
          <w:p w14:paraId="372BC1C1" w14:textId="2B373936"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26.</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Now</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averred,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aliens.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Now</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aliens,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averred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"Consequently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sons,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surely,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free."</w:t>
            </w:r>
          </w:p>
        </w:tc>
        <w:tc>
          <w:tcPr>
            <w:tcW w:w="2624" w:type="dxa"/>
          </w:tcPr>
          <w:p w14:paraId="24B4DC10" w14:textId="2F0FBE42"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26.</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Simon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strangers."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children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free.</w:t>
            </w:r>
          </w:p>
        </w:tc>
        <w:tc>
          <w:tcPr>
            <w:tcW w:w="2609" w:type="dxa"/>
          </w:tcPr>
          <w:p w14:paraId="496B0836" w14:textId="72811313"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26.</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λέγει</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Πέτρος</w:t>
            </w:r>
            <w:r w:rsidRPr="00FF151C">
              <w:rPr>
                <w:rFonts w:eastAsia="Calibri" w:cs="Times New Roman"/>
                <w:b w:val="0"/>
                <w:bCs w:val="0"/>
                <w14:ligatures w14:val="none"/>
              </w:rPr>
              <w:t>,</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ἀλλοτρίων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ἔφη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Ἰησοῦς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Ἄραγε</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ἐλεύθεροί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εἰσιν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υἱοί</w:t>
            </w:r>
          </w:p>
        </w:tc>
        <w:tc>
          <w:tcPr>
            <w:tcW w:w="2670" w:type="dxa"/>
          </w:tcPr>
          <w:p w14:paraId="2A26D483" w14:textId="172B8A58" w:rsidR="00820C6F" w:rsidRPr="00FF151C" w:rsidRDefault="00820C6F" w:rsidP="007D3820">
            <w:pPr>
              <w:bidi/>
              <w:jc w:val="both"/>
              <w:rPr>
                <w:rFonts w:eastAsia="Calibri" w:cs="Times New Roman"/>
                <w:b w:val="0"/>
                <w:bCs w:val="0"/>
                <w:sz w:val="28"/>
                <w:szCs w:val="28"/>
                <w14:ligatures w14:val="none"/>
              </w:rPr>
            </w:pPr>
            <w:r w:rsidRPr="00FF151C">
              <w:rPr>
                <w:rFonts w:eastAsia="Calibri" w:cs="Times New Roman"/>
                <w:b w:val="0"/>
                <w:bCs w:val="0"/>
                <w:sz w:val="28"/>
                <w:szCs w:val="28"/>
                <w:vertAlign w:val="superscript"/>
                <w14:ligatures w14:val="none"/>
              </w:rPr>
              <w:t>26</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פֶּטְרוֹס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אֵלָיו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מֵאֵת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הַזָּרִים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יֵשׁוּעַ</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אִם־כֵּן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אֵפוֹא</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הַבָּנִים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פְּטוּרִים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הֵמָּה׃</w:t>
            </w:r>
          </w:p>
        </w:tc>
      </w:tr>
      <w:tr w:rsidR="00820C6F" w:rsidRPr="00E50C7E" w14:paraId="54BCCA7A" w14:textId="77777777" w:rsidTr="00307F65">
        <w:trPr>
          <w:jc w:val="center"/>
        </w:trPr>
        <w:tc>
          <w:tcPr>
            <w:tcW w:w="2537" w:type="dxa"/>
          </w:tcPr>
          <w:p w14:paraId="36045DF4" w14:textId="7DF0ED3A"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27.</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Yet,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lest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should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be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snaring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00905F89" w:rsidRPr="00FF151C">
              <w:rPr>
                <w:rFonts w:eastAsia="Calibri" w:cs="Times New Roman"/>
                <w:b w:val="0"/>
                <w:bCs w:val="0"/>
                <w14:ligatures w14:val="none"/>
              </w:rPr>
              <w:t>fishhook</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into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sea,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pick</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up</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first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fish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up,</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opening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mouth,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will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be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finding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stater.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Getting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p>
        </w:tc>
        <w:tc>
          <w:tcPr>
            <w:tcW w:w="2624" w:type="dxa"/>
          </w:tcPr>
          <w:p w14:paraId="60953580" w14:textId="7140065F"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27.</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But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should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offend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00905F89" w:rsidRPr="00FF151C">
              <w:rPr>
                <w:rFonts w:eastAsia="Calibri" w:cs="Times New Roman"/>
                <w:b w:val="0"/>
                <w:bCs w:val="0"/>
                <w14:ligatures w14:val="none"/>
              </w:rPr>
              <w:t>sea,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fishhook.</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first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fish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up,</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open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mouth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will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stater.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Take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p>
        </w:tc>
        <w:tc>
          <w:tcPr>
            <w:tcW w:w="2609" w:type="dxa"/>
          </w:tcPr>
          <w:p w14:paraId="573263DD" w14:textId="720EA2AB"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27.</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ἵνα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δὲ</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μὴ</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σκανδαλίσωμεν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αὐτούς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πορευθεὶς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θάλασσαν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βάλε</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ἄγκιστρον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τὸν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ἀναβάντα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πρῶτον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ἰχθὺν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ἆρον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ἀνοίξας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στόμα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αὐτοῦ</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εὑρήσεις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στατῆρα</w:t>
            </w:r>
            <w:r w:rsidRPr="00FF151C">
              <w:rPr>
                <w:rFonts w:eastAsia="Calibri" w:cs="Times New Roman"/>
                <w:b w:val="0"/>
                <w:bCs w:val="0"/>
                <w14:ligatures w14:val="none"/>
              </w:rPr>
              <w:t>·</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ἐκεῖνον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λαβὼν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δὸς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αὐτοῖς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ἀντὶ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ἐμοῦ</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σοῦ</w:t>
            </w:r>
          </w:p>
        </w:tc>
        <w:tc>
          <w:tcPr>
            <w:tcW w:w="2670" w:type="dxa"/>
          </w:tcPr>
          <w:p w14:paraId="432DF27F" w14:textId="2470F43A" w:rsidR="00820C6F" w:rsidRPr="00FF151C" w:rsidRDefault="00820C6F" w:rsidP="007D3820">
            <w:pPr>
              <w:bidi/>
              <w:jc w:val="both"/>
              <w:rPr>
                <w:rFonts w:eastAsia="Calibri" w:cs="Times New Roman"/>
                <w:b w:val="0"/>
                <w:bCs w:val="0"/>
                <w:sz w:val="28"/>
                <w:szCs w:val="28"/>
                <w14:ligatures w14:val="none"/>
              </w:rPr>
            </w:pPr>
            <w:r w:rsidRPr="00FF151C">
              <w:rPr>
                <w:rFonts w:eastAsia="Calibri" w:cs="Times New Roman"/>
                <w:b w:val="0"/>
                <w:bCs w:val="0"/>
                <w:sz w:val="28"/>
                <w:szCs w:val="28"/>
                <w:vertAlign w:val="superscript"/>
                <w14:ligatures w14:val="none"/>
              </w:rPr>
              <w:t>27</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וְאוּלָם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לְמַעַן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אֲשֶׁר־לֹא־נִהְיֶה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לָהֶם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לְמִכְשׁוֹל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לֵךְ</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אֶל־הַיָּם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וְהִשְׁלַכְתָּ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חַכָּה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אֶל־תּוֹכוֹ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וְאֶת־הַדָּג</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הָרִאשׁוֹן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אֲשֶׁר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יַעֲלֶה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שָׂאֵהוּ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וְכַאֲשֶׁר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תִּפְתַּח</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אֶת־פִּיו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תִּמְצָא</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בוֹ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מַטְבֵּעַ</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אוֹתוֹ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קַח</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וְשָׁקַלְתָּ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עַל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יָדִי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וְעַל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יָדֶךָ׃</w:t>
            </w:r>
          </w:p>
        </w:tc>
      </w:tr>
    </w:tbl>
    <w:p w14:paraId="69B08A14" w14:textId="77777777" w:rsidR="00820C6F" w:rsidRPr="00FF151C" w:rsidRDefault="00820C6F" w:rsidP="007D3820">
      <w:pPr>
        <w:jc w:val="both"/>
        <w:rPr>
          <w:rFonts w:eastAsia="Calibri" w:cs="Times New Roman"/>
          <w14:ligatures w14:val="none"/>
        </w:rPr>
      </w:pPr>
    </w:p>
    <w:p w14:paraId="2EA5A42D" w14:textId="77777777" w:rsidR="00FC3ABD" w:rsidRDefault="00FC3ABD">
      <w:pPr>
        <w:spacing w:after="160" w:line="259" w:lineRule="auto"/>
        <w:rPr>
          <w:rFonts w:ascii="Cambria" w:eastAsia="Calibri" w:hAnsi="Cambria" w:cs="Times New Roman"/>
          <w:sz w:val="28"/>
          <w:szCs w:val="28"/>
          <w14:ligatures w14:val="none"/>
        </w:rPr>
      </w:pPr>
      <w:r>
        <w:rPr>
          <w:rFonts w:ascii="Cambria" w:eastAsia="Calibri" w:hAnsi="Cambria" w:cs="Times New Roman"/>
          <w:sz w:val="28"/>
          <w:szCs w:val="28"/>
          <w14:ligatures w14:val="none"/>
        </w:rPr>
        <w:br w:type="page"/>
      </w:r>
    </w:p>
    <w:p w14:paraId="34AE005A" w14:textId="45FDA4BC" w:rsidR="00820C6F" w:rsidRPr="00E50C7E" w:rsidRDefault="006930F5" w:rsidP="007D3820">
      <w:pPr>
        <w:jc w:val="center"/>
        <w:rPr>
          <w:rFonts w:ascii="Cambria" w:eastAsia="Calibri" w:hAnsi="Cambria" w:cs="Times New Roman"/>
          <w14:ligatures w14:val="none"/>
        </w:rPr>
      </w:pPr>
      <w:r>
        <w:rPr>
          <w:rFonts w:ascii="Cambria" w:eastAsia="Calibri" w:hAnsi="Cambria" w:cs="Times New Roman"/>
          <w:sz w:val="28"/>
          <w:szCs w:val="28"/>
          <w14:ligatures w14:val="none"/>
        </w:rPr>
        <w:lastRenderedPageBreak/>
        <w:t>Hakham</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Rabbi</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Dr.</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Eliyahu</w:t>
      </w:r>
      <w:r w:rsidR="00603832">
        <w:rPr>
          <w:rFonts w:ascii="Cambria" w:eastAsia="Calibri" w:hAnsi="Cambria" w:cs="Times New Roman"/>
          <w:sz w:val="28"/>
          <w:szCs w:val="28"/>
          <w14:ligatures w14:val="none"/>
        </w:rPr>
        <w:t xml:space="preserve"> </w:t>
      </w:r>
      <w:r>
        <w:rPr>
          <w:rFonts w:ascii="Cambria" w:eastAsia="Calibri" w:hAnsi="Cambria" w:cs="Times New Roman"/>
          <w:sz w:val="28"/>
          <w:szCs w:val="28"/>
          <w14:ligatures w14:val="none"/>
        </w:rPr>
        <w:t>ben</w:t>
      </w:r>
      <w:r w:rsidR="00603832">
        <w:rPr>
          <w:rFonts w:ascii="Cambria" w:eastAsia="Calibri" w:hAnsi="Cambria" w:cs="Times New Roman"/>
          <w:sz w:val="28"/>
          <w:szCs w:val="28"/>
          <w14:ligatures w14:val="none"/>
        </w:rPr>
        <w:t xml:space="preserve"> </w:t>
      </w:r>
      <w:r>
        <w:rPr>
          <w:rFonts w:ascii="Cambria" w:eastAsia="Calibri" w:hAnsi="Cambria" w:cs="Times New Roman"/>
          <w:sz w:val="28"/>
          <w:szCs w:val="28"/>
          <w14:ligatures w14:val="none"/>
        </w:rPr>
        <w:t>Abraham</w:t>
      </w:r>
      <w:r w:rsidR="00820C6F" w:rsidRPr="00E50C7E">
        <w:rPr>
          <w:rFonts w:ascii="Cambria" w:eastAsia="Calibri" w:hAnsi="Cambria" w:cs="Times New Roman"/>
          <w:sz w:val="28"/>
          <w:szCs w:val="28"/>
          <w14:ligatures w14:val="none"/>
        </w:rPr>
        <w:t>’s</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Rendition</w:t>
      </w:r>
    </w:p>
    <w:p w14:paraId="1250436E" w14:textId="77777777" w:rsidR="00820C6F" w:rsidRPr="00FF151C" w:rsidRDefault="00820C6F" w:rsidP="007D3820">
      <w:pPr>
        <w:jc w:val="both"/>
        <w:rPr>
          <w:rFonts w:eastAsia="Calibri" w:cs="Times New Roman"/>
          <w14:ligatures w14:val="none"/>
        </w:rPr>
      </w:pPr>
    </w:p>
    <w:p w14:paraId="2C37986C" w14:textId="7BC39EA3" w:rsidR="00820C6F" w:rsidRPr="007F25D1" w:rsidRDefault="00820C6F" w:rsidP="007D3820">
      <w:pPr>
        <w:jc w:val="both"/>
        <w:rPr>
          <w:rFonts w:eastAsia="Calibri"/>
          <w:b w:val="0"/>
          <w:bCs w:val="0"/>
          <w14:ligatures w14:val="none"/>
        </w:rPr>
      </w:pPr>
      <w:r w:rsidRPr="007F25D1">
        <w:rPr>
          <w:rFonts w:eastAsia="Calibri"/>
          <w:b w:val="0"/>
          <w:bCs w:val="0"/>
          <w14:ligatures w14:val="none"/>
        </w:rPr>
        <w:t>24</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they</w:t>
      </w:r>
      <w:r w:rsidR="00603832">
        <w:rPr>
          <w:rFonts w:eastAsia="Calibri"/>
          <w:b w:val="0"/>
          <w:bCs w:val="0"/>
          <w14:ligatures w14:val="none"/>
        </w:rPr>
        <w:t xml:space="preserve"> </w:t>
      </w:r>
      <w:r w:rsidRPr="007F25D1">
        <w:rPr>
          <w:rFonts w:eastAsia="Calibri"/>
          <w:b w:val="0"/>
          <w:bCs w:val="0"/>
          <w14:ligatures w14:val="none"/>
        </w:rPr>
        <w:t>arrived</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K’far</w:t>
      </w:r>
      <w:r w:rsidR="00603832">
        <w:rPr>
          <w:rFonts w:eastAsia="Calibri"/>
          <w:b w:val="0"/>
          <w:bCs w:val="0"/>
          <w14:ligatures w14:val="none"/>
        </w:rPr>
        <w:t xml:space="preserve"> </w:t>
      </w:r>
      <w:r w:rsidRPr="007F25D1">
        <w:rPr>
          <w:rFonts w:eastAsia="Calibri"/>
          <w:b w:val="0"/>
          <w:bCs w:val="0"/>
          <w14:ligatures w14:val="none"/>
        </w:rPr>
        <w:t>Nakhum,</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collectors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tax)</w:t>
      </w:r>
      <w:r w:rsidR="00603832">
        <w:rPr>
          <w:rFonts w:eastAsia="Calibri"/>
          <w:b w:val="0"/>
          <w:bCs w:val="0"/>
          <w14:ligatures w14:val="none"/>
        </w:rPr>
        <w:t xml:space="preserve"> </w:t>
      </w:r>
      <w:r w:rsidRPr="007F25D1">
        <w:rPr>
          <w:rFonts w:eastAsia="Calibri"/>
          <w:b w:val="0"/>
          <w:bCs w:val="0"/>
          <w14:ligatures w14:val="none"/>
        </w:rPr>
        <w:t>came</w:t>
      </w:r>
      <w:r w:rsidR="00603832">
        <w:rPr>
          <w:rFonts w:eastAsia="Calibri"/>
          <w:b w:val="0"/>
          <w:bCs w:val="0"/>
          <w14:ligatures w14:val="none"/>
        </w:rPr>
        <w:t xml:space="preserve"> </w:t>
      </w:r>
      <w:r w:rsidRPr="007F25D1">
        <w:rPr>
          <w:rFonts w:eastAsia="Calibri"/>
          <w:b w:val="0"/>
          <w:bCs w:val="0"/>
          <w14:ligatures w14:val="none"/>
        </w:rPr>
        <w:t>up</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Tsefet</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said,</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your</w:t>
      </w:r>
      <w:r w:rsidR="00603832">
        <w:rPr>
          <w:rFonts w:eastAsia="Calibri"/>
          <w:b w:val="0"/>
          <w:bCs w:val="0"/>
          <w14:ligatures w14:val="none"/>
        </w:rPr>
        <w:t xml:space="preserve"> </w:t>
      </w:r>
      <w:r w:rsidRPr="007F25D1">
        <w:rPr>
          <w:rFonts w:eastAsia="Calibri"/>
          <w:b w:val="0"/>
          <w:bCs w:val="0"/>
          <w14:ligatures w14:val="none"/>
        </w:rPr>
        <w:t>Rabbi</w:t>
      </w:r>
      <w:r w:rsidR="00603832">
        <w:rPr>
          <w:rFonts w:eastAsia="Calibri"/>
          <w:b w:val="0"/>
          <w:bCs w:val="0"/>
          <w14:ligatures w14:val="none"/>
        </w:rPr>
        <w:t xml:space="preserve"> </w:t>
      </w:r>
      <w:r w:rsidRPr="007F25D1">
        <w:rPr>
          <w:rFonts w:eastAsia="Calibri"/>
          <w:b w:val="0"/>
          <w:bCs w:val="0"/>
          <w14:ligatures w14:val="none"/>
        </w:rPr>
        <w:t>(Hakham)</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tax)?</w:t>
      </w:r>
    </w:p>
    <w:p w14:paraId="6BDF2952" w14:textId="4D2B3B29" w:rsidR="00820C6F" w:rsidRPr="007F25D1" w:rsidRDefault="00820C6F" w:rsidP="007D3820">
      <w:pPr>
        <w:jc w:val="both"/>
        <w:rPr>
          <w:rFonts w:eastAsia="Calibri"/>
          <w:b w:val="0"/>
          <w:bCs w:val="0"/>
          <w14:ligatures w14:val="none"/>
        </w:rPr>
      </w:pPr>
      <w:r w:rsidRPr="007F25D1">
        <w:rPr>
          <w:rFonts w:eastAsia="Calibri"/>
          <w:b w:val="0"/>
          <w:bCs w:val="0"/>
          <w14:ligatures w14:val="none"/>
        </w:rPr>
        <w:t>25</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answered,</w:t>
      </w:r>
      <w:r w:rsidR="00603832">
        <w:rPr>
          <w:rFonts w:eastAsia="Calibri"/>
          <w:b w:val="0"/>
          <w:bCs w:val="0"/>
          <w14:ligatures w14:val="none"/>
        </w:rPr>
        <w:t xml:space="preserve"> </w:t>
      </w:r>
      <w:r w:rsidRPr="007F25D1">
        <w:rPr>
          <w:rFonts w:eastAsia="Calibri"/>
          <w:b w:val="0"/>
          <w:bCs w:val="0"/>
          <w14:ligatures w14:val="none"/>
        </w:rPr>
        <w:t>Yes.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came</w:t>
      </w:r>
      <w:r w:rsidR="00603832">
        <w:rPr>
          <w:rFonts w:eastAsia="Calibri"/>
          <w:b w:val="0"/>
          <w:bCs w:val="0"/>
          <w14:ligatures w14:val="none"/>
        </w:rPr>
        <w:t xml:space="preserve"> </w:t>
      </w:r>
      <w:r w:rsidRPr="007F25D1">
        <w:rPr>
          <w:rFonts w:eastAsia="Calibri"/>
          <w:b w:val="0"/>
          <w:bCs w:val="0"/>
          <w14:ligatures w14:val="none"/>
        </w:rPr>
        <w:t>home,</w:t>
      </w:r>
      <w:r w:rsidR="00603832">
        <w:rPr>
          <w:rFonts w:eastAsia="Calibri"/>
          <w:b w:val="0"/>
          <w:bCs w:val="0"/>
          <w14:ligatures w14:val="none"/>
        </w:rPr>
        <w:t xml:space="preserve"> </w:t>
      </w:r>
      <w:r w:rsidRPr="007F25D1">
        <w:rPr>
          <w:rFonts w:eastAsia="Calibri"/>
          <w:b w:val="0"/>
          <w:bCs w:val="0"/>
          <w14:ligatures w14:val="none"/>
        </w:rPr>
        <w:t>Yeshua</w:t>
      </w:r>
      <w:r w:rsidR="00603832">
        <w:rPr>
          <w:rFonts w:eastAsia="Calibri"/>
          <w:b w:val="0"/>
          <w:bCs w:val="0"/>
          <w14:ligatures w14:val="none"/>
        </w:rPr>
        <w:t xml:space="preserve"> </w:t>
      </w:r>
      <w:r w:rsidRPr="007F25D1">
        <w:rPr>
          <w:rFonts w:eastAsia="Calibri"/>
          <w:b w:val="0"/>
          <w:bCs w:val="0"/>
          <w14:ligatures w14:val="none"/>
        </w:rPr>
        <w:t>anticipated</w:t>
      </w:r>
      <w:r w:rsidR="00603832">
        <w:rPr>
          <w:rFonts w:eastAsia="Calibri"/>
          <w:b w:val="0"/>
          <w:bCs w:val="0"/>
          <w14:ligatures w14:val="none"/>
        </w:rPr>
        <w:t xml:space="preserve"> </w:t>
      </w:r>
      <w:r w:rsidRPr="007F25D1">
        <w:rPr>
          <w:rFonts w:eastAsia="Calibri"/>
          <w:b w:val="0"/>
          <w:bCs w:val="0"/>
          <w14:ligatures w14:val="none"/>
        </w:rPr>
        <w:t>him</w:t>
      </w:r>
      <w:r w:rsidR="00603832">
        <w:rPr>
          <w:rFonts w:eastAsia="Calibri"/>
          <w:b w:val="0"/>
          <w:bCs w:val="0"/>
          <w14:ligatures w14:val="none"/>
        </w:rPr>
        <w:t xml:space="preserve"> </w:t>
      </w:r>
      <w:r w:rsidRPr="007F25D1">
        <w:rPr>
          <w:rFonts w:eastAsia="Calibri"/>
          <w:b w:val="0"/>
          <w:bCs w:val="0"/>
          <w14:ligatures w14:val="none"/>
        </w:rPr>
        <w:t>with</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question</w:t>
      </w:r>
      <w:r w:rsidR="00603832">
        <w:rPr>
          <w:rFonts w:eastAsia="Calibri"/>
          <w:b w:val="0"/>
          <w:bCs w:val="0"/>
          <w14:ligatures w14:val="none"/>
        </w:rPr>
        <w:t xml:space="preserve"> </w:t>
      </w:r>
      <w:r w:rsidRPr="007F25D1">
        <w:rPr>
          <w:rFonts w:eastAsia="Calibri"/>
          <w:b w:val="0"/>
          <w:bCs w:val="0"/>
          <w14:ligatures w14:val="none"/>
        </w:rPr>
        <w:t>[about</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saying,</w:t>
      </w:r>
      <w:r w:rsidR="00603832">
        <w:rPr>
          <w:rFonts w:eastAsia="Calibri"/>
          <w:b w:val="0"/>
          <w:bCs w:val="0"/>
          <w14:ligatures w14:val="none"/>
        </w:rPr>
        <w:t xml:space="preserve"> </w:t>
      </w:r>
      <w:r w:rsidRPr="007F25D1">
        <w:rPr>
          <w:rFonts w:eastAsia="Calibri"/>
          <w:b w:val="0"/>
          <w:bCs w:val="0"/>
          <w14:ligatures w14:val="none"/>
        </w:rPr>
        <w:t>What</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think,</w:t>
      </w:r>
      <w:r w:rsidR="00603832">
        <w:rPr>
          <w:rFonts w:eastAsia="Calibri"/>
          <w:b w:val="0"/>
          <w:bCs w:val="0"/>
          <w14:ligatures w14:val="none"/>
        </w:rPr>
        <w:t xml:space="preserve"> </w:t>
      </w:r>
      <w:r w:rsidRPr="007F25D1">
        <w:rPr>
          <w:rFonts w:eastAsia="Calibri"/>
          <w:b w:val="0"/>
          <w:bCs w:val="0"/>
          <w14:ligatures w14:val="none"/>
        </w:rPr>
        <w:t>Shimon</w:t>
      </w:r>
      <w:r w:rsidR="00603832">
        <w:rPr>
          <w:rFonts w:eastAsia="Calibri"/>
          <w:b w:val="0"/>
          <w:bCs w:val="0"/>
          <w14:ligatures w14:val="none"/>
        </w:rPr>
        <w:t xml:space="preserve"> </w:t>
      </w:r>
      <w:r w:rsidRPr="007F25D1">
        <w:rPr>
          <w:rFonts w:eastAsia="Calibri"/>
          <w:b w:val="0"/>
          <w:bCs w:val="0"/>
          <w14:ligatures w14:val="none"/>
        </w:rPr>
        <w:t>[HaTsefet]?</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whom</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kings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earth</w:t>
      </w:r>
      <w:r w:rsidR="00603832">
        <w:rPr>
          <w:rFonts w:eastAsia="Calibri"/>
          <w:b w:val="0"/>
          <w:bCs w:val="0"/>
          <w14:ligatures w14:val="none"/>
        </w:rPr>
        <w:t xml:space="preserve"> </w:t>
      </w:r>
      <w:r w:rsidRPr="007F25D1">
        <w:rPr>
          <w:rFonts w:eastAsia="Calibri"/>
          <w:b w:val="0"/>
          <w:bCs w:val="0"/>
          <w14:ligatures w14:val="none"/>
        </w:rPr>
        <w:t>collect</w:t>
      </w:r>
      <w:r w:rsidR="00603832">
        <w:rPr>
          <w:rFonts w:eastAsia="Calibri"/>
          <w:b w:val="0"/>
          <w:bCs w:val="0"/>
          <w14:ligatures w14:val="none"/>
        </w:rPr>
        <w:t xml:space="preserve"> </w:t>
      </w:r>
      <w:r w:rsidRPr="007F25D1">
        <w:rPr>
          <w:rFonts w:eastAsia="Calibri"/>
          <w:b w:val="0"/>
          <w:bCs w:val="0"/>
          <w14:ligatures w14:val="none"/>
        </w:rPr>
        <w:t>taxes,</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14:ligatures w14:val="none"/>
        </w:rPr>
        <w:t>citizens</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foreigners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14:ligatures w14:val="none"/>
        </w:rPr>
        <w:t>citizens]?</w:t>
      </w:r>
    </w:p>
    <w:p w14:paraId="6B411091" w14:textId="7CB5BA3F" w:rsidR="00820C6F" w:rsidRPr="007F25D1" w:rsidRDefault="00820C6F" w:rsidP="007D3820">
      <w:pPr>
        <w:jc w:val="both"/>
        <w:rPr>
          <w:rFonts w:eastAsia="Calibri"/>
          <w:b w:val="0"/>
          <w:bCs w:val="0"/>
          <w14:ligatures w14:val="none"/>
        </w:rPr>
      </w:pPr>
      <w:r w:rsidRPr="007F25D1">
        <w:rPr>
          <w:rFonts w:eastAsia="Calibri"/>
          <w:b w:val="0"/>
          <w:bCs w:val="0"/>
          <w14:ligatures w14:val="none"/>
        </w:rPr>
        <w:t>26</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Tsefet</w:t>
      </w:r>
      <w:r w:rsidR="00603832">
        <w:rPr>
          <w:rFonts w:eastAsia="Calibri"/>
          <w:b w:val="0"/>
          <w:bCs w:val="0"/>
          <w14:ligatures w14:val="none"/>
        </w:rPr>
        <w:t xml:space="preserve"> </w:t>
      </w:r>
      <w:r w:rsidRPr="007F25D1">
        <w:rPr>
          <w:rFonts w:eastAsia="Calibri"/>
          <w:b w:val="0"/>
          <w:bCs w:val="0"/>
          <w14:ligatures w14:val="none"/>
        </w:rPr>
        <w:t>said,</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foreigners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14:ligatures w14:val="none"/>
        </w:rPr>
        <w:t>citizens],</w:t>
      </w:r>
      <w:r w:rsidR="00603832">
        <w:rPr>
          <w:rFonts w:eastAsia="Calibri"/>
          <w:b w:val="0"/>
          <w:bCs w:val="0"/>
          <w14:ligatures w14:val="none"/>
        </w:rPr>
        <w:t xml:space="preserve"> </w:t>
      </w:r>
      <w:r w:rsidRPr="007F25D1">
        <w:rPr>
          <w:rFonts w:eastAsia="Calibri"/>
          <w:b w:val="0"/>
          <w:bCs w:val="0"/>
          <w14:ligatures w14:val="none"/>
        </w:rPr>
        <w:t>Yeshua</w:t>
      </w:r>
      <w:r w:rsidR="00603832">
        <w:rPr>
          <w:rFonts w:eastAsia="Calibri"/>
          <w:b w:val="0"/>
          <w:bCs w:val="0"/>
          <w14:ligatures w14:val="none"/>
        </w:rPr>
        <w:t xml:space="preserve"> </w:t>
      </w:r>
      <w:r w:rsidRPr="007F25D1">
        <w:rPr>
          <w:rFonts w:eastAsia="Calibri"/>
          <w:b w:val="0"/>
          <w:bCs w:val="0"/>
          <w14:ligatures w14:val="none"/>
        </w:rPr>
        <w:t>said</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him,</w:t>
      </w:r>
      <w:r w:rsidR="00603832">
        <w:rPr>
          <w:rFonts w:eastAsia="Calibri"/>
          <w:b w:val="0"/>
          <w:bCs w:val="0"/>
          <w14:ligatures w14:val="none"/>
        </w:rPr>
        <w:t xml:space="preserve"> </w:t>
      </w:r>
      <w:r w:rsidRPr="007F25D1">
        <w:rPr>
          <w:rFonts w:eastAsia="Calibri"/>
          <w:b w:val="0"/>
          <w:bCs w:val="0"/>
          <w14:ligatures w14:val="none"/>
        </w:rPr>
        <w:t>then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sons</w:t>
      </w:r>
      <w:r w:rsidR="00603832">
        <w:rPr>
          <w:rFonts w:eastAsia="Calibri"/>
          <w:b w:val="0"/>
          <w:bCs w:val="0"/>
          <w14:ligatures w14:val="none"/>
        </w:rPr>
        <w:t xml:space="preserve"> </w:t>
      </w:r>
      <w:r w:rsidRPr="007F25D1">
        <w:rPr>
          <w:rFonts w:eastAsia="Calibri"/>
          <w:b w:val="0"/>
          <w:bCs w:val="0"/>
          <w14:ligatures w14:val="none"/>
        </w:rPr>
        <w:t>(citizens)</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14:ligatures w14:val="none"/>
        </w:rPr>
        <w:t>men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nobility?</w:t>
      </w:r>
      <w:r w:rsidR="00603832">
        <w:rPr>
          <w:rFonts w:eastAsia="Calibri"/>
          <w:b w:val="0"/>
          <w:bCs w:val="0"/>
          <w14:ligatures w14:val="none"/>
        </w:rPr>
        <w:t xml:space="preserve"> </w:t>
      </w:r>
      <w:r w:rsidRPr="007F25D1">
        <w:rPr>
          <w:rFonts w:eastAsia="Calibri"/>
          <w:b w:val="0"/>
          <w:bCs w:val="0"/>
          <w14:ligatures w14:val="none"/>
        </w:rPr>
        <w:t>[Alluding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Purim</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Pesach]</w:t>
      </w:r>
    </w:p>
    <w:p w14:paraId="3A258C87" w14:textId="70C5FF57" w:rsidR="00820C6F" w:rsidRPr="007F25D1" w:rsidRDefault="00820C6F" w:rsidP="007D3820">
      <w:pPr>
        <w:jc w:val="both"/>
        <w:rPr>
          <w:rFonts w:eastAsia="Calibri"/>
          <w:b w:val="0"/>
          <w:bCs w:val="0"/>
          <w14:ligatures w14:val="none"/>
        </w:rPr>
      </w:pPr>
      <w:r w:rsidRPr="007F25D1">
        <w:rPr>
          <w:rFonts w:eastAsia="Calibri"/>
          <w:b w:val="0"/>
          <w:bCs w:val="0"/>
          <w14:ligatures w14:val="none"/>
        </w:rPr>
        <w:t>27</w:t>
      </w:r>
      <w:r w:rsidR="00603832">
        <w:rPr>
          <w:rFonts w:eastAsia="Calibri"/>
          <w:b w:val="0"/>
          <w:bCs w:val="0"/>
          <w14:ligatures w14:val="none"/>
        </w:rPr>
        <w:t xml:space="preserve"> </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order</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give</w:t>
      </w:r>
      <w:r w:rsidR="00603832">
        <w:rPr>
          <w:rFonts w:eastAsia="Calibri"/>
          <w:b w:val="0"/>
          <w:bCs w:val="0"/>
          <w14:ligatures w14:val="none"/>
        </w:rPr>
        <w:t xml:space="preserve"> </w:t>
      </w:r>
      <w:r w:rsidRPr="007F25D1">
        <w:rPr>
          <w:rFonts w:eastAsia="Calibri"/>
          <w:b w:val="0"/>
          <w:bCs w:val="0"/>
          <w14:ligatures w14:val="none"/>
        </w:rPr>
        <w:t>offense,</w:t>
      </w:r>
      <w:r w:rsidR="00603832">
        <w:rPr>
          <w:rFonts w:eastAsia="Calibri"/>
          <w:b w:val="0"/>
          <w:bCs w:val="0"/>
          <w14:ligatures w14:val="none"/>
        </w:rPr>
        <w:t xml:space="preserve"> </w:t>
      </w:r>
      <w:r w:rsidRPr="007F25D1">
        <w:rPr>
          <w:rFonts w:eastAsia="Calibri"/>
          <w:b w:val="0"/>
          <w:bCs w:val="0"/>
          <w14:ligatures w14:val="none"/>
        </w:rPr>
        <w:t>go</w:t>
      </w:r>
      <w:r w:rsidR="00603832">
        <w:rPr>
          <w:rFonts w:eastAsia="Calibri"/>
          <w:b w:val="0"/>
          <w:bCs w:val="0"/>
          <w14:ligatures w14:val="none"/>
        </w:rPr>
        <w:t xml:space="preserve"> </w:t>
      </w:r>
      <w:r w:rsidRPr="007F25D1">
        <w:rPr>
          <w:rFonts w:eastAsia="Calibri"/>
          <w:b w:val="0"/>
          <w:bCs w:val="0"/>
          <w14:ligatures w14:val="none"/>
        </w:rPr>
        <w:t>down</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Kinneret</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throw</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hook.</w:t>
      </w:r>
      <w:r w:rsidR="00603832">
        <w:rPr>
          <w:rFonts w:eastAsia="Calibri"/>
          <w:b w:val="0"/>
          <w:bCs w:val="0"/>
          <w14:ligatures w14:val="none"/>
        </w:rPr>
        <w:t xml:space="preserve"> </w:t>
      </w:r>
      <w:r w:rsidRPr="007F25D1">
        <w:rPr>
          <w:rFonts w:eastAsia="Calibri"/>
          <w:b w:val="0"/>
          <w:bCs w:val="0"/>
          <w14:ligatures w14:val="none"/>
        </w:rPr>
        <w:t>Take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first</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chief)</w:t>
      </w:r>
      <w:r w:rsidR="00603832">
        <w:rPr>
          <w:rFonts w:eastAsia="Calibri"/>
          <w:b w:val="0"/>
          <w:bCs w:val="0"/>
          <w14:ligatures w14:val="none"/>
        </w:rPr>
        <w:t xml:space="preserve"> </w:t>
      </w:r>
      <w:r w:rsidRPr="007F25D1">
        <w:rPr>
          <w:rFonts w:eastAsia="Calibri"/>
          <w:b w:val="0"/>
          <w:bCs w:val="0"/>
          <w14:ligatures w14:val="none"/>
        </w:rPr>
        <w:t>fish</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comes</w:t>
      </w:r>
      <w:r w:rsidR="00603832">
        <w:rPr>
          <w:rFonts w:eastAsia="Calibri"/>
          <w:b w:val="0"/>
          <w:bCs w:val="0"/>
          <w14:ligatures w14:val="none"/>
        </w:rPr>
        <w:t xml:space="preserve"> </w:t>
      </w:r>
      <w:r w:rsidRPr="007F25D1">
        <w:rPr>
          <w:rFonts w:eastAsia="Calibri"/>
          <w:b w:val="0"/>
          <w:bCs w:val="0"/>
          <w14:ligatures w14:val="none"/>
        </w:rPr>
        <w:t>up,</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open</w:t>
      </w:r>
      <w:r w:rsidR="00603832">
        <w:rPr>
          <w:rFonts w:eastAsia="Calibri"/>
          <w:b w:val="0"/>
          <w:bCs w:val="0"/>
          <w14:ligatures w14:val="none"/>
        </w:rPr>
        <w:t xml:space="preserve"> </w:t>
      </w:r>
      <w:r w:rsidRPr="007F25D1">
        <w:rPr>
          <w:rFonts w:eastAsia="Calibri"/>
          <w:b w:val="0"/>
          <w:bCs w:val="0"/>
          <w14:ligatures w14:val="none"/>
        </w:rPr>
        <w:t>its</w:t>
      </w:r>
      <w:r w:rsidR="00603832">
        <w:rPr>
          <w:rFonts w:eastAsia="Calibri"/>
          <w:b w:val="0"/>
          <w:bCs w:val="0"/>
          <w14:ligatures w14:val="none"/>
        </w:rPr>
        <w:t xml:space="preserve"> </w:t>
      </w:r>
      <w:r w:rsidR="00905F89" w:rsidRPr="007F25D1">
        <w:rPr>
          <w:rFonts w:eastAsia="Calibri"/>
          <w:b w:val="0"/>
          <w:bCs w:val="0"/>
          <w14:ligatures w14:val="none"/>
        </w:rPr>
        <w:t>mouth,</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find</w:t>
      </w:r>
      <w:r w:rsidR="00603832">
        <w:rPr>
          <w:rFonts w:eastAsia="Calibri"/>
          <w:b w:val="0"/>
          <w:bCs w:val="0"/>
          <w14:ligatures w14:val="none"/>
        </w:rPr>
        <w:t xml:space="preserve"> </w:t>
      </w:r>
      <w:r w:rsidRPr="007F25D1">
        <w:rPr>
          <w:rFonts w:eastAsia="Calibri"/>
          <w:b w:val="0"/>
          <w:bCs w:val="0"/>
          <w14:ligatures w14:val="none"/>
        </w:rPr>
        <w:t>there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[whole]</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Take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give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them</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tax</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me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yourself.</w:t>
      </w:r>
    </w:p>
    <w:p w14:paraId="4D8CE8A4" w14:textId="77777777" w:rsidR="00820C6F" w:rsidRPr="00FF151C" w:rsidRDefault="00820C6F" w:rsidP="007D3820">
      <w:pPr>
        <w:jc w:val="both"/>
        <w:rPr>
          <w:rFonts w:eastAsia="Calibri" w:cs="Times New Roman"/>
          <w14:ligatures w14:val="none"/>
        </w:rPr>
      </w:pPr>
    </w:p>
    <w:p w14:paraId="31C5AE00" w14:textId="77777777" w:rsidR="00820C6F" w:rsidRPr="00FF151C" w:rsidRDefault="00820C6F" w:rsidP="007D3820">
      <w:pPr>
        <w:jc w:val="both"/>
        <w:rPr>
          <w:rFonts w:eastAsia="Calibri" w:cs="Times New Roman"/>
          <w14:ligatures w14:val="none"/>
        </w:rPr>
      </w:pPr>
    </w:p>
    <w:p w14:paraId="07B1085A" w14:textId="451C25F2" w:rsidR="00820C6F" w:rsidRDefault="00820C6F" w:rsidP="007D3820">
      <w:pPr>
        <w:jc w:val="center"/>
        <w:rPr>
          <w:rFonts w:ascii="Cambria" w:eastAsia="Calibri" w:hAnsi="Cambria" w:cs="Times New Roman"/>
          <w:sz w:val="28"/>
          <w:szCs w:val="28"/>
          <w14:ligatures w14:val="none"/>
        </w:rPr>
      </w:pPr>
      <w:r w:rsidRPr="00E50C7E">
        <w:rPr>
          <w:rFonts w:ascii="Cambria" w:eastAsia="Calibri" w:hAnsi="Cambria" w:cs="Times New Roman"/>
          <w:sz w:val="28"/>
          <w:szCs w:val="28"/>
          <w14:ligatures w14:val="none"/>
        </w:rPr>
        <w:t>Hakham</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Rabbi</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Dr.</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Yosef</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ben</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Haggai</w:t>
      </w:r>
      <w:r w:rsidRPr="00E50C7E">
        <w:rPr>
          <w:rFonts w:ascii="Cambria" w:eastAsia="Calibri" w:hAnsi="Cambria" w:cs="Times New Roman"/>
          <w:sz w:val="28"/>
          <w:szCs w:val="28"/>
          <w14:ligatures w14:val="none"/>
        </w:rPr>
        <w:t>’s</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Comments:</w:t>
      </w:r>
    </w:p>
    <w:p w14:paraId="2ACA62D3" w14:textId="77777777" w:rsidR="00BA281C" w:rsidRPr="00E50C7E" w:rsidRDefault="00BA281C" w:rsidP="007D3820">
      <w:pPr>
        <w:jc w:val="center"/>
        <w:rPr>
          <w:rFonts w:ascii="Cambria" w:eastAsia="Calibri" w:hAnsi="Cambria" w:cs="Times New Roman"/>
          <w:b w:val="0"/>
          <w:bCs w:val="0"/>
          <w:sz w:val="28"/>
          <w:szCs w:val="28"/>
          <w14:ligatures w14:val="none"/>
        </w:rPr>
      </w:pPr>
    </w:p>
    <w:p w14:paraId="2D9A09B6" w14:textId="47B5FC04" w:rsidR="00820C6F" w:rsidRPr="007F25D1" w:rsidRDefault="00820C6F" w:rsidP="007D3820">
      <w:pPr>
        <w:jc w:val="both"/>
        <w:rPr>
          <w:rFonts w:eastAsia="Calibri"/>
          <w:b w:val="0"/>
          <w:bCs w:val="0"/>
          <w14:ligatures w14:val="none"/>
        </w:rPr>
      </w:pP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Midrash</w:t>
      </w:r>
      <w:r w:rsidR="00603832">
        <w:rPr>
          <w:rFonts w:eastAsia="Calibri"/>
          <w:b w:val="0"/>
          <w:bCs w:val="0"/>
          <w14:ligatures w14:val="none"/>
        </w:rPr>
        <w:t xml:space="preserve"> </w:t>
      </w:r>
      <w:r w:rsidRPr="007F25D1">
        <w:rPr>
          <w:rFonts w:eastAsia="Calibri"/>
          <w:b w:val="0"/>
          <w:bCs w:val="0"/>
          <w14:ligatures w14:val="none"/>
        </w:rPr>
        <w:t>specialist,</w:t>
      </w:r>
      <w:r w:rsidR="00603832">
        <w:rPr>
          <w:rFonts w:eastAsia="Calibri"/>
          <w:b w:val="0"/>
          <w:bCs w:val="0"/>
          <w14:ligatures w14:val="none"/>
        </w:rPr>
        <w:t xml:space="preserve"> </w:t>
      </w:r>
      <w:r w:rsidRPr="007F25D1">
        <w:rPr>
          <w:rFonts w:eastAsia="Calibri"/>
          <w:b w:val="0"/>
          <w:bCs w:val="0"/>
          <w14:ligatures w14:val="none"/>
        </w:rPr>
        <w:t>Hakham</w:t>
      </w:r>
      <w:r w:rsidR="00603832">
        <w:rPr>
          <w:rFonts w:eastAsia="Calibri"/>
          <w:b w:val="0"/>
          <w:bCs w:val="0"/>
          <w14:ligatures w14:val="none"/>
        </w:rPr>
        <w:t xml:space="preserve"> </w:t>
      </w:r>
      <w:r w:rsidRPr="007F25D1">
        <w:rPr>
          <w:rFonts w:eastAsia="Calibri"/>
          <w:b w:val="0"/>
          <w:bCs w:val="0"/>
          <w14:ligatures w14:val="none"/>
        </w:rPr>
        <w:t>Matityahu</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(Matthew),</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occasion</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collection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Holy</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brings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perfect</w:t>
      </w:r>
      <w:r w:rsidR="00603832">
        <w:rPr>
          <w:rFonts w:eastAsia="Calibri"/>
          <w:b w:val="0"/>
          <w:bCs w:val="0"/>
          <w14:ligatures w14:val="none"/>
        </w:rPr>
        <w:t xml:space="preserve"> </w:t>
      </w:r>
      <w:r w:rsidRPr="007F25D1">
        <w:rPr>
          <w:rFonts w:eastAsia="Calibri"/>
          <w:b w:val="0"/>
          <w:bCs w:val="0"/>
          <w14:ligatures w14:val="none"/>
        </w:rPr>
        <w:t>time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explain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metaphorical</w:t>
      </w:r>
      <w:r w:rsidR="00603832">
        <w:rPr>
          <w:rFonts w:eastAsia="Calibri"/>
          <w:b w:val="0"/>
          <w:bCs w:val="0"/>
          <w14:ligatures w14:val="none"/>
        </w:rPr>
        <w:t xml:space="preserve"> </w:t>
      </w:r>
      <w:r w:rsidRPr="007F25D1">
        <w:rPr>
          <w:rFonts w:eastAsia="Calibri"/>
          <w:b w:val="0"/>
          <w:bCs w:val="0"/>
          <w14:ligatures w14:val="none"/>
        </w:rPr>
        <w:t>meaning</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solemn</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requirement.</w:t>
      </w:r>
      <w:r w:rsidR="00603832">
        <w:rPr>
          <w:rFonts w:eastAsia="Calibri"/>
          <w:b w:val="0"/>
          <w:bCs w:val="0"/>
          <w14:ligatures w14:val="none"/>
        </w:rPr>
        <w:t xml:space="preserve"> </w:t>
      </w:r>
      <w:r w:rsidRPr="007F25D1">
        <w:rPr>
          <w:rFonts w:eastAsia="Calibri"/>
          <w:b w:val="0"/>
          <w:bCs w:val="0"/>
          <w14:ligatures w14:val="none"/>
        </w:rPr>
        <w:t>According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our</w:t>
      </w:r>
      <w:r w:rsidR="00603832">
        <w:rPr>
          <w:rFonts w:eastAsia="Calibri"/>
          <w:b w:val="0"/>
          <w:bCs w:val="0"/>
          <w14:ligatures w14:val="none"/>
        </w:rPr>
        <w:t xml:space="preserve"> </w:t>
      </w:r>
      <w:r w:rsidRPr="007F25D1">
        <w:rPr>
          <w:rFonts w:eastAsia="Calibri"/>
          <w:b w:val="0"/>
          <w:bCs w:val="0"/>
          <w14:ligatures w14:val="none"/>
        </w:rPr>
        <w:t>Sages,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meaning</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teach</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personal</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Judaism</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lie,</w:t>
      </w:r>
      <w:r w:rsidR="00603832">
        <w:rPr>
          <w:rFonts w:eastAsia="Calibri"/>
          <w:b w:val="0"/>
          <w:bCs w:val="0"/>
          <w14:ligatures w14:val="none"/>
        </w:rPr>
        <w:t xml:space="preserve"> </w:t>
      </w:r>
      <w:r w:rsidRPr="007F25D1">
        <w:rPr>
          <w:rFonts w:eastAsia="Calibri"/>
          <w:b w:val="0"/>
          <w:bCs w:val="0"/>
          <w14:ligatures w14:val="none"/>
        </w:rPr>
        <w:t>since</w:t>
      </w:r>
      <w:r w:rsidR="00603832">
        <w:rPr>
          <w:rFonts w:eastAsia="Calibri"/>
          <w:b w:val="0"/>
          <w:bCs w:val="0"/>
          <w14:ligatures w14:val="none"/>
        </w:rPr>
        <w:t xml:space="preserve"> </w:t>
      </w:r>
      <w:r w:rsidRPr="007F25D1">
        <w:rPr>
          <w:rFonts w:eastAsia="Calibri"/>
          <w:b w:val="0"/>
          <w:bCs w:val="0"/>
          <w14:ligatures w14:val="none"/>
        </w:rPr>
        <w:t>Judaism</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by</w:t>
      </w:r>
      <w:r w:rsidR="00603832">
        <w:rPr>
          <w:rFonts w:eastAsia="Calibri"/>
          <w:b w:val="0"/>
          <w:bCs w:val="0"/>
          <w14:ligatures w14:val="none"/>
        </w:rPr>
        <w:t xml:space="preserve"> </w:t>
      </w:r>
      <w:r w:rsidRPr="007F25D1">
        <w:rPr>
          <w:rFonts w:eastAsia="Calibri"/>
          <w:b w:val="0"/>
          <w:bCs w:val="0"/>
          <w14:ligatures w14:val="none"/>
        </w:rPr>
        <w:t>essence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communal,</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complete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until</w:t>
      </w:r>
      <w:r w:rsidR="00603832">
        <w:rPr>
          <w:rFonts w:eastAsia="Calibri"/>
          <w:b w:val="0"/>
          <w:bCs w:val="0"/>
          <w14:ligatures w14:val="none"/>
        </w:rPr>
        <w:t xml:space="preserve"> </w:t>
      </w:r>
      <w:r w:rsidRPr="007F25D1">
        <w:rPr>
          <w:rFonts w:eastAsia="Calibri"/>
          <w:b w:val="0"/>
          <w:bCs w:val="0"/>
          <w14:ligatures w14:val="none"/>
        </w:rPr>
        <w:t>two</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agree</w:t>
      </w:r>
      <w:r w:rsidR="00603832">
        <w:rPr>
          <w:rFonts w:eastAsia="Calibri"/>
          <w:b w:val="0"/>
          <w:bCs w:val="0"/>
          <w14:ligatures w14:val="none"/>
        </w:rPr>
        <w:t xml:space="preserve"> </w:t>
      </w:r>
      <w:r w:rsidRPr="007F25D1">
        <w:rPr>
          <w:rFonts w:eastAsia="Calibri"/>
          <w:b w:val="0"/>
          <w:bCs w:val="0"/>
          <w14:ligatures w14:val="none"/>
        </w:rPr>
        <w:t>together</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observe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Mitzvoth</w:t>
      </w:r>
      <w:r w:rsidR="00603832">
        <w:rPr>
          <w:rFonts w:eastAsia="Calibri"/>
          <w:b w:val="0"/>
          <w:bCs w:val="0"/>
          <w14:ligatures w14:val="none"/>
        </w:rPr>
        <w:t xml:space="preserve"> </w:t>
      </w:r>
      <w:r w:rsidRPr="007F25D1">
        <w:rPr>
          <w:rFonts w:eastAsia="Calibri"/>
          <w:b w:val="0"/>
          <w:bCs w:val="0"/>
          <w14:ligatures w14:val="none"/>
        </w:rPr>
        <w:t>(commandments)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create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community.</w:t>
      </w:r>
      <w:r w:rsidRPr="007F25D1">
        <w:rPr>
          <w:rFonts w:eastAsia="Calibri"/>
          <w:b w:val="0"/>
          <w:bCs w:val="0"/>
          <w:cs/>
          <w14:ligatures w14:val="none"/>
        </w:rPr>
        <w:t>‎</w:t>
      </w:r>
    </w:p>
    <w:p w14:paraId="09735A9F" w14:textId="77777777" w:rsidR="00820C6F" w:rsidRPr="007F25D1" w:rsidRDefault="00820C6F" w:rsidP="007D3820">
      <w:pPr>
        <w:jc w:val="both"/>
        <w:rPr>
          <w:rFonts w:eastAsia="Calibri"/>
          <w:b w:val="0"/>
          <w:bCs w:val="0"/>
          <w14:ligatures w14:val="none"/>
        </w:rPr>
      </w:pPr>
    </w:p>
    <w:p w14:paraId="29682E86" w14:textId="6B80878D" w:rsidR="00820C6F" w:rsidRPr="007F25D1" w:rsidRDefault="00820C6F" w:rsidP="007D3820">
      <w:pPr>
        <w:jc w:val="both"/>
        <w:rPr>
          <w:rFonts w:eastAsia="Calibri"/>
          <w:b w:val="0"/>
          <w:bCs w:val="0"/>
          <w14:ligatures w14:val="none"/>
        </w:rPr>
      </w:pP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adds</w:t>
      </w:r>
      <w:r w:rsidR="00603832">
        <w:rPr>
          <w:rFonts w:eastAsia="Calibri"/>
          <w:b w:val="0"/>
          <w:bCs w:val="0"/>
          <w14:ligatures w14:val="none"/>
        </w:rPr>
        <w:t xml:space="preserve"> </w:t>
      </w:r>
      <w:r w:rsidRPr="007F25D1">
        <w:rPr>
          <w:rFonts w:eastAsia="Calibri"/>
          <w:b w:val="0"/>
          <w:bCs w:val="0"/>
          <w14:ligatures w14:val="none"/>
        </w:rPr>
        <w:t>here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further</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most</w:t>
      </w:r>
      <w:r w:rsidR="00603832">
        <w:rPr>
          <w:rFonts w:eastAsia="Calibri"/>
          <w:b w:val="0"/>
          <w:bCs w:val="0"/>
          <w14:ligatures w14:val="none"/>
        </w:rPr>
        <w:t xml:space="preserve"> </w:t>
      </w:r>
      <w:r w:rsidRPr="007F25D1">
        <w:rPr>
          <w:rFonts w:eastAsia="Calibri"/>
          <w:b w:val="0"/>
          <w:bCs w:val="0"/>
          <w14:ligatures w14:val="none"/>
        </w:rPr>
        <w:t>profound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insight.</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our</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Jew</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unescapable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vocation</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become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teacher.</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either</w:t>
      </w:r>
      <w:r w:rsidR="00603832">
        <w:rPr>
          <w:rFonts w:eastAsia="Calibri"/>
          <w:b w:val="0"/>
          <w:bCs w:val="0"/>
          <w14:ligatures w14:val="none"/>
        </w:rPr>
        <w:t xml:space="preserve"> </w:t>
      </w:r>
      <w:r w:rsidRPr="007F25D1">
        <w:rPr>
          <w:rFonts w:eastAsia="Calibri"/>
          <w:b w:val="0"/>
          <w:bCs w:val="0"/>
          <w14:ligatures w14:val="none"/>
        </w:rPr>
        <w:t>earns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lot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money</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yearly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finds</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Disciples</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amongst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him.</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waters</w:t>
      </w:r>
      <w:r w:rsidR="00603832">
        <w:rPr>
          <w:rFonts w:eastAsia="Calibri"/>
          <w:b w:val="0"/>
          <w:bCs w:val="0"/>
          <w14:ligatures w14:val="none"/>
        </w:rPr>
        <w:t xml:space="preserve"> </w:t>
      </w:r>
      <w:r w:rsidRPr="007F25D1">
        <w:rPr>
          <w:rFonts w:eastAsia="Calibri"/>
          <w:b w:val="0"/>
          <w:bCs w:val="0"/>
          <w14:ligatures w14:val="none"/>
        </w:rPr>
        <w:t>here</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picture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fish</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symbol</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Gentile</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calling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become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Disciple.</w:t>
      </w:r>
      <w:r w:rsidR="00603832">
        <w:rPr>
          <w:rFonts w:eastAsia="Calibri"/>
          <w:b w:val="0"/>
          <w:bCs w:val="0"/>
          <w14:ligatures w14:val="none"/>
        </w:rPr>
        <w:t xml:space="preserve"> </w:t>
      </w:r>
      <w:r w:rsidRPr="007F25D1">
        <w:rPr>
          <w:rFonts w:eastAsia="Calibri"/>
          <w:b w:val="0"/>
          <w:bCs w:val="0"/>
          <w:cs/>
          <w14:ligatures w14:val="none"/>
        </w:rPr>
        <w:t>‎</w:t>
      </w:r>
    </w:p>
    <w:p w14:paraId="1CCD9D54" w14:textId="77777777" w:rsidR="00820C6F" w:rsidRPr="007F25D1" w:rsidRDefault="00820C6F" w:rsidP="007D3820">
      <w:pPr>
        <w:jc w:val="both"/>
        <w:rPr>
          <w:rFonts w:eastAsia="Calibri"/>
          <w:b w:val="0"/>
          <w:bCs w:val="0"/>
          <w14:ligatures w14:val="none"/>
        </w:rPr>
      </w:pPr>
    </w:p>
    <w:p w14:paraId="17196068" w14:textId="08210AD0" w:rsidR="00820C6F" w:rsidRPr="007F25D1" w:rsidRDefault="00820C6F" w:rsidP="007D3820">
      <w:pPr>
        <w:jc w:val="both"/>
        <w:rPr>
          <w:rFonts w:eastAsia="Calibri"/>
          <w:b w:val="0"/>
          <w:bCs w:val="0"/>
          <w14:ligatures w14:val="none"/>
        </w:rPr>
      </w:pPr>
      <w:r w:rsidRPr="007F25D1">
        <w:rPr>
          <w:rFonts w:eastAsia="Calibri"/>
          <w:b w:val="0"/>
          <w:bCs w:val="0"/>
          <w14:ligatures w14:val="none"/>
        </w:rPr>
        <w:t>There</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narrative</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expectation</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come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learn</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have</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mouth</w:t>
      </w:r>
      <w:r w:rsidR="00603832">
        <w:rPr>
          <w:rFonts w:eastAsia="Calibri"/>
          <w:b w:val="0"/>
          <w:bCs w:val="0"/>
          <w14:ligatures w14:val="none"/>
        </w:rPr>
        <w:t xml:space="preserve"> </w:t>
      </w:r>
      <w:r w:rsidRPr="007F25D1">
        <w:rPr>
          <w:rFonts w:eastAsia="Calibri"/>
          <w:b w:val="0"/>
          <w:bCs w:val="0"/>
          <w14:ligatures w14:val="none"/>
        </w:rPr>
        <w:t>what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required</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economically</w:t>
      </w:r>
      <w:r w:rsidR="00603832">
        <w:rPr>
          <w:rFonts w:eastAsia="Calibri"/>
          <w:b w:val="0"/>
          <w:bCs w:val="0"/>
          <w14:ligatures w14:val="none"/>
        </w:rPr>
        <w:t xml:space="preserve"> </w:t>
      </w:r>
      <w:r w:rsidRPr="007F25D1">
        <w:rPr>
          <w:rFonts w:eastAsia="Calibri"/>
          <w:b w:val="0"/>
          <w:bCs w:val="0"/>
          <w14:ligatures w14:val="none"/>
        </w:rPr>
        <w:t>support</w:t>
      </w:r>
      <w:r w:rsidR="00603832">
        <w:rPr>
          <w:rFonts w:eastAsia="Calibri"/>
          <w:b w:val="0"/>
          <w:bCs w:val="0"/>
          <w14:ligatures w14:val="none"/>
        </w:rPr>
        <w:t xml:space="preserve"> </w:t>
      </w:r>
      <w:r w:rsidRPr="007F25D1">
        <w:rPr>
          <w:rFonts w:eastAsia="Calibri"/>
          <w:b w:val="0"/>
          <w:bCs w:val="0"/>
          <w14:ligatures w14:val="none"/>
        </w:rPr>
        <w:t>his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teacher.</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case,</w:t>
      </w:r>
      <w:r w:rsidR="00603832">
        <w:rPr>
          <w:rFonts w:eastAsia="Calibri"/>
          <w:b w:val="0"/>
          <w:bCs w:val="0"/>
          <w14:ligatures w14:val="none"/>
        </w:rPr>
        <w:t xml:space="preserve"> </w:t>
      </w:r>
      <w:r w:rsidRPr="007F25D1">
        <w:rPr>
          <w:rFonts w:eastAsia="Calibri"/>
          <w:b w:val="0"/>
          <w:bCs w:val="0"/>
          <w14:ligatures w14:val="none"/>
        </w:rPr>
        <w:t>then</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obvious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learning</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by</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his</w:t>
      </w:r>
      <w:r w:rsidR="00603832">
        <w:rPr>
          <w:rFonts w:eastAsia="Calibri"/>
          <w:b w:val="0"/>
          <w:bCs w:val="0"/>
          <w14:ligatures w14:val="none"/>
        </w:rPr>
        <w:t xml:space="preserve"> </w:t>
      </w:r>
      <w:r w:rsidRPr="007F25D1">
        <w:rPr>
          <w:rFonts w:eastAsia="Calibri"/>
          <w:b w:val="0"/>
          <w:bCs w:val="0"/>
          <w14:ligatures w14:val="none"/>
        </w:rPr>
        <w:t>non-payment</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partaking</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“sap”</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good</w:t>
      </w:r>
      <w:r w:rsidR="00603832">
        <w:rPr>
          <w:rFonts w:eastAsia="Calibri"/>
          <w:b w:val="0"/>
          <w:bCs w:val="0"/>
          <w14:ligatures w14:val="none"/>
        </w:rPr>
        <w:t xml:space="preserve"> </w:t>
      </w:r>
      <w:r w:rsidRPr="007F25D1">
        <w:rPr>
          <w:rFonts w:eastAsia="Calibri"/>
          <w:b w:val="0"/>
          <w:bCs w:val="0"/>
          <w14:ligatures w14:val="none"/>
        </w:rPr>
        <w:t>olive</w:t>
      </w:r>
      <w:r w:rsidR="00603832">
        <w:rPr>
          <w:rFonts w:eastAsia="Calibri"/>
          <w:b w:val="0"/>
          <w:bCs w:val="0"/>
          <w14:ligatures w14:val="none"/>
        </w:rPr>
        <w:t xml:space="preserve"> </w:t>
      </w:r>
      <w:r w:rsidRPr="007F25D1">
        <w:rPr>
          <w:rFonts w:eastAsia="Calibri"/>
          <w:b w:val="0"/>
          <w:bCs w:val="0"/>
          <w14:ligatures w14:val="none"/>
        </w:rPr>
        <w:t>tree.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owe</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immense</w:t>
      </w:r>
      <w:r w:rsidR="00603832">
        <w:rPr>
          <w:rFonts w:eastAsia="Calibri"/>
          <w:b w:val="0"/>
          <w:bCs w:val="0"/>
          <w14:ligatures w14:val="none"/>
        </w:rPr>
        <w:t xml:space="preserve"> </w:t>
      </w:r>
      <w:r w:rsidRPr="007F25D1">
        <w:rPr>
          <w:rFonts w:eastAsia="Calibri"/>
          <w:b w:val="0"/>
          <w:bCs w:val="0"/>
          <w14:ligatures w14:val="none"/>
        </w:rPr>
        <w:t>debt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people,</w:t>
      </w:r>
      <w:r w:rsidR="00603832">
        <w:rPr>
          <w:rFonts w:eastAsia="Calibri"/>
          <w:b w:val="0"/>
          <w:bCs w:val="0"/>
          <w14:ligatures w14:val="none"/>
        </w:rPr>
        <w:t xml:space="preserve"> </w:t>
      </w:r>
      <w:r w:rsidRPr="007F25D1">
        <w:rPr>
          <w:rFonts w:eastAsia="Calibri"/>
          <w:b w:val="0"/>
          <w:bCs w:val="0"/>
          <w14:ligatures w14:val="none"/>
        </w:rPr>
        <w:t>firstly</w:t>
      </w:r>
      <w:r w:rsidR="00603832">
        <w:rPr>
          <w:rFonts w:eastAsia="Calibri"/>
          <w:b w:val="0"/>
          <w:bCs w:val="0"/>
          <w14:ligatures w14:val="none"/>
        </w:rPr>
        <w:t xml:space="preserve"> </w:t>
      </w:r>
      <w:r w:rsidRPr="007F25D1">
        <w:rPr>
          <w:rFonts w:eastAsia="Calibri"/>
          <w:b w:val="0"/>
          <w:bCs w:val="0"/>
          <w14:ligatures w14:val="none"/>
        </w:rPr>
        <w:t>because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through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people</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salvation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achieved,</w:t>
      </w:r>
      <w:r w:rsidR="00603832">
        <w:rPr>
          <w:rFonts w:eastAsia="Calibri"/>
          <w:b w:val="0"/>
          <w:bCs w:val="0"/>
          <w14:ligatures w14:val="none"/>
        </w:rPr>
        <w:t xml:space="preserve"> </w:t>
      </w:r>
      <w:r w:rsidRPr="007F25D1">
        <w:rPr>
          <w:rFonts w:eastAsia="Calibri"/>
          <w:b w:val="0"/>
          <w:bCs w:val="0"/>
          <w14:ligatures w14:val="none"/>
        </w:rPr>
        <w:t>second,</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through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people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can</w:t>
      </w:r>
      <w:r w:rsidR="00603832">
        <w:rPr>
          <w:rFonts w:eastAsia="Calibri"/>
          <w:b w:val="0"/>
          <w:bCs w:val="0"/>
          <w14:ligatures w14:val="none"/>
        </w:rPr>
        <w:t xml:space="preserve"> </w:t>
      </w:r>
      <w:r w:rsidRPr="007F25D1">
        <w:rPr>
          <w:rFonts w:eastAsia="Calibri"/>
          <w:b w:val="0"/>
          <w:bCs w:val="0"/>
          <w14:ligatures w14:val="none"/>
        </w:rPr>
        <w:t>know</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revealed</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G-d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as</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Bible.</w:t>
      </w:r>
      <w:r w:rsidR="00603832">
        <w:rPr>
          <w:rFonts w:eastAsia="Calibri"/>
          <w:b w:val="0"/>
          <w:bCs w:val="0"/>
          <w14:ligatures w14:val="none"/>
        </w:rPr>
        <w:t xml:space="preserve"> </w:t>
      </w:r>
      <w:r w:rsidRPr="007F25D1">
        <w:rPr>
          <w:rFonts w:eastAsia="Calibri"/>
          <w:b w:val="0"/>
          <w:bCs w:val="0"/>
          <w14:ligatures w14:val="none"/>
        </w:rPr>
        <w:t>Thirdly,</w:t>
      </w:r>
      <w:r w:rsidR="00603832">
        <w:rPr>
          <w:rFonts w:eastAsia="Calibri"/>
          <w:b w:val="0"/>
          <w:bCs w:val="0"/>
          <w14:ligatures w14:val="none"/>
        </w:rPr>
        <w:t xml:space="preserve"> </w:t>
      </w:r>
      <w:r w:rsidRPr="007F25D1">
        <w:rPr>
          <w:rFonts w:eastAsia="Calibri"/>
          <w:b w:val="0"/>
          <w:bCs w:val="0"/>
          <w14:ligatures w14:val="none"/>
        </w:rPr>
        <w:t>even</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very</w:t>
      </w:r>
      <w:r w:rsidR="00603832">
        <w:rPr>
          <w:rFonts w:eastAsia="Calibri"/>
          <w:b w:val="0"/>
          <w:bCs w:val="0"/>
          <w14:ligatures w14:val="none"/>
        </w:rPr>
        <w:t xml:space="preserve"> </w:t>
      </w:r>
      <w:r w:rsidRPr="007F25D1">
        <w:rPr>
          <w:rFonts w:eastAsia="Calibri"/>
          <w:b w:val="0"/>
          <w:bCs w:val="0"/>
          <w14:ligatures w14:val="none"/>
        </w:rPr>
        <w:t>day,</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without</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Hermeneutics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Codes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Law,</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Masters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teach</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impossible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fully</w:t>
      </w:r>
      <w:r w:rsidR="00603832">
        <w:rPr>
          <w:rFonts w:eastAsia="Calibri"/>
          <w:b w:val="0"/>
          <w:bCs w:val="0"/>
          <w14:ligatures w14:val="none"/>
        </w:rPr>
        <w:t xml:space="preserve"> </w:t>
      </w:r>
      <w:r w:rsidRPr="007F25D1">
        <w:rPr>
          <w:rFonts w:eastAsia="Calibri"/>
          <w:b w:val="0"/>
          <w:bCs w:val="0"/>
          <w14:ligatures w14:val="none"/>
        </w:rPr>
        <w:t>perceive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understand</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depth</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great</w:t>
      </w:r>
      <w:r w:rsidR="00603832">
        <w:rPr>
          <w:rFonts w:eastAsia="Calibri"/>
          <w:b w:val="0"/>
          <w:bCs w:val="0"/>
          <w14:ligatures w14:val="none"/>
        </w:rPr>
        <w:t xml:space="preserve"> </w:t>
      </w:r>
      <w:r w:rsidRPr="007F25D1">
        <w:rPr>
          <w:rFonts w:eastAsia="Calibri"/>
          <w:b w:val="0"/>
          <w:bCs w:val="0"/>
          <w14:ligatures w14:val="none"/>
        </w:rPr>
        <w:t>hidden</w:t>
      </w:r>
      <w:r w:rsidR="00603832">
        <w:rPr>
          <w:rFonts w:eastAsia="Calibri"/>
          <w:b w:val="0"/>
          <w:bCs w:val="0"/>
          <w14:ligatures w14:val="none"/>
        </w:rPr>
        <w:t xml:space="preserve"> </w:t>
      </w:r>
      <w:r w:rsidRPr="007F25D1">
        <w:rPr>
          <w:rFonts w:eastAsia="Calibri"/>
          <w:b w:val="0"/>
          <w:bCs w:val="0"/>
          <w14:ligatures w14:val="none"/>
        </w:rPr>
        <w:t>riches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writings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Nazarean</w:t>
      </w:r>
      <w:r w:rsidR="00603832">
        <w:rPr>
          <w:rFonts w:eastAsia="Calibri"/>
          <w:b w:val="0"/>
          <w:bCs w:val="0"/>
          <w14:ligatures w14:val="none"/>
        </w:rPr>
        <w:t xml:space="preserve"> </w:t>
      </w:r>
      <w:r w:rsidRPr="007F25D1">
        <w:rPr>
          <w:rFonts w:eastAsia="Calibri"/>
          <w:b w:val="0"/>
          <w:bCs w:val="0"/>
          <w14:ligatures w14:val="none"/>
        </w:rPr>
        <w:t>Codicil.</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these</w:t>
      </w:r>
      <w:r w:rsidR="00603832">
        <w:rPr>
          <w:rFonts w:eastAsia="Calibri"/>
          <w:b w:val="0"/>
          <w:bCs w:val="0"/>
          <w14:ligatures w14:val="none"/>
        </w:rPr>
        <w:t xml:space="preserve"> </w:t>
      </w:r>
      <w:r w:rsidRPr="007F25D1">
        <w:rPr>
          <w:rFonts w:eastAsia="Calibri"/>
          <w:b w:val="0"/>
          <w:bCs w:val="0"/>
          <w14:ligatures w14:val="none"/>
        </w:rPr>
        <w:t>three</w:t>
      </w:r>
      <w:r w:rsidR="00603832">
        <w:rPr>
          <w:rFonts w:eastAsia="Calibri"/>
          <w:b w:val="0"/>
          <w:bCs w:val="0"/>
          <w14:ligatures w14:val="none"/>
        </w:rPr>
        <w:t xml:space="preserve"> </w:t>
      </w:r>
      <w:r w:rsidRPr="007F25D1">
        <w:rPr>
          <w:rFonts w:eastAsia="Calibri"/>
          <w:b w:val="0"/>
          <w:bCs w:val="0"/>
          <w14:ligatures w14:val="none"/>
        </w:rPr>
        <w:t>chief</w:t>
      </w:r>
      <w:r w:rsidR="00603832">
        <w:rPr>
          <w:rFonts w:eastAsia="Calibri"/>
          <w:b w:val="0"/>
          <w:bCs w:val="0"/>
          <w14:ligatures w14:val="none"/>
        </w:rPr>
        <w:t xml:space="preserve"> </w:t>
      </w:r>
      <w:r w:rsidRPr="007F25D1">
        <w:rPr>
          <w:rFonts w:eastAsia="Calibri"/>
          <w:b w:val="0"/>
          <w:bCs w:val="0"/>
          <w14:ligatures w14:val="none"/>
        </w:rPr>
        <w:t>reasons,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come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adhere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Nazareth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King</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owe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support</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Scholars.</w:t>
      </w:r>
      <w:r w:rsidRPr="007F25D1">
        <w:rPr>
          <w:rFonts w:eastAsia="Calibri"/>
          <w:b w:val="0"/>
          <w:bCs w:val="0"/>
          <w:cs/>
          <w14:ligatures w14:val="none"/>
        </w:rPr>
        <w:t>‎</w:t>
      </w:r>
    </w:p>
    <w:p w14:paraId="439434CC" w14:textId="77777777" w:rsidR="00820C6F" w:rsidRPr="007F25D1" w:rsidRDefault="00820C6F" w:rsidP="007D3820">
      <w:pPr>
        <w:jc w:val="both"/>
        <w:rPr>
          <w:rFonts w:eastAsia="Calibri"/>
          <w:b w:val="0"/>
          <w:bCs w:val="0"/>
          <w14:ligatures w14:val="none"/>
        </w:rPr>
      </w:pPr>
    </w:p>
    <w:p w14:paraId="27BA46BC" w14:textId="6A968085" w:rsidR="00820C6F" w:rsidRPr="007F25D1" w:rsidRDefault="00820C6F" w:rsidP="007D3820">
      <w:pPr>
        <w:jc w:val="both"/>
        <w:rPr>
          <w:rFonts w:eastAsia="Calibri"/>
          <w:b w:val="0"/>
          <w:bCs w:val="0"/>
          <w14:ligatures w14:val="none"/>
        </w:rPr>
      </w:pP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grand</w:t>
      </w:r>
      <w:r w:rsidR="00603832">
        <w:rPr>
          <w:rFonts w:eastAsia="Calibri"/>
          <w:b w:val="0"/>
          <w:bCs w:val="0"/>
          <w14:ligatures w14:val="none"/>
        </w:rPr>
        <w:t xml:space="preserve"> </w:t>
      </w:r>
      <w:r w:rsidRPr="007F25D1">
        <w:rPr>
          <w:rFonts w:eastAsia="Calibri"/>
          <w:b w:val="0"/>
          <w:bCs w:val="0"/>
          <w14:ligatures w14:val="none"/>
        </w:rPr>
        <w:t>picture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Governance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(Kingdom)</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G-d,</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commandment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teaches</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teach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conversely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taught</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00905F89" w:rsidRPr="007F25D1">
        <w:rPr>
          <w:rFonts w:eastAsia="Calibri"/>
          <w:b w:val="0"/>
          <w:bCs w:val="0"/>
          <w14:ligatures w14:val="none"/>
        </w:rPr>
        <w:t>to</w:t>
      </w:r>
      <w:r w:rsidR="00603832">
        <w:rPr>
          <w:rFonts w:eastAsia="Calibri"/>
          <w:b w:val="0"/>
          <w:bCs w:val="0"/>
          <w14:ligatures w14:val="none"/>
        </w:rPr>
        <w:t xml:space="preserve"> </w:t>
      </w:r>
      <w:r w:rsidR="00905F89" w:rsidRPr="007F25D1">
        <w:rPr>
          <w:rFonts w:eastAsia="Calibri"/>
          <w:b w:val="0"/>
          <w:bCs w:val="0"/>
          <w14:ligatures w14:val="none"/>
        </w:rPr>
        <w:t>support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Scholar</w:t>
      </w:r>
      <w:r w:rsidR="00603832">
        <w:rPr>
          <w:rFonts w:eastAsia="Calibri"/>
          <w:b w:val="0"/>
          <w:bCs w:val="0"/>
          <w14:ligatures w14:val="none"/>
        </w:rPr>
        <w:t xml:space="preserve"> </w:t>
      </w:r>
      <w:r w:rsidRPr="007F25D1">
        <w:rPr>
          <w:rFonts w:eastAsia="Calibri"/>
          <w:b w:val="0"/>
          <w:bCs w:val="0"/>
          <w14:ligatures w14:val="none"/>
        </w:rPr>
        <w:t>teaching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them</w:t>
      </w:r>
      <w:r w:rsidR="00603832">
        <w:rPr>
          <w:rFonts w:eastAsia="Calibri"/>
          <w:b w:val="0"/>
          <w:bCs w:val="0"/>
          <w14:ligatures w14:val="none"/>
        </w:rPr>
        <w:t xml:space="preserve"> </w:t>
      </w:r>
      <w:r w:rsidRPr="007F25D1">
        <w:rPr>
          <w:rFonts w:eastAsia="Calibri"/>
          <w:b w:val="0"/>
          <w:bCs w:val="0"/>
          <w14:ligatures w14:val="none"/>
        </w:rPr>
        <w:t>as</w:t>
      </w:r>
      <w:r w:rsidR="00603832">
        <w:rPr>
          <w:rFonts w:eastAsia="Calibri"/>
          <w:b w:val="0"/>
          <w:bCs w:val="0"/>
          <w14:ligatures w14:val="none"/>
        </w:rPr>
        <w:t xml:space="preserve"> </w:t>
      </w:r>
      <w:r w:rsidR="00905F89"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outward</w:t>
      </w:r>
      <w:r w:rsidR="00603832">
        <w:rPr>
          <w:rFonts w:eastAsia="Calibri"/>
          <w:b w:val="0"/>
          <w:bCs w:val="0"/>
          <w14:ligatures w14:val="none"/>
        </w:rPr>
        <w:t xml:space="preserve"> </w:t>
      </w:r>
      <w:r w:rsidRPr="007F25D1">
        <w:rPr>
          <w:rFonts w:eastAsia="Calibri"/>
          <w:b w:val="0"/>
          <w:bCs w:val="0"/>
          <w14:ligatures w14:val="none"/>
        </w:rPr>
        <w:t>sign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inner</w:t>
      </w:r>
      <w:r w:rsidR="00603832">
        <w:rPr>
          <w:rFonts w:eastAsia="Calibri"/>
          <w:b w:val="0"/>
          <w:bCs w:val="0"/>
          <w14:ligatures w14:val="none"/>
        </w:rPr>
        <w:t xml:space="preserve"> </w:t>
      </w:r>
      <w:r w:rsidRPr="007F25D1">
        <w:rPr>
          <w:rFonts w:eastAsia="Calibri"/>
          <w:b w:val="0"/>
          <w:bCs w:val="0"/>
          <w14:ligatures w14:val="none"/>
        </w:rPr>
        <w:t>work:</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00905F89" w:rsidRPr="007F25D1">
        <w:rPr>
          <w:rFonts w:eastAsia="Calibri"/>
          <w:b w:val="0"/>
          <w:bCs w:val="0"/>
          <w14:ligatures w14:val="none"/>
        </w:rPr>
        <w:t>i.e.,</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he/she</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been</w:t>
      </w:r>
      <w:r w:rsidR="00603832">
        <w:rPr>
          <w:rFonts w:eastAsia="Calibri"/>
          <w:b w:val="0"/>
          <w:bCs w:val="0"/>
          <w14:ligatures w14:val="none"/>
        </w:rPr>
        <w:t xml:space="preserve"> </w:t>
      </w:r>
      <w:r w:rsidRPr="007F25D1">
        <w:rPr>
          <w:rFonts w:eastAsia="Calibri"/>
          <w:b w:val="0"/>
          <w:bCs w:val="0"/>
          <w14:ligatures w14:val="none"/>
        </w:rPr>
        <w:t>grafted</w:t>
      </w:r>
      <w:r w:rsidR="00603832">
        <w:rPr>
          <w:rFonts w:eastAsia="Calibri"/>
          <w:b w:val="0"/>
          <w:bCs w:val="0"/>
          <w14:ligatures w14:val="none"/>
        </w:rPr>
        <w:t xml:space="preserve"> </w:t>
      </w:r>
      <w:r w:rsidRPr="007F25D1">
        <w:rPr>
          <w:rFonts w:eastAsia="Calibri"/>
          <w:b w:val="0"/>
          <w:bCs w:val="0"/>
          <w14:ligatures w14:val="none"/>
        </w:rPr>
        <w:t>into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Olive</w:t>
      </w:r>
      <w:r w:rsidR="00603832">
        <w:rPr>
          <w:rFonts w:eastAsia="Calibri"/>
          <w:b w:val="0"/>
          <w:bCs w:val="0"/>
          <w14:ligatures w14:val="none"/>
        </w:rPr>
        <w:t xml:space="preserve"> </w:t>
      </w:r>
      <w:r w:rsidRPr="007F25D1">
        <w:rPr>
          <w:rFonts w:eastAsia="Calibri"/>
          <w:b w:val="0"/>
          <w:bCs w:val="0"/>
          <w14:ligatures w14:val="none"/>
        </w:rPr>
        <w:t>Tree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brought</w:t>
      </w:r>
      <w:r w:rsidR="00603832">
        <w:rPr>
          <w:rFonts w:eastAsia="Calibri"/>
          <w:b w:val="0"/>
          <w:bCs w:val="0"/>
          <w14:ligatures w14:val="none"/>
        </w:rPr>
        <w:t xml:space="preserve"> </w:t>
      </w:r>
      <w:r w:rsidRPr="007F25D1">
        <w:rPr>
          <w:rFonts w:eastAsia="Calibri"/>
          <w:b w:val="0"/>
          <w:bCs w:val="0"/>
          <w14:ligatures w14:val="none"/>
        </w:rPr>
        <w:t>near</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Commonwealth</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Israel.</w:t>
      </w:r>
      <w:r w:rsidR="00603832">
        <w:rPr>
          <w:rFonts w:eastAsia="Calibri"/>
          <w:b w:val="0"/>
          <w:bCs w:val="0"/>
          <w14:ligatures w14:val="none"/>
        </w:rPr>
        <w:t xml:space="preserve"> </w:t>
      </w:r>
      <w:r w:rsidRPr="007F25D1">
        <w:rPr>
          <w:rFonts w:eastAsia="Calibri"/>
          <w:b w:val="0"/>
          <w:bCs w:val="0"/>
          <w:cs/>
          <w14:ligatures w14:val="none"/>
        </w:rPr>
        <w:t>‎</w:t>
      </w:r>
    </w:p>
    <w:p w14:paraId="30385EDC" w14:textId="77777777" w:rsidR="00820C6F" w:rsidRPr="007F25D1" w:rsidRDefault="00820C6F" w:rsidP="007D3820">
      <w:pPr>
        <w:jc w:val="both"/>
        <w:rPr>
          <w:rFonts w:eastAsia="Calibri"/>
          <w:b w:val="0"/>
          <w:bCs w:val="0"/>
          <w14:ligatures w14:val="none"/>
        </w:rPr>
      </w:pPr>
    </w:p>
    <w:p w14:paraId="7D9BD91D" w14:textId="29028132" w:rsidR="00820C6F" w:rsidRPr="007F25D1" w:rsidRDefault="00820C6F" w:rsidP="007D3820">
      <w:pPr>
        <w:jc w:val="both"/>
        <w:rPr>
          <w:rFonts w:eastAsia="Calibri"/>
          <w:b w:val="0"/>
          <w:bCs w:val="0"/>
          <w14:ligatures w14:val="none"/>
        </w:rPr>
      </w:pPr>
      <w:r w:rsidRPr="007F25D1">
        <w:rPr>
          <w:rFonts w:eastAsia="Calibri"/>
          <w:b w:val="0"/>
          <w:bCs w:val="0"/>
          <w14:ligatures w14:val="none"/>
        </w:rPr>
        <w:t>Hakham</w:t>
      </w:r>
      <w:r w:rsidR="00603832">
        <w:rPr>
          <w:rFonts w:eastAsia="Calibri"/>
          <w:b w:val="0"/>
          <w:bCs w:val="0"/>
          <w14:ligatures w14:val="none"/>
        </w:rPr>
        <w:t xml:space="preserve"> </w:t>
      </w:r>
      <w:r w:rsidRPr="007F25D1">
        <w:rPr>
          <w:rFonts w:eastAsia="Calibri"/>
          <w:b w:val="0"/>
          <w:bCs w:val="0"/>
          <w14:ligatures w14:val="none"/>
        </w:rPr>
        <w:t>Shaul,</w:t>
      </w:r>
      <w:r w:rsidR="00603832">
        <w:rPr>
          <w:rFonts w:eastAsia="Calibri"/>
          <w:b w:val="0"/>
          <w:bCs w:val="0"/>
          <w14:ligatures w14:val="none"/>
        </w:rPr>
        <w:t xml:space="preserve"> </w:t>
      </w: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14:ligatures w14:val="none"/>
        </w:rPr>
        <w:t>rules:</w:t>
      </w:r>
      <w:r w:rsidRPr="007F25D1">
        <w:rPr>
          <w:rFonts w:eastAsia="Calibri"/>
          <w:b w:val="0"/>
          <w:bCs w:val="0"/>
          <w:cs/>
          <w14:ligatures w14:val="none"/>
        </w:rPr>
        <w:t>‎</w:t>
      </w:r>
    </w:p>
    <w:p w14:paraId="5EE51A68" w14:textId="77777777" w:rsidR="00820C6F" w:rsidRPr="007F25D1" w:rsidRDefault="00820C6F" w:rsidP="007D3820">
      <w:pPr>
        <w:jc w:val="both"/>
        <w:rPr>
          <w:rFonts w:eastAsia="Calibri"/>
          <w:b w:val="0"/>
          <w:bCs w:val="0"/>
          <w14:ligatures w14:val="none"/>
        </w:rPr>
      </w:pPr>
    </w:p>
    <w:p w14:paraId="1632DEC7" w14:textId="62E9C5F0"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w:t>
      </w:r>
      <w:r w:rsidR="00603832">
        <w:rPr>
          <w:rFonts w:eastAsia="Calibri"/>
          <w:b w:val="0"/>
          <w:bCs w:val="0"/>
          <w14:ligatures w14:val="none"/>
        </w:rPr>
        <w:t xml:space="preserve"> </w:t>
      </w:r>
      <w:r w:rsidRPr="007F25D1">
        <w:rPr>
          <w:rFonts w:eastAsia="Calibri"/>
          <w:b w:val="0"/>
          <w:bCs w:val="0"/>
          <w14:ligatures w14:val="none"/>
        </w:rPr>
        <w:t>Co</w:t>
      </w:r>
      <w:r w:rsidR="00603832">
        <w:rPr>
          <w:rFonts w:eastAsia="Calibri"/>
          <w:b w:val="0"/>
          <w:bCs w:val="0"/>
          <w14:ligatures w14:val="none"/>
        </w:rPr>
        <w:t xml:space="preserve"> </w:t>
      </w:r>
      <w:r w:rsidRPr="007F25D1">
        <w:rPr>
          <w:rFonts w:eastAsia="Calibri"/>
          <w:b w:val="0"/>
          <w:bCs w:val="0"/>
          <w14:ligatures w14:val="none"/>
        </w:rPr>
        <w:t>9:7</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serves</w:t>
      </w:r>
      <w:r w:rsidR="00603832">
        <w:rPr>
          <w:rFonts w:eastAsia="Calibri"/>
          <w:b w:val="0"/>
          <w:bCs w:val="0"/>
          <w14:ligatures w14:val="none"/>
        </w:rPr>
        <w:t xml:space="preserve"> </w:t>
      </w:r>
      <w:r w:rsidRPr="007F25D1">
        <w:rPr>
          <w:rFonts w:eastAsia="Calibri"/>
          <w:b w:val="0"/>
          <w:bCs w:val="0"/>
          <w14:ligatures w14:val="none"/>
        </w:rPr>
        <w:t>as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soldier</w:t>
      </w:r>
      <w:r w:rsidR="00603832">
        <w:rPr>
          <w:rFonts w:eastAsia="Calibri"/>
          <w:b w:val="0"/>
          <w:bCs w:val="0"/>
          <w14:ligatures w14:val="none"/>
        </w:rPr>
        <w:t xml:space="preserve"> </w:t>
      </w:r>
      <w:r w:rsidRPr="007F25D1">
        <w:rPr>
          <w:rFonts w:eastAsia="Calibri"/>
          <w:b w:val="0"/>
          <w:bCs w:val="0"/>
          <w14:ligatures w14:val="none"/>
        </w:rPr>
        <w:t>at</w:t>
      </w:r>
      <w:r w:rsidR="00603832">
        <w:rPr>
          <w:rFonts w:eastAsia="Calibri"/>
          <w:b w:val="0"/>
          <w:bCs w:val="0"/>
          <w14:ligatures w14:val="none"/>
        </w:rPr>
        <w:t xml:space="preserve"> </w:t>
      </w:r>
      <w:r w:rsidRPr="007F25D1">
        <w:rPr>
          <w:rFonts w:eastAsia="Calibri"/>
          <w:b w:val="0"/>
          <w:bCs w:val="0"/>
          <w14:ligatures w14:val="none"/>
        </w:rPr>
        <w:t>his</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wages</w:t>
      </w:r>
      <w:r w:rsidR="00603832">
        <w:rPr>
          <w:rFonts w:eastAsia="Calibri"/>
          <w:b w:val="0"/>
          <w:bCs w:val="0"/>
          <w14:ligatures w14:val="none"/>
        </w:rPr>
        <w:t xml:space="preserve"> </w:t>
      </w:r>
      <w:r w:rsidRPr="007F25D1">
        <w:rPr>
          <w:rFonts w:eastAsia="Calibri"/>
          <w:b w:val="0"/>
          <w:bCs w:val="0"/>
          <w14:ligatures w14:val="none"/>
        </w:rPr>
        <w:t>at</w:t>
      </w:r>
      <w:r w:rsidR="00603832">
        <w:rPr>
          <w:rFonts w:eastAsia="Calibri"/>
          <w:b w:val="0"/>
          <w:bCs w:val="0"/>
          <w14:ligatures w14:val="none"/>
        </w:rPr>
        <w:t xml:space="preserve"> </w:t>
      </w:r>
      <w:r w:rsidRPr="007F25D1">
        <w:rPr>
          <w:rFonts w:eastAsia="Calibri"/>
          <w:b w:val="0"/>
          <w:bCs w:val="0"/>
          <w14:ligatures w14:val="none"/>
        </w:rPr>
        <w:t>any</w:t>
      </w:r>
      <w:r w:rsidR="00603832">
        <w:rPr>
          <w:rFonts w:eastAsia="Calibri"/>
          <w:b w:val="0"/>
          <w:bCs w:val="0"/>
          <w14:ligatures w14:val="none"/>
        </w:rPr>
        <w:t xml:space="preserve"> </w:t>
      </w:r>
      <w:r w:rsidRPr="007F25D1">
        <w:rPr>
          <w:rFonts w:eastAsia="Calibri"/>
          <w:b w:val="0"/>
          <w:bCs w:val="0"/>
          <w14:ligatures w14:val="none"/>
        </w:rPr>
        <w:t>time?</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plants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vineyard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eat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its</w:t>
      </w:r>
      <w:r w:rsidR="00603832">
        <w:rPr>
          <w:rFonts w:eastAsia="Calibri"/>
          <w:b w:val="0"/>
          <w:bCs w:val="0"/>
          <w14:ligatures w14:val="none"/>
        </w:rPr>
        <w:t xml:space="preserve"> </w:t>
      </w:r>
      <w:r w:rsidRPr="007F25D1">
        <w:rPr>
          <w:rFonts w:eastAsia="Calibri"/>
          <w:b w:val="0"/>
          <w:bCs w:val="0"/>
          <w14:ligatures w14:val="none"/>
        </w:rPr>
        <w:t>fruit?</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shepherds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flock</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eat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milk</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flock?</w:t>
      </w:r>
      <w:r w:rsidR="00603832">
        <w:rPr>
          <w:rFonts w:eastAsia="Calibri"/>
          <w:b w:val="0"/>
          <w:bCs w:val="0"/>
          <w14:ligatures w14:val="none"/>
        </w:rPr>
        <w:t xml:space="preserve"> </w:t>
      </w:r>
      <w:r w:rsidRPr="007F25D1">
        <w:rPr>
          <w:rFonts w:eastAsia="Calibri"/>
          <w:b w:val="0"/>
          <w:bCs w:val="0"/>
          <w:cs/>
          <w14:ligatures w14:val="none"/>
        </w:rPr>
        <w:t>‎</w:t>
      </w:r>
    </w:p>
    <w:p w14:paraId="38992759" w14:textId="3642BB0F"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9:8</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I</w:t>
      </w:r>
      <w:r w:rsidR="00603832">
        <w:rPr>
          <w:rFonts w:eastAsia="Calibri"/>
          <w:b w:val="0"/>
          <w:bCs w:val="0"/>
          <w14:ligatures w14:val="none"/>
        </w:rPr>
        <w:t xml:space="preserve"> </w:t>
      </w:r>
      <w:r w:rsidRPr="007F25D1">
        <w:rPr>
          <w:rFonts w:eastAsia="Calibri"/>
          <w:b w:val="0"/>
          <w:bCs w:val="0"/>
          <w14:ligatures w14:val="none"/>
        </w:rPr>
        <w:t>speak</w:t>
      </w:r>
      <w:r w:rsidR="00603832">
        <w:rPr>
          <w:rFonts w:eastAsia="Calibri"/>
          <w:b w:val="0"/>
          <w:bCs w:val="0"/>
          <w14:ligatures w14:val="none"/>
        </w:rPr>
        <w:t xml:space="preserve"> </w:t>
      </w:r>
      <w:r w:rsidRPr="007F25D1">
        <w:rPr>
          <w:rFonts w:eastAsia="Calibri"/>
          <w:b w:val="0"/>
          <w:bCs w:val="0"/>
          <w14:ligatures w14:val="none"/>
        </w:rPr>
        <w:t>these</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14:ligatures w14:val="none"/>
        </w:rPr>
        <w:t>according</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man,</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Law</w:t>
      </w:r>
      <w:r w:rsidR="00603832">
        <w:rPr>
          <w:rFonts w:eastAsia="Calibri"/>
          <w:b w:val="0"/>
          <w:bCs w:val="0"/>
          <w14:ligatures w14:val="none"/>
        </w:rPr>
        <w:t xml:space="preserve"> </w:t>
      </w:r>
      <w:r w:rsidRPr="007F25D1">
        <w:rPr>
          <w:rFonts w:eastAsia="Calibri"/>
          <w:b w:val="0"/>
          <w:bCs w:val="0"/>
          <w14:ligatures w14:val="none"/>
        </w:rPr>
        <w:t>say</w:t>
      </w:r>
      <w:r w:rsidR="00603832">
        <w:rPr>
          <w:rFonts w:eastAsia="Calibri"/>
          <w:b w:val="0"/>
          <w:bCs w:val="0"/>
          <w14:ligatures w14:val="none"/>
        </w:rPr>
        <w:t xml:space="preserve"> </w:t>
      </w:r>
      <w:r w:rsidRPr="007F25D1">
        <w:rPr>
          <w:rFonts w:eastAsia="Calibri"/>
          <w:b w:val="0"/>
          <w:bCs w:val="0"/>
          <w14:ligatures w14:val="none"/>
        </w:rPr>
        <w:t>these</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also?</w:t>
      </w:r>
      <w:r w:rsidR="00603832">
        <w:rPr>
          <w:rFonts w:eastAsia="Calibri"/>
          <w:b w:val="0"/>
          <w:bCs w:val="0"/>
          <w14:ligatures w14:val="none"/>
        </w:rPr>
        <w:t xml:space="preserve"> </w:t>
      </w:r>
      <w:r w:rsidRPr="007F25D1">
        <w:rPr>
          <w:rFonts w:eastAsia="Calibri"/>
          <w:b w:val="0"/>
          <w:bCs w:val="0"/>
          <w:cs/>
          <w14:ligatures w14:val="none"/>
        </w:rPr>
        <w:t>‎</w:t>
      </w:r>
    </w:p>
    <w:p w14:paraId="66875DDE" w14:textId="5ADFFA9A"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lastRenderedPageBreak/>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9:9</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been</w:t>
      </w:r>
      <w:r w:rsidR="00603832">
        <w:rPr>
          <w:rFonts w:eastAsia="Calibri"/>
          <w:b w:val="0"/>
          <w:bCs w:val="0"/>
          <w14:ligatures w14:val="none"/>
        </w:rPr>
        <w:t xml:space="preserve"> </w:t>
      </w:r>
      <w:r w:rsidRPr="007F25D1">
        <w:rPr>
          <w:rFonts w:eastAsia="Calibri"/>
          <w:b w:val="0"/>
          <w:bCs w:val="0"/>
          <w14:ligatures w14:val="none"/>
        </w:rPr>
        <w:t>written</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Law</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Moses,</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muzzle</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ox</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treading</w:t>
      </w:r>
      <w:r w:rsidR="00603832">
        <w:rPr>
          <w:rFonts w:eastAsia="Calibri"/>
          <w:b w:val="0"/>
          <w:bCs w:val="0"/>
          <w14:ligatures w14:val="none"/>
        </w:rPr>
        <w:t xml:space="preserve"> </w:t>
      </w:r>
      <w:r w:rsidRPr="007F25D1">
        <w:rPr>
          <w:rFonts w:eastAsia="Calibri"/>
          <w:b w:val="0"/>
          <w:bCs w:val="0"/>
          <w14:ligatures w14:val="none"/>
        </w:rPr>
        <w:t>out</w:t>
      </w:r>
      <w:r w:rsidR="00603832">
        <w:rPr>
          <w:rFonts w:eastAsia="Calibri"/>
          <w:b w:val="0"/>
          <w:bCs w:val="0"/>
          <w14:ligatures w14:val="none"/>
        </w:rPr>
        <w:t xml:space="preserve"> </w:t>
      </w:r>
      <w:r w:rsidRPr="007F25D1">
        <w:rPr>
          <w:rFonts w:eastAsia="Calibri"/>
          <w:b w:val="0"/>
          <w:bCs w:val="0"/>
          <w14:ligatures w14:val="none"/>
        </w:rPr>
        <w:t>grain"</w:t>
      </w:r>
      <w:r w:rsidR="00603832">
        <w:rPr>
          <w:rFonts w:eastAsia="Calibri"/>
          <w:b w:val="0"/>
          <w:bCs w:val="0"/>
          <w14:ligatures w14:val="none"/>
        </w:rPr>
        <w:t xml:space="preserve"> </w:t>
      </w:r>
      <w:r w:rsidRPr="007F25D1">
        <w:rPr>
          <w:rFonts w:eastAsia="Calibri"/>
          <w:b w:val="0"/>
          <w:bCs w:val="0"/>
          <w14:ligatures w14:val="none"/>
        </w:rPr>
        <w:t>(Deut.</w:t>
      </w:r>
      <w:r w:rsidR="00603832">
        <w:rPr>
          <w:rFonts w:eastAsia="Calibri"/>
          <w:b w:val="0"/>
          <w:bCs w:val="0"/>
          <w14:ligatures w14:val="none"/>
        </w:rPr>
        <w:t xml:space="preserve"> </w:t>
      </w:r>
      <w:r w:rsidRPr="007F25D1">
        <w:rPr>
          <w:rFonts w:eastAsia="Calibri"/>
          <w:b w:val="0"/>
          <w:bCs w:val="0"/>
          <w14:ligatures w14:val="none"/>
        </w:rPr>
        <w:t>25:4).</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matters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God</w:t>
      </w:r>
      <w:r w:rsidR="00603832">
        <w:rPr>
          <w:rFonts w:eastAsia="Calibri"/>
          <w:b w:val="0"/>
          <w:bCs w:val="0"/>
          <w14:ligatures w14:val="none"/>
        </w:rPr>
        <w:t xml:space="preserve"> </w:t>
      </w:r>
      <w:r w:rsidRPr="007F25D1">
        <w:rPr>
          <w:rFonts w:eastAsia="Calibri"/>
          <w:b w:val="0"/>
          <w:bCs w:val="0"/>
          <w14:ligatures w14:val="none"/>
        </w:rPr>
        <w:t>as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oxen?</w:t>
      </w:r>
      <w:r w:rsidR="00603832">
        <w:rPr>
          <w:rFonts w:eastAsia="Calibri"/>
          <w:b w:val="0"/>
          <w:bCs w:val="0"/>
          <w14:ligatures w14:val="none"/>
        </w:rPr>
        <w:t xml:space="preserve"> </w:t>
      </w:r>
      <w:r w:rsidRPr="007F25D1">
        <w:rPr>
          <w:rFonts w:eastAsia="Calibri"/>
          <w:b w:val="0"/>
          <w:bCs w:val="0"/>
          <w:cs/>
          <w14:ligatures w14:val="none"/>
        </w:rPr>
        <w:t>‎</w:t>
      </w:r>
    </w:p>
    <w:p w14:paraId="7228F3FF" w14:textId="2548BD99"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9:10</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say</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altogether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because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written</w:t>
      </w:r>
      <w:r w:rsidR="00603832">
        <w:rPr>
          <w:rFonts w:eastAsia="Calibri"/>
          <w:b w:val="0"/>
          <w:bCs w:val="0"/>
          <w14:ligatures w14:val="none"/>
        </w:rPr>
        <w:t xml:space="preserve"> </w:t>
      </w:r>
      <w:r w:rsidRPr="007F25D1">
        <w:rPr>
          <w:rFonts w:eastAsia="Calibri"/>
          <w:b w:val="0"/>
          <w:bCs w:val="0"/>
          <w14:ligatures w14:val="none"/>
        </w:rPr>
        <w:t>because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so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ploughing</w:t>
      </w:r>
      <w:r w:rsidR="00603832">
        <w:rPr>
          <w:rFonts w:eastAsia="Calibri"/>
          <w:b w:val="0"/>
          <w:bCs w:val="0"/>
          <w14:ligatures w14:val="none"/>
        </w:rPr>
        <w:t xml:space="preserve"> </w:t>
      </w:r>
      <w:r w:rsidRPr="007F25D1">
        <w:rPr>
          <w:rFonts w:eastAsia="Calibri"/>
          <w:b w:val="0"/>
          <w:bCs w:val="0"/>
          <w14:ligatures w14:val="none"/>
        </w:rPr>
        <w:t>ought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plough</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hope,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threshing</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hope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partake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hope.</w:t>
      </w:r>
      <w:r w:rsidR="00603832">
        <w:rPr>
          <w:rFonts w:eastAsia="Calibri"/>
          <w:b w:val="0"/>
          <w:bCs w:val="0"/>
          <w14:ligatures w14:val="none"/>
        </w:rPr>
        <w:t xml:space="preserve"> </w:t>
      </w:r>
      <w:r w:rsidRPr="007F25D1">
        <w:rPr>
          <w:rFonts w:eastAsia="Calibri"/>
          <w:b w:val="0"/>
          <w:bCs w:val="0"/>
          <w:cs/>
          <w14:ligatures w14:val="none"/>
        </w:rPr>
        <w:t>‎</w:t>
      </w:r>
    </w:p>
    <w:p w14:paraId="2825827D" w14:textId="0E39618A"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9:11</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have</w:t>
      </w:r>
      <w:r w:rsidR="00603832">
        <w:rPr>
          <w:rFonts w:eastAsia="Calibri"/>
          <w:b w:val="0"/>
          <w:bCs w:val="0"/>
          <w14:ligatures w14:val="none"/>
        </w:rPr>
        <w:t xml:space="preserve"> </w:t>
      </w:r>
      <w:r w:rsidRPr="007F25D1">
        <w:rPr>
          <w:rFonts w:eastAsia="Calibri"/>
          <w:b w:val="0"/>
          <w:bCs w:val="0"/>
          <w14:ligatures w14:val="none"/>
        </w:rPr>
        <w:t>sowed</w:t>
      </w:r>
      <w:r w:rsidR="00603832">
        <w:rPr>
          <w:rFonts w:eastAsia="Calibri"/>
          <w:b w:val="0"/>
          <w:bCs w:val="0"/>
          <w14:ligatures w14:val="none"/>
        </w:rPr>
        <w:t xml:space="preserve"> </w:t>
      </w:r>
      <w:r w:rsidRPr="007F25D1">
        <w:rPr>
          <w:rFonts w:eastAsia="Calibri"/>
          <w:b w:val="0"/>
          <w:bCs w:val="0"/>
          <w14:ligatures w14:val="none"/>
        </w:rPr>
        <w:t>spiritual</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great</w:t>
      </w:r>
      <w:r w:rsidR="00603832">
        <w:rPr>
          <w:rFonts w:eastAsia="Calibri"/>
          <w:b w:val="0"/>
          <w:bCs w:val="0"/>
          <w14:ligatures w14:val="none"/>
        </w:rPr>
        <w:t xml:space="preserve"> </w:t>
      </w:r>
      <w:r w:rsidRPr="007F25D1">
        <w:rPr>
          <w:rFonts w:eastAsia="Calibri"/>
          <w:b w:val="0"/>
          <w:bCs w:val="0"/>
          <w14:ligatures w14:val="none"/>
        </w:rPr>
        <w:t>thing</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reap</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your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fleshly</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cs/>
          <w14:ligatures w14:val="none"/>
        </w:rPr>
        <w:t>‎</w:t>
      </w:r>
    </w:p>
    <w:p w14:paraId="420BAAD6" w14:textId="74CC9E96"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9:12</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others</w:t>
      </w:r>
      <w:r w:rsidR="00603832">
        <w:rPr>
          <w:rFonts w:eastAsia="Calibri"/>
          <w:b w:val="0"/>
          <w:bCs w:val="0"/>
          <w14:ligatures w14:val="none"/>
        </w:rPr>
        <w:t xml:space="preserve"> </w:t>
      </w:r>
      <w:r w:rsidRPr="007F25D1">
        <w:rPr>
          <w:rFonts w:eastAsia="Calibri"/>
          <w:b w:val="0"/>
          <w:bCs w:val="0"/>
          <w14:ligatures w14:val="none"/>
        </w:rPr>
        <w:t>have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share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authority</w:t>
      </w:r>
      <w:r w:rsidR="00603832">
        <w:rPr>
          <w:rFonts w:eastAsia="Calibri"/>
          <w:b w:val="0"/>
          <w:bCs w:val="0"/>
          <w14:ligatures w14:val="none"/>
        </w:rPr>
        <w:t xml:space="preserve"> </w:t>
      </w:r>
      <w:r w:rsidRPr="007F25D1">
        <w:rPr>
          <w:rFonts w:eastAsia="Calibri"/>
          <w:b w:val="0"/>
          <w:bCs w:val="0"/>
          <w14:ligatures w14:val="none"/>
        </w:rPr>
        <w:t>over</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should</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rather</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did</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use</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authority,</w:t>
      </w:r>
      <w:r w:rsidR="00603832">
        <w:rPr>
          <w:rFonts w:eastAsia="Calibri"/>
          <w:b w:val="0"/>
          <w:bCs w:val="0"/>
          <w14:ligatures w14:val="none"/>
        </w:rPr>
        <w:t xml:space="preserve"> </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endured</w:t>
      </w:r>
      <w:r w:rsidR="00603832">
        <w:rPr>
          <w:rFonts w:eastAsia="Calibri"/>
          <w:b w:val="0"/>
          <w:bCs w:val="0"/>
          <w14:ligatures w14:val="none"/>
        </w:rPr>
        <w:t xml:space="preserve"> </w:t>
      </w:r>
      <w:r w:rsidRPr="007F25D1">
        <w:rPr>
          <w:rFonts w:eastAsia="Calibri"/>
          <w:b w:val="0"/>
          <w:bCs w:val="0"/>
          <w14:ligatures w14:val="none"/>
        </w:rPr>
        <w:t>all</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14:ligatures w14:val="none"/>
        </w:rPr>
        <w:t>so</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might</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give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hindrance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Mesorah</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Messiah.</w:t>
      </w:r>
      <w:r w:rsidR="00603832">
        <w:rPr>
          <w:rFonts w:eastAsia="Calibri"/>
          <w:b w:val="0"/>
          <w:bCs w:val="0"/>
          <w14:ligatures w14:val="none"/>
        </w:rPr>
        <w:t xml:space="preserve"> </w:t>
      </w:r>
      <w:r w:rsidRPr="007F25D1">
        <w:rPr>
          <w:rFonts w:eastAsia="Calibri"/>
          <w:b w:val="0"/>
          <w:bCs w:val="0"/>
          <w:cs/>
          <w14:ligatures w14:val="none"/>
        </w:rPr>
        <w:t>‎</w:t>
      </w:r>
    </w:p>
    <w:p w14:paraId="54A59AC6" w14:textId="6BA85EEF"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9:13</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know</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those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labouring</w:t>
      </w:r>
      <w:r w:rsidR="00603832">
        <w:rPr>
          <w:rFonts w:eastAsia="Calibri"/>
          <w:b w:val="0"/>
          <w:bCs w:val="0"/>
          <w14:ligatures w14:val="none"/>
        </w:rPr>
        <w:t xml:space="preserve"> </w:t>
      </w:r>
      <w:r w:rsidRPr="007F25D1">
        <w:rPr>
          <w:rFonts w:eastAsia="Calibri"/>
          <w:b w:val="0"/>
          <w:bCs w:val="0"/>
          <w14:ligatures w14:val="none"/>
        </w:rPr>
        <w:t>about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holy</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eat?</w:t>
      </w:r>
      <w:r w:rsidR="00603832">
        <w:rPr>
          <w:rFonts w:eastAsia="Calibri"/>
          <w:b w:val="0"/>
          <w:bCs w:val="0"/>
          <w14:ligatures w14:val="none"/>
        </w:rPr>
        <w:t xml:space="preserve"> </w:t>
      </w:r>
      <w:r w:rsidRPr="007F25D1">
        <w:rPr>
          <w:rFonts w:eastAsia="Calibri"/>
          <w:b w:val="0"/>
          <w:bCs w:val="0"/>
          <w14:ligatures w14:val="none"/>
        </w:rPr>
        <w:t>Those</w:t>
      </w:r>
      <w:r w:rsidR="00603832">
        <w:rPr>
          <w:rFonts w:eastAsia="Calibri"/>
          <w:b w:val="0"/>
          <w:bCs w:val="0"/>
          <w14:ligatures w14:val="none"/>
        </w:rPr>
        <w:t xml:space="preserve"> </w:t>
      </w:r>
      <w:r w:rsidRPr="007F25D1">
        <w:rPr>
          <w:rFonts w:eastAsia="Calibri"/>
          <w:b w:val="0"/>
          <w:bCs w:val="0"/>
          <w14:ligatures w14:val="none"/>
        </w:rPr>
        <w:t>attending</w:t>
      </w:r>
      <w:r w:rsidR="00603832">
        <w:rPr>
          <w:rFonts w:eastAsia="Calibri"/>
          <w:b w:val="0"/>
          <w:bCs w:val="0"/>
          <w14:ligatures w14:val="none"/>
        </w:rPr>
        <w:t xml:space="preserve"> </w:t>
      </w:r>
      <w:r w:rsidRPr="007F25D1">
        <w:rPr>
          <w:rFonts w:eastAsia="Calibri"/>
          <w:b w:val="0"/>
          <w:bCs w:val="0"/>
          <w14:ligatures w14:val="none"/>
        </w:rPr>
        <w:t>on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altar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partake</w:t>
      </w:r>
      <w:r w:rsidR="00603832">
        <w:rPr>
          <w:rFonts w:eastAsia="Calibri"/>
          <w:b w:val="0"/>
          <w:bCs w:val="0"/>
          <w14:ligatures w14:val="none"/>
        </w:rPr>
        <w:t xml:space="preserve"> </w:t>
      </w:r>
      <w:r w:rsidRPr="007F25D1">
        <w:rPr>
          <w:rFonts w:eastAsia="Calibri"/>
          <w:b w:val="0"/>
          <w:bCs w:val="0"/>
          <w14:ligatures w14:val="none"/>
        </w:rPr>
        <w:t>with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altar.</w:t>
      </w:r>
      <w:r w:rsidR="00603832">
        <w:rPr>
          <w:rFonts w:eastAsia="Calibri"/>
          <w:b w:val="0"/>
          <w:bCs w:val="0"/>
          <w14:ligatures w14:val="none"/>
        </w:rPr>
        <w:t xml:space="preserve"> </w:t>
      </w:r>
      <w:r w:rsidRPr="007F25D1">
        <w:rPr>
          <w:rFonts w:eastAsia="Calibri"/>
          <w:b w:val="0"/>
          <w:bCs w:val="0"/>
          <w:cs/>
          <w14:ligatures w14:val="none"/>
        </w:rPr>
        <w:t>‎</w:t>
      </w:r>
    </w:p>
    <w:p w14:paraId="702F7F42" w14:textId="3564E781"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9:14</w:t>
      </w:r>
      <w:r w:rsidR="00603832">
        <w:rPr>
          <w:rFonts w:eastAsia="Calibri"/>
          <w:b w:val="0"/>
          <w:bCs w:val="0"/>
          <w14:ligatures w14:val="none"/>
        </w:rPr>
        <w:t xml:space="preserve"> </w:t>
      </w:r>
      <w:r w:rsidRPr="007F25D1">
        <w:rPr>
          <w:rFonts w:eastAsia="Calibri"/>
          <w:b w:val="0"/>
          <w:bCs w:val="0"/>
          <w14:ligatures w14:val="none"/>
        </w:rPr>
        <w:t>So</w:t>
      </w:r>
      <w:r w:rsidR="00603832">
        <w:rPr>
          <w:rFonts w:eastAsia="Calibri"/>
          <w:b w:val="0"/>
          <w:bCs w:val="0"/>
          <w14:ligatures w14:val="none"/>
        </w:rPr>
        <w:t xml:space="preserve"> </w:t>
      </w:r>
      <w:r w:rsidRPr="007F25D1">
        <w:rPr>
          <w:rFonts w:eastAsia="Calibri"/>
          <w:b w:val="0"/>
          <w:bCs w:val="0"/>
          <w14:ligatures w14:val="none"/>
        </w:rPr>
        <w:t>also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ordained</w:t>
      </w:r>
      <w:r w:rsidR="00603832">
        <w:rPr>
          <w:rFonts w:eastAsia="Calibri"/>
          <w:b w:val="0"/>
          <w:bCs w:val="0"/>
          <w14:ligatures w14:val="none"/>
        </w:rPr>
        <w:t xml:space="preserve"> </w:t>
      </w:r>
      <w:r w:rsidRPr="007F25D1">
        <w:rPr>
          <w:rFonts w:eastAsia="Calibri"/>
          <w:b w:val="0"/>
          <w:bCs w:val="0"/>
          <w14:ligatures w14:val="none"/>
        </w:rPr>
        <w:t>those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proclaiming</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Mesorah</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live</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Mesorah.</w:t>
      </w:r>
      <w:r w:rsidRPr="007F25D1">
        <w:rPr>
          <w:rFonts w:eastAsia="Calibri"/>
          <w:b w:val="0"/>
          <w:bCs w:val="0"/>
          <w:cs/>
          <w14:ligatures w14:val="none"/>
        </w:rPr>
        <w:t>‎</w:t>
      </w:r>
    </w:p>
    <w:p w14:paraId="6932054E" w14:textId="77777777" w:rsidR="00820C6F" w:rsidRPr="007F25D1" w:rsidRDefault="00820C6F" w:rsidP="007D3820">
      <w:pPr>
        <w:jc w:val="both"/>
        <w:rPr>
          <w:rFonts w:eastAsia="Calibri"/>
          <w:b w:val="0"/>
          <w:bCs w:val="0"/>
          <w14:ligatures w14:val="none"/>
        </w:rPr>
      </w:pPr>
    </w:p>
    <w:p w14:paraId="3F0264C4" w14:textId="7CD349B4" w:rsidR="00820C6F" w:rsidRPr="007F25D1" w:rsidRDefault="00820C6F" w:rsidP="007D3820">
      <w:pPr>
        <w:jc w:val="both"/>
        <w:rPr>
          <w:rFonts w:eastAsia="Calibri"/>
          <w:b w:val="0"/>
          <w:bCs w:val="0"/>
          <w14:ligatures w14:val="none"/>
        </w:rPr>
      </w:pP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also:</w:t>
      </w:r>
      <w:r w:rsidRPr="007F25D1">
        <w:rPr>
          <w:rFonts w:eastAsia="Calibri"/>
          <w:b w:val="0"/>
          <w:bCs w:val="0"/>
          <w:cs/>
          <w14:ligatures w14:val="none"/>
        </w:rPr>
        <w:t>‎</w:t>
      </w:r>
    </w:p>
    <w:p w14:paraId="59E08E77" w14:textId="77777777" w:rsidR="00820C6F" w:rsidRPr="007F25D1" w:rsidRDefault="00820C6F" w:rsidP="007D3820">
      <w:pPr>
        <w:jc w:val="both"/>
        <w:rPr>
          <w:rFonts w:eastAsia="Calibri"/>
          <w:b w:val="0"/>
          <w:bCs w:val="0"/>
          <w14:ligatures w14:val="none"/>
        </w:rPr>
      </w:pPr>
    </w:p>
    <w:p w14:paraId="16C64E37" w14:textId="1164FF02" w:rsidR="00820C6F" w:rsidRPr="007F25D1" w:rsidRDefault="00820C6F" w:rsidP="007D3820">
      <w:pPr>
        <w:ind w:left="720"/>
        <w:jc w:val="both"/>
        <w:rPr>
          <w:rFonts w:eastAsia="Calibri"/>
          <w:b w:val="0"/>
          <w:bCs w:val="0"/>
          <w14:ligatures w14:val="none"/>
        </w:rPr>
      </w:pPr>
      <w:r w:rsidRPr="007F25D1">
        <w:rPr>
          <w:rFonts w:eastAsia="Calibri"/>
          <w:b w:val="0"/>
          <w:bCs w:val="0"/>
          <w14:ligatures w14:val="none"/>
        </w:rPr>
        <w:t>Gal</w:t>
      </w:r>
      <w:r w:rsidR="00603832">
        <w:rPr>
          <w:rFonts w:eastAsia="Calibri"/>
          <w:b w:val="0"/>
          <w:bCs w:val="0"/>
          <w14:ligatures w14:val="none"/>
        </w:rPr>
        <w:t xml:space="preserve"> </w:t>
      </w:r>
      <w:r w:rsidRPr="007F25D1">
        <w:rPr>
          <w:rFonts w:eastAsia="Calibri"/>
          <w:b w:val="0"/>
          <w:bCs w:val="0"/>
          <w14:ligatures w14:val="none"/>
        </w:rPr>
        <w:t>6:6</w:t>
      </w:r>
      <w:r w:rsidR="00603832">
        <w:rPr>
          <w:rFonts w:eastAsia="Calibri"/>
          <w:b w:val="0"/>
          <w:bCs w:val="0"/>
          <w14:ligatures w14:val="none"/>
        </w:rPr>
        <w:t xml:space="preserve"> </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let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being</w:t>
      </w:r>
      <w:r w:rsidR="00603832">
        <w:rPr>
          <w:rFonts w:eastAsia="Calibri"/>
          <w:b w:val="0"/>
          <w:bCs w:val="0"/>
          <w14:ligatures w14:val="none"/>
        </w:rPr>
        <w:t xml:space="preserve"> </w:t>
      </w:r>
      <w:r w:rsidRPr="007F25D1">
        <w:rPr>
          <w:rFonts w:eastAsia="Calibri"/>
          <w:b w:val="0"/>
          <w:bCs w:val="0"/>
          <w14:ligatures w14:val="none"/>
        </w:rPr>
        <w:t>taught</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share</w:t>
      </w:r>
      <w:r w:rsidR="00603832">
        <w:rPr>
          <w:rFonts w:eastAsia="Calibri"/>
          <w:b w:val="0"/>
          <w:bCs w:val="0"/>
          <w14:ligatures w14:val="none"/>
        </w:rPr>
        <w:t xml:space="preserve"> </w:t>
      </w:r>
      <w:r w:rsidRPr="007F25D1">
        <w:rPr>
          <w:rFonts w:eastAsia="Calibri"/>
          <w:b w:val="0"/>
          <w:bCs w:val="0"/>
          <w14:ligatures w14:val="none"/>
        </w:rPr>
        <w:t>with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teaching,</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all</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good</w:t>
      </w:r>
      <w:r w:rsidR="00603832">
        <w:rPr>
          <w:rFonts w:eastAsia="Calibri"/>
          <w:b w:val="0"/>
          <w:bCs w:val="0"/>
          <w14:ligatures w14:val="none"/>
        </w:rPr>
        <w:t xml:space="preserve"> </w:t>
      </w:r>
      <w:r w:rsidRPr="007F25D1">
        <w:rPr>
          <w:rFonts w:eastAsia="Calibri"/>
          <w:b w:val="0"/>
          <w:bCs w:val="0"/>
          <w14:ligatures w14:val="none"/>
        </w:rPr>
        <w:t>things.</w:t>
      </w:r>
      <w:r w:rsidRPr="007F25D1">
        <w:rPr>
          <w:rFonts w:eastAsia="Calibri"/>
          <w:b w:val="0"/>
          <w:bCs w:val="0"/>
          <w:cs/>
          <w14:ligatures w14:val="none"/>
        </w:rPr>
        <w:t>‎</w:t>
      </w:r>
    </w:p>
    <w:p w14:paraId="50B3456F" w14:textId="77777777" w:rsidR="00820C6F" w:rsidRPr="007F25D1" w:rsidRDefault="00820C6F" w:rsidP="007D3820">
      <w:pPr>
        <w:jc w:val="both"/>
        <w:rPr>
          <w:rFonts w:eastAsia="Calibri"/>
          <w:b w:val="0"/>
          <w:bCs w:val="0"/>
          <w14:ligatures w14:val="none"/>
        </w:rPr>
      </w:pPr>
    </w:p>
    <w:p w14:paraId="087B88AC" w14:textId="3A43BA8C" w:rsidR="00820C6F" w:rsidRPr="007F25D1" w:rsidRDefault="00820C6F" w:rsidP="007D3820">
      <w:pPr>
        <w:jc w:val="both"/>
        <w:rPr>
          <w:rFonts w:eastAsia="Calibri"/>
          <w:b w:val="0"/>
          <w:bCs w:val="0"/>
          <w14:ligatures w14:val="none"/>
        </w:rPr>
      </w:pP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course,</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kind</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discipline</w:t>
      </w:r>
      <w:r w:rsidR="00603832">
        <w:rPr>
          <w:rFonts w:eastAsia="Calibri"/>
          <w:b w:val="0"/>
          <w:bCs w:val="0"/>
          <w14:ligatures w14:val="none"/>
        </w:rPr>
        <w:t xml:space="preserve"> </w:t>
      </w:r>
      <w:r w:rsidRPr="007F25D1">
        <w:rPr>
          <w:rFonts w:eastAsia="Calibri"/>
          <w:b w:val="0"/>
          <w:bCs w:val="0"/>
          <w14:ligatures w14:val="none"/>
        </w:rPr>
        <w:t>requires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w:t>
      </w:r>
      <w:r w:rsidR="00603832">
        <w:rPr>
          <w:rFonts w:eastAsia="Calibri"/>
          <w:b w:val="0"/>
          <w:bCs w:val="0"/>
          <w14:ligatures w14:val="none"/>
        </w:rPr>
        <w:t xml:space="preserve"> </w:t>
      </w:r>
      <w:r w:rsidRPr="007F25D1">
        <w:rPr>
          <w:rFonts w:eastAsia="Calibri"/>
          <w:b w:val="0"/>
          <w:bCs w:val="0"/>
          <w14:ligatures w14:val="none"/>
        </w:rPr>
        <w:t>disciples</w:t>
      </w:r>
      <w:r w:rsidR="00603832">
        <w:rPr>
          <w:rFonts w:eastAsia="Calibri"/>
          <w:b w:val="0"/>
          <w:bCs w:val="0"/>
          <w14:ligatures w14:val="none"/>
        </w:rPr>
        <w:t xml:space="preserve"> </w:t>
      </w:r>
      <w:r w:rsidRPr="007F25D1">
        <w:rPr>
          <w:rFonts w:eastAsia="Calibri"/>
          <w:b w:val="0"/>
          <w:bCs w:val="0"/>
          <w14:ligatures w14:val="none"/>
        </w:rPr>
        <w:t>walk</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according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Emunah</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Pr="007F25D1">
        <w:rPr>
          <w:rFonts w:eastAsia="Calibri"/>
          <w:b w:val="0"/>
          <w:bCs w:val="0"/>
          <w14:ligatures w14:val="none"/>
        </w:rPr>
        <w:t>i.e.,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faithful</w:t>
      </w:r>
      <w:r w:rsidR="00603832">
        <w:rPr>
          <w:rFonts w:eastAsia="Calibri"/>
          <w:b w:val="0"/>
          <w:bCs w:val="0"/>
          <w14:ligatures w14:val="none"/>
        </w:rPr>
        <w:t xml:space="preserve"> </w:t>
      </w:r>
      <w:r w:rsidRPr="007F25D1">
        <w:rPr>
          <w:rFonts w:eastAsia="Calibri"/>
          <w:b w:val="0"/>
          <w:bCs w:val="0"/>
          <w14:ligatures w14:val="none"/>
        </w:rPr>
        <w:t>obedience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there</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no</w:t>
      </w:r>
      <w:r w:rsidR="00603832">
        <w:rPr>
          <w:rFonts w:eastAsia="Calibri"/>
          <w:b w:val="0"/>
          <w:bCs w:val="0"/>
          <w14:ligatures w14:val="none"/>
        </w:rPr>
        <w:t xml:space="preserve"> </w:t>
      </w:r>
      <w:r w:rsidRPr="007F25D1">
        <w:rPr>
          <w:rFonts w:eastAsia="Calibri"/>
          <w:b w:val="0"/>
          <w:bCs w:val="0"/>
          <w14:ligatures w14:val="none"/>
        </w:rPr>
        <w:t>Emunah,</w:t>
      </w:r>
      <w:r w:rsidR="00603832">
        <w:rPr>
          <w:rFonts w:eastAsia="Calibri"/>
          <w:b w:val="0"/>
          <w:bCs w:val="0"/>
          <w14:ligatures w14:val="none"/>
        </w:rPr>
        <w:t xml:space="preserve"> </w:t>
      </w:r>
      <w:r w:rsidRPr="007F25D1">
        <w:rPr>
          <w:rFonts w:eastAsia="Calibri"/>
          <w:b w:val="0"/>
          <w:bCs w:val="0"/>
          <w14:ligatures w14:val="none"/>
        </w:rPr>
        <w:t>then</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other</w:t>
      </w:r>
      <w:r w:rsidR="00603832">
        <w:rPr>
          <w:rFonts w:eastAsia="Calibri"/>
          <w:b w:val="0"/>
          <w:bCs w:val="0"/>
          <w14:ligatures w14:val="none"/>
        </w:rPr>
        <w:t xml:space="preserve"> </w:t>
      </w:r>
      <w:r w:rsidR="0080512B" w:rsidRPr="007F25D1">
        <w:rPr>
          <w:rFonts w:eastAsia="Calibri"/>
          <w:b w:val="0"/>
          <w:bCs w:val="0"/>
          <w14:ligatures w14:val="none"/>
        </w:rPr>
        <w:t>Mitzvoth</w:t>
      </w:r>
      <w:r w:rsidR="00603832">
        <w:rPr>
          <w:rFonts w:eastAsia="Calibri"/>
          <w:b w:val="0"/>
          <w:bCs w:val="0"/>
          <w14:ligatures w14:val="none"/>
        </w:rPr>
        <w:t xml:space="preserve"> </w:t>
      </w:r>
      <w:r w:rsidRPr="007F25D1">
        <w:rPr>
          <w:rFonts w:eastAsia="Calibri"/>
          <w:b w:val="0"/>
          <w:bCs w:val="0"/>
          <w14:ligatures w14:val="none"/>
        </w:rPr>
        <w:t>(commandments)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very</w:t>
      </w:r>
      <w:r w:rsidR="00603832">
        <w:rPr>
          <w:rFonts w:eastAsia="Calibri"/>
          <w:b w:val="0"/>
          <w:bCs w:val="0"/>
          <w14:ligatures w14:val="none"/>
        </w:rPr>
        <w:t xml:space="preserve"> </w:t>
      </w:r>
      <w:r w:rsidRPr="007F25D1">
        <w:rPr>
          <w:rFonts w:eastAsia="Calibri"/>
          <w:b w:val="0"/>
          <w:bCs w:val="0"/>
          <w14:ligatures w14:val="none"/>
        </w:rPr>
        <w:t>unlikely</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be</w:t>
      </w:r>
      <w:r w:rsidR="00603832">
        <w:rPr>
          <w:rFonts w:eastAsia="Calibri"/>
          <w:b w:val="0"/>
          <w:bCs w:val="0"/>
          <w14:ligatures w14:val="none"/>
        </w:rPr>
        <w:t xml:space="preserve"> </w:t>
      </w:r>
      <w:r w:rsidRPr="007F25D1">
        <w:rPr>
          <w:rFonts w:eastAsia="Calibri"/>
          <w:b w:val="0"/>
          <w:bCs w:val="0"/>
          <w14:ligatures w14:val="none"/>
        </w:rPr>
        <w:t>kept.</w:t>
      </w:r>
      <w:r w:rsidR="00603832">
        <w:rPr>
          <w:rFonts w:eastAsia="Calibri"/>
          <w:b w:val="0"/>
          <w:bCs w:val="0"/>
          <w14:ligatures w14:val="none"/>
        </w:rPr>
        <w:t xml:space="preserve"> </w:t>
      </w:r>
      <w:r w:rsidRPr="007F25D1">
        <w:rPr>
          <w:rFonts w:eastAsia="Calibri"/>
          <w:b w:val="0"/>
          <w:bCs w:val="0"/>
          <w:cs/>
          <w14:ligatures w14:val="none"/>
        </w:rPr>
        <w:t>‎</w:t>
      </w:r>
    </w:p>
    <w:p w14:paraId="12F35A5A" w14:textId="77777777" w:rsidR="00B21821" w:rsidRPr="00FF151C" w:rsidRDefault="00B21821" w:rsidP="007D3820">
      <w:pPr>
        <w:pBdr>
          <w:bottom w:val="double" w:sz="6" w:space="1" w:color="auto"/>
        </w:pBdr>
        <w:jc w:val="both"/>
        <w:rPr>
          <w:rFonts w:eastAsia="Calibri" w:cs="Times New Roman"/>
          <w14:ligatures w14:val="none"/>
        </w:rPr>
      </w:pPr>
    </w:p>
    <w:p w14:paraId="1CDDEA57" w14:textId="77777777" w:rsidR="00B21821" w:rsidRPr="00E50C7E" w:rsidRDefault="00B21821" w:rsidP="007D3820">
      <w:pPr>
        <w:jc w:val="both"/>
        <w:rPr>
          <w:rFonts w:eastAsia="Calibri" w:cs="Arial"/>
          <w:lang w:val="en-AU" w:bidi="ar-SA"/>
          <w14:ligatures w14:val="none"/>
        </w:rPr>
      </w:pPr>
    </w:p>
    <w:p w14:paraId="129B0142" w14:textId="742CB1EA" w:rsidR="00820C6F" w:rsidRPr="00E50C7E" w:rsidRDefault="00820C6F" w:rsidP="007D3820">
      <w:pPr>
        <w:jc w:val="center"/>
        <w:rPr>
          <w:rFonts w:ascii="Cambria" w:eastAsia="Calibri" w:hAnsi="Cambria" w:cs="Times New Roman"/>
          <w14:ligatures w14:val="none"/>
        </w:rPr>
      </w:pPr>
      <w:r w:rsidRPr="00E50C7E">
        <w:rPr>
          <w:rFonts w:ascii="Cambria" w:eastAsia="Calibri" w:hAnsi="Cambria" w:cs="Times New Roman"/>
          <w:sz w:val="28"/>
          <w:szCs w:val="28"/>
          <w14:ligatures w14:val="none"/>
        </w:rPr>
        <w:t>Questions</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for</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Reflection:</w:t>
      </w:r>
    </w:p>
    <w:p w14:paraId="5F8BF9D9" w14:textId="77777777" w:rsidR="00820C6F" w:rsidRPr="00E50C7E" w:rsidRDefault="00820C6F" w:rsidP="007D3820">
      <w:pPr>
        <w:jc w:val="both"/>
        <w:rPr>
          <w:rFonts w:eastAsia="Calibri"/>
          <w14:ligatures w14:val="none"/>
        </w:rPr>
      </w:pPr>
    </w:p>
    <w:p w14:paraId="17FCE582" w14:textId="3F9CFC8B" w:rsidR="00820C6F" w:rsidRPr="00326B0C" w:rsidRDefault="00820C6F" w:rsidP="007D3820">
      <w:pPr>
        <w:numPr>
          <w:ilvl w:val="0"/>
          <w:numId w:val="4"/>
        </w:numPr>
        <w:contextualSpacing/>
        <w:jc w:val="both"/>
        <w:rPr>
          <w:rFonts w:eastAsia="Calibri"/>
          <w:b w:val="0"/>
          <w:bCs w:val="0"/>
          <w:rtl/>
          <w:cs/>
          <w:lang w:val="en-AU" w:bidi="ar-SA"/>
          <w14:ligatures w14:val="none"/>
        </w:rPr>
      </w:pPr>
      <w:r w:rsidRPr="00326B0C">
        <w:rPr>
          <w:rFonts w:eastAsia="Calibri"/>
          <w:b w:val="0"/>
          <w:bCs w:val="0"/>
          <w:lang w:val="en-AU" w:bidi="ar-SA"/>
          <w14:ligatures w14:val="none"/>
        </w:rPr>
        <w:t>After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diligently</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reading</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and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studying</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the</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different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readings</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for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this</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Shabbat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what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verse</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or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verses</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especially</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touched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your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heart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and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fired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your</w:t>
      </w:r>
      <w:r w:rsidR="00603832">
        <w:rPr>
          <w:rFonts w:eastAsia="Calibri"/>
          <w:b w:val="0"/>
          <w:bCs w:val="0"/>
          <w:lang w:val="en-AU" w:bidi="ar-SA"/>
          <w14:ligatures w14:val="none"/>
        </w:rPr>
        <w:t xml:space="preserve"> </w:t>
      </w:r>
      <w:r w:rsidRPr="00326B0C">
        <w:rPr>
          <w:rFonts w:eastAsia="Calibri"/>
          <w:b w:val="0"/>
          <w:bCs w:val="0"/>
          <w:cs/>
          <w:lang w:val="en-AU" w:bidi="ar-SA"/>
          <w14:ligatures w14:val="none"/>
        </w:rPr>
        <w:t>‎</w:t>
      </w:r>
      <w:r w:rsidRPr="00326B0C">
        <w:rPr>
          <w:rFonts w:eastAsia="Calibri"/>
          <w:b w:val="0"/>
          <w:bCs w:val="0"/>
          <w:lang w:val="en-AU" w:bidi="ar-SA"/>
          <w14:ligatures w14:val="none"/>
        </w:rPr>
        <w:t>imagination?</w:t>
      </w:r>
      <w:r w:rsidRPr="00326B0C">
        <w:rPr>
          <w:rFonts w:eastAsia="Calibri"/>
          <w:b w:val="0"/>
          <w:bCs w:val="0"/>
          <w:cs/>
          <w:lang w:val="en-AU" w:bidi="ar-SA"/>
          <w14:ligatures w14:val="none"/>
        </w:rPr>
        <w:t>‎</w:t>
      </w:r>
    </w:p>
    <w:p w14:paraId="5BFD6060" w14:textId="77777777" w:rsidR="00820C6F" w:rsidRPr="00326B0C" w:rsidRDefault="00820C6F" w:rsidP="007D3820">
      <w:pPr>
        <w:ind w:left="360"/>
        <w:jc w:val="both"/>
        <w:rPr>
          <w:rFonts w:eastAsia="Calibri"/>
          <w:b w:val="0"/>
          <w:bCs w:val="0"/>
          <w14:ligatures w14:val="none"/>
        </w:rPr>
      </w:pPr>
    </w:p>
    <w:p w14:paraId="22672CE7" w14:textId="7D482E26" w:rsidR="00820C6F" w:rsidRPr="00326B0C" w:rsidRDefault="00820C6F" w:rsidP="007D3820">
      <w:pPr>
        <w:numPr>
          <w:ilvl w:val="0"/>
          <w:numId w:val="4"/>
        </w:numPr>
        <w:jc w:val="both"/>
        <w:rPr>
          <w:rFonts w:eastAsia="Calibri"/>
          <w:b w:val="0"/>
          <w:bCs w:val="0"/>
          <w14:ligatures w14:val="none"/>
        </w:rPr>
      </w:pPr>
      <w:r w:rsidRPr="00326B0C">
        <w:rPr>
          <w:rFonts w:eastAsia="Calibri"/>
          <w:b w:val="0"/>
          <w:bCs w:val="0"/>
          <w:cs/>
          <w14:ligatures w14:val="none"/>
        </w:rPr>
        <w:t>‎</w:t>
      </w:r>
      <w:r w:rsidRPr="00326B0C">
        <w:rPr>
          <w:rFonts w:eastAsia="Calibri"/>
          <w:b w:val="0"/>
          <w:bCs w:val="0"/>
          <w14:ligatures w14:val="none"/>
        </w:rPr>
        <w:t>In</w:t>
      </w:r>
      <w:r w:rsidR="00603832">
        <w:rPr>
          <w:rFonts w:eastAsia="Calibri"/>
          <w:b w:val="0"/>
          <w:bCs w:val="0"/>
          <w14:ligatures w14:val="none"/>
        </w:rPr>
        <w:t xml:space="preserve"> </w:t>
      </w:r>
      <w:r w:rsidRPr="00326B0C">
        <w:rPr>
          <w:rFonts w:eastAsia="Calibri"/>
          <w:b w:val="0"/>
          <w:bCs w:val="0"/>
          <w14:ligatures w14:val="none"/>
        </w:rPr>
        <w:t>your</w:t>
      </w:r>
      <w:r w:rsidR="00603832">
        <w:rPr>
          <w:rFonts w:eastAsia="Calibri"/>
          <w:b w:val="0"/>
          <w:bCs w:val="0"/>
          <w14:ligatures w14:val="none"/>
        </w:rPr>
        <w:t xml:space="preserve"> </w:t>
      </w:r>
      <w:r w:rsidRPr="00326B0C">
        <w:rPr>
          <w:rFonts w:eastAsia="Calibri"/>
          <w:b w:val="0"/>
          <w:bCs w:val="0"/>
          <w14:ligatures w14:val="none"/>
        </w:rPr>
        <w:t>opinion,</w:t>
      </w:r>
      <w:r w:rsidR="00603832">
        <w:rPr>
          <w:rFonts w:eastAsia="Calibri"/>
          <w:b w:val="0"/>
          <w:bCs w:val="0"/>
          <w14:ligatures w14:val="none"/>
        </w:rPr>
        <w:t xml:space="preserve"> </w:t>
      </w:r>
      <w:r w:rsidRPr="00326B0C">
        <w:rPr>
          <w:rFonts w:eastAsia="Calibri"/>
          <w:b w:val="0"/>
          <w:bCs w:val="0"/>
          <w14:ligatures w14:val="none"/>
        </w:rPr>
        <w:t>and</w:t>
      </w:r>
      <w:r w:rsidR="00603832">
        <w:rPr>
          <w:rFonts w:eastAsia="Calibri"/>
          <w:b w:val="0"/>
          <w:bCs w:val="0"/>
          <w14:ligatures w14:val="none"/>
        </w:rPr>
        <w:t xml:space="preserve"> </w:t>
      </w:r>
      <w:r w:rsidRPr="00326B0C">
        <w:rPr>
          <w:rFonts w:eastAsia="Calibri"/>
          <w:b w:val="0"/>
          <w:bCs w:val="0"/>
          <w14:ligatures w14:val="none"/>
        </w:rPr>
        <w:t>taking</w:t>
      </w:r>
      <w:r w:rsidR="00603832">
        <w:rPr>
          <w:rFonts w:eastAsia="Calibri"/>
          <w:b w:val="0"/>
          <w:bCs w:val="0"/>
          <w14:ligatures w14:val="none"/>
        </w:rPr>
        <w:t xml:space="preserve"> </w:t>
      </w:r>
      <w:r w:rsidRPr="00326B0C">
        <w:rPr>
          <w:rFonts w:eastAsia="Calibri"/>
          <w:b w:val="0"/>
          <w:bCs w:val="0"/>
          <w14:ligatures w14:val="none"/>
        </w:rPr>
        <w:t>altogether</w:t>
      </w:r>
      <w:r w:rsidR="00603832">
        <w:rPr>
          <w:rFonts w:eastAsia="Calibri"/>
          <w:b w:val="0"/>
          <w:bCs w:val="0"/>
          <w14:ligatures w14:val="none"/>
        </w:rPr>
        <w:t xml:space="preserve"> </w:t>
      </w:r>
      <w:r w:rsidRPr="00326B0C">
        <w:rPr>
          <w:rFonts w:eastAsia="Calibri"/>
          <w:b w:val="0"/>
          <w:bCs w:val="0"/>
          <w14:ligatures w14:val="none"/>
        </w:rPr>
        <w:t>our</w:t>
      </w:r>
      <w:r w:rsidR="00603832">
        <w:rPr>
          <w:rFonts w:eastAsia="Calibri"/>
          <w:b w:val="0"/>
          <w:bCs w:val="0"/>
          <w14:ligatures w14:val="none"/>
        </w:rPr>
        <w:t xml:space="preserve"> </w:t>
      </w:r>
      <w:r w:rsidRPr="00326B0C">
        <w:rPr>
          <w:rFonts w:eastAsia="Calibri"/>
          <w:b w:val="0"/>
          <w:bCs w:val="0"/>
          <w14:ligatures w14:val="none"/>
        </w:rPr>
        <w:t>Torah</w:t>
      </w:r>
      <w:r w:rsidR="00603832">
        <w:rPr>
          <w:rFonts w:eastAsia="Calibri"/>
          <w:b w:val="0"/>
          <w:bCs w:val="0"/>
          <w14:ligatures w14:val="none"/>
        </w:rPr>
        <w:t xml:space="preserve"> </w:t>
      </w:r>
      <w:r w:rsidRPr="00326B0C">
        <w:rPr>
          <w:rFonts w:eastAsia="Calibri"/>
          <w:b w:val="0"/>
          <w:bCs w:val="0"/>
          <w14:ligatures w14:val="none"/>
        </w:rPr>
        <w:t>Seder,</w:t>
      </w:r>
      <w:r w:rsidR="00603832">
        <w:rPr>
          <w:rFonts w:eastAsia="Calibri"/>
          <w:b w:val="0"/>
          <w:bCs w:val="0"/>
          <w14:ligatures w14:val="none"/>
        </w:rPr>
        <w:t xml:space="preserve"> </w:t>
      </w:r>
      <w:r w:rsidRPr="00326B0C">
        <w:rPr>
          <w:rFonts w:eastAsia="Calibri"/>
          <w:b w:val="0"/>
          <w:bCs w:val="0"/>
          <w14:ligatures w14:val="none"/>
        </w:rPr>
        <w:t>Psalm,</w:t>
      </w:r>
      <w:r w:rsidR="00603832">
        <w:rPr>
          <w:rFonts w:eastAsia="Calibri"/>
          <w:b w:val="0"/>
          <w:bCs w:val="0"/>
          <w14:ligatures w14:val="none"/>
        </w:rPr>
        <w:t xml:space="preserve"> </w:t>
      </w:r>
      <w:r w:rsidRPr="00326B0C">
        <w:rPr>
          <w:rFonts w:eastAsia="Calibri"/>
          <w:b w:val="0"/>
          <w:bCs w:val="0"/>
          <w14:ligatures w14:val="none"/>
        </w:rPr>
        <w:t>Ashlamatah</w:t>
      </w:r>
      <w:r w:rsidR="00603832">
        <w:rPr>
          <w:rFonts w:eastAsia="Calibri"/>
          <w:b w:val="0"/>
          <w:bCs w:val="0"/>
          <w14:ligatures w14:val="none"/>
        </w:rPr>
        <w:t xml:space="preserve"> </w:t>
      </w:r>
      <w:r w:rsidRPr="00326B0C">
        <w:rPr>
          <w:rFonts w:eastAsia="Calibri"/>
          <w:b w:val="0"/>
          <w:bCs w:val="0"/>
          <w14:ligatures w14:val="none"/>
        </w:rPr>
        <w:t>and</w:t>
      </w:r>
      <w:r w:rsidR="00603832">
        <w:rPr>
          <w:rFonts w:eastAsia="Calibri"/>
          <w:b w:val="0"/>
          <w:bCs w:val="0"/>
          <w14:ligatures w14:val="none"/>
        </w:rPr>
        <w:t xml:space="preserve"> </w:t>
      </w:r>
      <w:r w:rsidRPr="00326B0C">
        <w:rPr>
          <w:rFonts w:eastAsia="Calibri"/>
          <w:b w:val="0"/>
          <w:bCs w:val="0"/>
          <w14:ligatures w14:val="none"/>
        </w:rPr>
        <w:t>Nazarean</w:t>
      </w:r>
      <w:r w:rsidR="00603832">
        <w:rPr>
          <w:rFonts w:eastAsia="Calibri"/>
          <w:b w:val="0"/>
          <w:bCs w:val="0"/>
          <w14:ligatures w14:val="none"/>
        </w:rPr>
        <w:t xml:space="preserve"> </w:t>
      </w:r>
      <w:r w:rsidRPr="00326B0C">
        <w:rPr>
          <w:rFonts w:eastAsia="Calibri"/>
          <w:b w:val="0"/>
          <w:bCs w:val="0"/>
          <w14:ligatures w14:val="none"/>
        </w:rPr>
        <w:t>Codicil</w:t>
      </w:r>
      <w:r w:rsidR="00603832">
        <w:rPr>
          <w:rFonts w:eastAsia="Calibri"/>
          <w:b w:val="0"/>
          <w:bCs w:val="0"/>
          <w14:ligatures w14:val="none"/>
        </w:rPr>
        <w:t xml:space="preserve"> </w:t>
      </w:r>
      <w:r w:rsidRPr="00326B0C">
        <w:rPr>
          <w:rFonts w:eastAsia="Calibri"/>
          <w:b w:val="0"/>
          <w:bCs w:val="0"/>
          <w14:ligatures w14:val="none"/>
        </w:rPr>
        <w:t>for</w:t>
      </w:r>
      <w:r w:rsidR="00603832">
        <w:rPr>
          <w:rFonts w:eastAsia="Calibri"/>
          <w:b w:val="0"/>
          <w:bCs w:val="0"/>
          <w14:ligatures w14:val="none"/>
        </w:rPr>
        <w:t xml:space="preserve"> </w:t>
      </w:r>
      <w:r w:rsidRPr="00326B0C">
        <w:rPr>
          <w:rFonts w:eastAsia="Calibri"/>
          <w:b w:val="0"/>
          <w:bCs w:val="0"/>
          <w14:ligatures w14:val="none"/>
        </w:rPr>
        <w:t>this</w:t>
      </w:r>
      <w:r w:rsidR="00603832">
        <w:rPr>
          <w:rFonts w:eastAsia="Calibri"/>
          <w:b w:val="0"/>
          <w:bCs w:val="0"/>
          <w14:ligatures w14:val="none"/>
        </w:rPr>
        <w:t xml:space="preserve"> </w:t>
      </w:r>
      <w:r w:rsidRPr="00326B0C">
        <w:rPr>
          <w:rFonts w:eastAsia="Calibri"/>
          <w:b w:val="0"/>
          <w:bCs w:val="0"/>
          <w14:ligatures w14:val="none"/>
        </w:rPr>
        <w:t>Shabbat,</w:t>
      </w:r>
      <w:r w:rsidR="00603832">
        <w:rPr>
          <w:rFonts w:eastAsia="Calibri"/>
          <w:b w:val="0"/>
          <w:bCs w:val="0"/>
          <w14:ligatures w14:val="none"/>
        </w:rPr>
        <w:t xml:space="preserve"> </w:t>
      </w:r>
      <w:r w:rsidRPr="00326B0C">
        <w:rPr>
          <w:rFonts w:eastAsia="Calibri"/>
          <w:b w:val="0"/>
          <w:bCs w:val="0"/>
          <w14:ligatures w14:val="none"/>
        </w:rPr>
        <w:t>what</w:t>
      </w:r>
      <w:r w:rsidR="00603832">
        <w:rPr>
          <w:rFonts w:eastAsia="Calibri"/>
          <w:b w:val="0"/>
          <w:bCs w:val="0"/>
          <w14:ligatures w14:val="none"/>
        </w:rPr>
        <w:t xml:space="preserve"> </w:t>
      </w:r>
      <w:r w:rsidRPr="00326B0C">
        <w:rPr>
          <w:rFonts w:eastAsia="Calibri"/>
          <w:b w:val="0"/>
          <w:bCs w:val="0"/>
          <w14:ligatures w14:val="none"/>
        </w:rPr>
        <w:t>do</w:t>
      </w:r>
      <w:r w:rsidR="00603832">
        <w:rPr>
          <w:rFonts w:eastAsia="Calibri"/>
          <w:b w:val="0"/>
          <w:bCs w:val="0"/>
          <w14:ligatures w14:val="none"/>
        </w:rPr>
        <w:t xml:space="preserve"> </w:t>
      </w:r>
      <w:r w:rsidRPr="00326B0C">
        <w:rPr>
          <w:rFonts w:eastAsia="Calibri"/>
          <w:b w:val="0"/>
          <w:bCs w:val="0"/>
          <w14:ligatures w14:val="none"/>
        </w:rPr>
        <w:t>you</w:t>
      </w:r>
      <w:r w:rsidR="00603832">
        <w:rPr>
          <w:rFonts w:eastAsia="Calibri"/>
          <w:b w:val="0"/>
          <w:bCs w:val="0"/>
          <w14:ligatures w14:val="none"/>
        </w:rPr>
        <w:t xml:space="preserve"> </w:t>
      </w:r>
      <w:r w:rsidRPr="00326B0C">
        <w:rPr>
          <w:rFonts w:eastAsia="Calibri"/>
          <w:b w:val="0"/>
          <w:bCs w:val="0"/>
          <w14:ligatures w14:val="none"/>
        </w:rPr>
        <w:t>think</w:t>
      </w:r>
      <w:r w:rsidR="00603832">
        <w:rPr>
          <w:rFonts w:eastAsia="Calibri"/>
          <w:b w:val="0"/>
          <w:bCs w:val="0"/>
          <w14:ligatures w14:val="none"/>
        </w:rPr>
        <w:t xml:space="preserve"> </w:t>
      </w:r>
      <w:r w:rsidRPr="00326B0C">
        <w:rPr>
          <w:rFonts w:eastAsia="Calibri"/>
          <w:b w:val="0"/>
          <w:bCs w:val="0"/>
          <w14:ligatures w14:val="none"/>
        </w:rPr>
        <w:t>is</w:t>
      </w:r>
      <w:r w:rsidR="00603832">
        <w:rPr>
          <w:rFonts w:eastAsia="Calibri"/>
          <w:b w:val="0"/>
          <w:bCs w:val="0"/>
          <w14:ligatures w14:val="none"/>
        </w:rPr>
        <w:t xml:space="preserve"> </w:t>
      </w:r>
      <w:r w:rsidRPr="00326B0C">
        <w:rPr>
          <w:rFonts w:eastAsia="Calibri"/>
          <w:b w:val="0"/>
          <w:bCs w:val="0"/>
          <w14:ligatures w14:val="none"/>
        </w:rPr>
        <w:t>the</w:t>
      </w:r>
      <w:r w:rsidR="00603832">
        <w:rPr>
          <w:rFonts w:eastAsia="Calibri"/>
          <w:b w:val="0"/>
          <w:bCs w:val="0"/>
          <w14:ligatures w14:val="none"/>
        </w:rPr>
        <w:t xml:space="preserve"> </w:t>
      </w:r>
      <w:r w:rsidRPr="00326B0C">
        <w:rPr>
          <w:rFonts w:eastAsia="Calibri"/>
          <w:b w:val="0"/>
          <w:bCs w:val="0"/>
          <w:cs/>
          <w14:ligatures w14:val="none"/>
        </w:rPr>
        <w:t>‎</w:t>
      </w:r>
      <w:r w:rsidRPr="00326B0C">
        <w:rPr>
          <w:rFonts w:eastAsia="Calibri"/>
          <w:b w:val="0"/>
          <w:bCs w:val="0"/>
          <w14:ligatures w14:val="none"/>
        </w:rPr>
        <w:t>prophetic</w:t>
      </w:r>
      <w:r w:rsidR="00603832">
        <w:rPr>
          <w:rFonts w:eastAsia="Calibri"/>
          <w:b w:val="0"/>
          <w:bCs w:val="0"/>
          <w14:ligatures w14:val="none"/>
        </w:rPr>
        <w:t xml:space="preserve"> </w:t>
      </w:r>
      <w:r w:rsidRPr="00326B0C">
        <w:rPr>
          <w:rFonts w:eastAsia="Calibri"/>
          <w:b w:val="0"/>
          <w:bCs w:val="0"/>
          <w14:ligatures w14:val="none"/>
        </w:rPr>
        <w:t>statement</w:t>
      </w:r>
      <w:r w:rsidR="00603832">
        <w:rPr>
          <w:rFonts w:eastAsia="Calibri"/>
          <w:b w:val="0"/>
          <w:bCs w:val="0"/>
          <w14:ligatures w14:val="none"/>
        </w:rPr>
        <w:t xml:space="preserve"> </w:t>
      </w:r>
      <w:r w:rsidRPr="00326B0C">
        <w:rPr>
          <w:rFonts w:eastAsia="Calibri"/>
          <w:b w:val="0"/>
          <w:bCs w:val="0"/>
          <w14:ligatures w14:val="none"/>
        </w:rPr>
        <w:t>for</w:t>
      </w:r>
      <w:r w:rsidR="00603832">
        <w:rPr>
          <w:rFonts w:eastAsia="Calibri"/>
          <w:b w:val="0"/>
          <w:bCs w:val="0"/>
          <w14:ligatures w14:val="none"/>
        </w:rPr>
        <w:t xml:space="preserve"> </w:t>
      </w:r>
      <w:r w:rsidRPr="00326B0C">
        <w:rPr>
          <w:rFonts w:eastAsia="Calibri"/>
          <w:b w:val="0"/>
          <w:bCs w:val="0"/>
          <w14:ligatures w14:val="none"/>
        </w:rPr>
        <w:t>the</w:t>
      </w:r>
      <w:r w:rsidR="00603832">
        <w:rPr>
          <w:rFonts w:eastAsia="Calibri"/>
          <w:b w:val="0"/>
          <w:bCs w:val="0"/>
          <w14:ligatures w14:val="none"/>
        </w:rPr>
        <w:t xml:space="preserve"> </w:t>
      </w:r>
      <w:r w:rsidRPr="00326B0C">
        <w:rPr>
          <w:rFonts w:eastAsia="Calibri"/>
          <w:b w:val="0"/>
          <w:bCs w:val="0"/>
          <w14:ligatures w14:val="none"/>
        </w:rPr>
        <w:t>coming</w:t>
      </w:r>
      <w:r w:rsidR="00603832">
        <w:rPr>
          <w:rFonts w:eastAsia="Calibri"/>
          <w:b w:val="0"/>
          <w:bCs w:val="0"/>
          <w14:ligatures w14:val="none"/>
        </w:rPr>
        <w:t xml:space="preserve"> </w:t>
      </w:r>
      <w:r w:rsidRPr="00326B0C">
        <w:rPr>
          <w:rFonts w:eastAsia="Calibri"/>
          <w:b w:val="0"/>
          <w:bCs w:val="0"/>
          <w:cs/>
          <w14:ligatures w14:val="none"/>
        </w:rPr>
        <w:t>‎</w:t>
      </w:r>
      <w:r w:rsidRPr="00326B0C">
        <w:rPr>
          <w:rFonts w:eastAsia="Calibri"/>
          <w:b w:val="0"/>
          <w:bCs w:val="0"/>
          <w14:ligatures w14:val="none"/>
        </w:rPr>
        <w:t>week?</w:t>
      </w:r>
      <w:r w:rsidRPr="00326B0C">
        <w:rPr>
          <w:rFonts w:eastAsia="Calibri"/>
          <w:b w:val="0"/>
          <w:bCs w:val="0"/>
          <w:cs/>
          <w14:ligatures w14:val="none"/>
        </w:rPr>
        <w:t>‎</w:t>
      </w:r>
    </w:p>
    <w:p w14:paraId="6B324E37" w14:textId="77777777" w:rsidR="00820C6F" w:rsidRPr="00FF151C" w:rsidRDefault="00820C6F" w:rsidP="007D3820">
      <w:pPr>
        <w:pBdr>
          <w:bottom w:val="double" w:sz="6" w:space="1" w:color="auto"/>
        </w:pBdr>
        <w:jc w:val="both"/>
        <w:rPr>
          <w:rFonts w:eastAsia="Calibri" w:cs="Times New Roman"/>
          <w14:ligatures w14:val="none"/>
        </w:rPr>
      </w:pPr>
      <w:bookmarkStart w:id="23" w:name="_Hlk96531927"/>
    </w:p>
    <w:p w14:paraId="07052268" w14:textId="77777777" w:rsidR="007B0324" w:rsidRPr="00E50C7E" w:rsidRDefault="007B0324" w:rsidP="007D3820">
      <w:pPr>
        <w:jc w:val="both"/>
        <w:rPr>
          <w:rFonts w:eastAsia="Calibri" w:cs="Arial"/>
          <w:lang w:val="en-AU" w:bidi="ar-SA"/>
          <w14:ligatures w14:val="none"/>
        </w:rPr>
      </w:pPr>
    </w:p>
    <w:bookmarkEnd w:id="23"/>
    <w:p w14:paraId="17D86F0D" w14:textId="5290767E" w:rsidR="00820C6F" w:rsidRPr="00E50C7E" w:rsidRDefault="00820C6F" w:rsidP="007D3820">
      <w:pPr>
        <w:jc w:val="center"/>
        <w:rPr>
          <w:rFonts w:ascii="Cambria" w:eastAsia="Calibri" w:hAnsi="Cambria" w:cs="Times New Roman"/>
          <w:b w:val="0"/>
          <w:bCs w:val="0"/>
          <w:lang w:val="en-AU" w:bidi="ar-SA"/>
          <w14:ligatures w14:val="none"/>
        </w:rPr>
      </w:pPr>
      <w:r w:rsidRPr="00E50C7E">
        <w:rPr>
          <w:rFonts w:ascii="Cambria" w:eastAsia="Calibri" w:hAnsi="Cambria" w:cs="Times New Roman"/>
          <w:sz w:val="28"/>
          <w:szCs w:val="28"/>
          <w:lang w:val="en-AU" w:bidi="ar-SA"/>
          <w14:ligatures w14:val="none"/>
        </w:rPr>
        <w:t>Blessing</w:t>
      </w:r>
      <w:r w:rsidR="00603832">
        <w:rPr>
          <w:rFonts w:ascii="Cambria" w:eastAsia="Calibri" w:hAnsi="Cambria" w:cs="Times New Roman"/>
          <w:sz w:val="28"/>
          <w:szCs w:val="28"/>
          <w:lang w:val="en-AU" w:bidi="ar-SA"/>
          <w14:ligatures w14:val="none"/>
        </w:rPr>
        <w:t xml:space="preserve"> </w:t>
      </w:r>
      <w:r w:rsidRPr="00E50C7E">
        <w:rPr>
          <w:rFonts w:ascii="Cambria" w:eastAsia="Calibri" w:hAnsi="Cambria" w:cs="Times New Roman"/>
          <w:sz w:val="28"/>
          <w:szCs w:val="28"/>
          <w:lang w:val="en-AU" w:bidi="ar-SA"/>
          <w14:ligatures w14:val="none"/>
        </w:rPr>
        <w:t>After</w:t>
      </w:r>
      <w:r w:rsidR="00603832">
        <w:rPr>
          <w:rFonts w:ascii="Cambria" w:eastAsia="Calibri" w:hAnsi="Cambria" w:cs="Times New Roman"/>
          <w:sz w:val="28"/>
          <w:szCs w:val="28"/>
          <w:lang w:val="en-AU" w:bidi="ar-SA"/>
          <w14:ligatures w14:val="none"/>
        </w:rPr>
        <w:t xml:space="preserve"> </w:t>
      </w:r>
      <w:r w:rsidRPr="00E50C7E">
        <w:rPr>
          <w:rFonts w:ascii="Cambria" w:eastAsia="Calibri" w:hAnsi="Cambria" w:cs="Times New Roman"/>
          <w:sz w:val="28"/>
          <w:szCs w:val="28"/>
          <w:lang w:val="en-AU" w:bidi="ar-SA"/>
          <w14:ligatures w14:val="none"/>
        </w:rPr>
        <w:t>Torah</w:t>
      </w:r>
      <w:r w:rsidR="00603832">
        <w:rPr>
          <w:rFonts w:ascii="Cambria" w:eastAsia="Calibri" w:hAnsi="Cambria" w:cs="Times New Roman"/>
          <w:sz w:val="28"/>
          <w:szCs w:val="28"/>
          <w:lang w:val="en-AU" w:bidi="ar-SA"/>
          <w14:ligatures w14:val="none"/>
        </w:rPr>
        <w:t xml:space="preserve"> </w:t>
      </w:r>
      <w:r w:rsidRPr="00E50C7E">
        <w:rPr>
          <w:rFonts w:ascii="Cambria" w:eastAsia="Calibri" w:hAnsi="Cambria" w:cs="Times New Roman"/>
          <w:sz w:val="28"/>
          <w:szCs w:val="28"/>
          <w:lang w:val="en-AU" w:bidi="ar-SA"/>
          <w14:ligatures w14:val="none"/>
        </w:rPr>
        <w:t>Study</w:t>
      </w:r>
    </w:p>
    <w:p w14:paraId="6528F8AC" w14:textId="77777777" w:rsidR="00820C6F" w:rsidRPr="00FF151C" w:rsidRDefault="00820C6F" w:rsidP="007D3820">
      <w:pPr>
        <w:jc w:val="both"/>
        <w:rPr>
          <w:rFonts w:eastAsia="Calibri" w:cs="Times New Roman"/>
          <w:b w:val="0"/>
          <w:bCs w:val="0"/>
          <w:lang w:val="en-AU" w:bidi="ar-SA"/>
          <w14:ligatures w14:val="none"/>
        </w:rPr>
      </w:pPr>
    </w:p>
    <w:p w14:paraId="6FD8CC1A" w14:textId="50909174"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Barúch</w:t>
      </w:r>
      <w:r w:rsidR="00603832">
        <w:rPr>
          <w:rFonts w:eastAsia="Calibri"/>
          <w:lang w:val="en-AU" w:bidi="ar-SA"/>
          <w14:ligatures w14:val="none"/>
        </w:rPr>
        <w:t xml:space="preserve"> </w:t>
      </w:r>
      <w:r w:rsidRPr="00E50C7E">
        <w:rPr>
          <w:rFonts w:eastAsia="Calibri"/>
          <w:lang w:val="en-AU" w:bidi="ar-SA"/>
          <w14:ligatures w14:val="none"/>
        </w:rPr>
        <w:t>Atáh</w:t>
      </w:r>
      <w:r w:rsidR="00603832">
        <w:rPr>
          <w:rFonts w:eastAsia="Calibri"/>
          <w:lang w:val="en-AU" w:bidi="ar-SA"/>
          <w14:ligatures w14:val="none"/>
        </w:rPr>
        <w:t xml:space="preserve"> </w:t>
      </w:r>
      <w:r w:rsidRPr="00E50C7E">
        <w:rPr>
          <w:rFonts w:eastAsia="Calibri"/>
          <w:lang w:val="en-AU" w:bidi="ar-SA"/>
          <w14:ligatures w14:val="none"/>
        </w:rPr>
        <w:t>Adonai,</w:t>
      </w:r>
      <w:r w:rsidR="00603832">
        <w:rPr>
          <w:rFonts w:eastAsia="Calibri"/>
          <w:lang w:val="en-AU" w:bidi="ar-SA"/>
          <w14:ligatures w14:val="none"/>
        </w:rPr>
        <w:t xml:space="preserve"> </w:t>
      </w:r>
      <w:r w:rsidRPr="00E50C7E">
        <w:rPr>
          <w:rFonts w:eastAsia="Calibri"/>
          <w:lang w:val="en-AU" w:bidi="ar-SA"/>
          <w14:ligatures w14:val="none"/>
        </w:rPr>
        <w:t>Elohénu</w:t>
      </w:r>
      <w:r w:rsidR="00603832">
        <w:rPr>
          <w:rFonts w:eastAsia="Calibri"/>
          <w:lang w:val="en-AU" w:bidi="ar-SA"/>
          <w14:ligatures w14:val="none"/>
        </w:rPr>
        <w:t xml:space="preserve"> </w:t>
      </w:r>
      <w:r w:rsidRPr="00E50C7E">
        <w:rPr>
          <w:rFonts w:eastAsia="Calibri"/>
          <w:lang w:val="en-AU" w:bidi="ar-SA"/>
          <w14:ligatures w14:val="none"/>
        </w:rPr>
        <w:t>Meléch</w:t>
      </w:r>
      <w:r w:rsidR="00603832">
        <w:rPr>
          <w:rFonts w:eastAsia="Calibri"/>
          <w:lang w:val="en-AU" w:bidi="ar-SA"/>
          <w14:ligatures w14:val="none"/>
        </w:rPr>
        <w:t xml:space="preserve"> </w:t>
      </w:r>
      <w:r w:rsidRPr="00E50C7E">
        <w:rPr>
          <w:rFonts w:eastAsia="Calibri"/>
          <w:lang w:val="en-AU" w:bidi="ar-SA"/>
          <w14:ligatures w14:val="none"/>
        </w:rPr>
        <w:t>HaOlám,</w:t>
      </w:r>
    </w:p>
    <w:p w14:paraId="6B1AF7AE" w14:textId="12908E25"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Ashér</w:t>
      </w:r>
      <w:r w:rsidR="00603832">
        <w:rPr>
          <w:rFonts w:eastAsia="Calibri"/>
          <w:lang w:val="en-AU" w:bidi="ar-SA"/>
          <w14:ligatures w14:val="none"/>
        </w:rPr>
        <w:t xml:space="preserve"> </w:t>
      </w:r>
      <w:r w:rsidRPr="00E50C7E">
        <w:rPr>
          <w:rFonts w:eastAsia="Calibri"/>
          <w:lang w:val="en-AU" w:bidi="ar-SA"/>
          <w14:ligatures w14:val="none"/>
        </w:rPr>
        <w:t>Natán</w:t>
      </w:r>
      <w:r w:rsidR="00603832">
        <w:rPr>
          <w:rFonts w:eastAsia="Calibri"/>
          <w:lang w:val="en-AU" w:bidi="ar-SA"/>
          <w14:ligatures w14:val="none"/>
        </w:rPr>
        <w:t xml:space="preserve"> </w:t>
      </w:r>
      <w:r w:rsidRPr="00E50C7E">
        <w:rPr>
          <w:rFonts w:eastAsia="Calibri"/>
          <w:lang w:val="en-AU" w:bidi="ar-SA"/>
          <w14:ligatures w14:val="none"/>
        </w:rPr>
        <w:t>Lánu</w:t>
      </w:r>
      <w:r w:rsidR="00603832">
        <w:rPr>
          <w:rFonts w:eastAsia="Calibri"/>
          <w:lang w:val="en-AU" w:bidi="ar-SA"/>
          <w14:ligatures w14:val="none"/>
        </w:rPr>
        <w:t xml:space="preserve"> </w:t>
      </w:r>
      <w:r w:rsidRPr="00E50C7E">
        <w:rPr>
          <w:rFonts w:eastAsia="Calibri"/>
          <w:lang w:val="en-AU" w:bidi="ar-SA"/>
          <w14:ligatures w14:val="none"/>
        </w:rPr>
        <w:t>Torát</w:t>
      </w:r>
      <w:r w:rsidR="00603832">
        <w:rPr>
          <w:rFonts w:eastAsia="Calibri"/>
          <w:lang w:val="en-AU" w:bidi="ar-SA"/>
          <w14:ligatures w14:val="none"/>
        </w:rPr>
        <w:t xml:space="preserve"> </w:t>
      </w:r>
      <w:r w:rsidRPr="00E50C7E">
        <w:rPr>
          <w:rFonts w:eastAsia="Calibri"/>
          <w:lang w:val="en-AU" w:bidi="ar-SA"/>
          <w14:ligatures w14:val="none"/>
        </w:rPr>
        <w:t>Emét,</w:t>
      </w:r>
      <w:r w:rsidR="00603832">
        <w:rPr>
          <w:rFonts w:eastAsia="Calibri"/>
          <w:lang w:val="en-AU" w:bidi="ar-SA"/>
          <w14:ligatures w14:val="none"/>
        </w:rPr>
        <w:t xml:space="preserve"> </w:t>
      </w:r>
      <w:r w:rsidRPr="00E50C7E">
        <w:rPr>
          <w:rFonts w:eastAsia="Calibri"/>
          <w:lang w:val="en-AU" w:bidi="ar-SA"/>
          <w14:ligatures w14:val="none"/>
        </w:rPr>
        <w:t>V'Chayéi</w:t>
      </w:r>
      <w:r w:rsidR="00603832">
        <w:rPr>
          <w:rFonts w:eastAsia="Calibri"/>
          <w:lang w:val="en-AU" w:bidi="ar-SA"/>
          <w14:ligatures w14:val="none"/>
        </w:rPr>
        <w:t xml:space="preserve"> </w:t>
      </w:r>
      <w:r w:rsidRPr="00E50C7E">
        <w:rPr>
          <w:rFonts w:eastAsia="Calibri"/>
          <w:lang w:val="en-AU" w:bidi="ar-SA"/>
          <w14:ligatures w14:val="none"/>
        </w:rPr>
        <w:t>Olám</w:t>
      </w:r>
      <w:r w:rsidR="00603832">
        <w:rPr>
          <w:rFonts w:eastAsia="Calibri"/>
          <w:lang w:val="en-AU" w:bidi="ar-SA"/>
          <w14:ligatures w14:val="none"/>
        </w:rPr>
        <w:t xml:space="preserve"> </w:t>
      </w:r>
      <w:r w:rsidRPr="00E50C7E">
        <w:rPr>
          <w:rFonts w:eastAsia="Calibri"/>
          <w:lang w:val="en-AU" w:bidi="ar-SA"/>
          <w14:ligatures w14:val="none"/>
        </w:rPr>
        <w:t>Natá</w:t>
      </w:r>
      <w:r w:rsidR="00603832">
        <w:rPr>
          <w:rFonts w:eastAsia="Calibri"/>
          <w:lang w:val="en-AU" w:bidi="ar-SA"/>
          <w14:ligatures w14:val="none"/>
        </w:rPr>
        <w:t xml:space="preserve"> </w:t>
      </w:r>
      <w:r w:rsidRPr="00E50C7E">
        <w:rPr>
          <w:rFonts w:eastAsia="Calibri"/>
          <w:lang w:val="en-AU" w:bidi="ar-SA"/>
          <w14:ligatures w14:val="none"/>
        </w:rPr>
        <w:t>B'Tochénu.</w:t>
      </w:r>
    </w:p>
    <w:p w14:paraId="049CC055" w14:textId="598A03B3"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Barúch</w:t>
      </w:r>
      <w:r w:rsidR="00603832">
        <w:rPr>
          <w:rFonts w:eastAsia="Calibri"/>
          <w:lang w:val="en-AU" w:bidi="ar-SA"/>
          <w14:ligatures w14:val="none"/>
        </w:rPr>
        <w:t xml:space="preserve"> </w:t>
      </w:r>
      <w:r w:rsidRPr="00E50C7E">
        <w:rPr>
          <w:rFonts w:eastAsia="Calibri"/>
          <w:lang w:val="en-AU" w:bidi="ar-SA"/>
          <w14:ligatures w14:val="none"/>
        </w:rPr>
        <w:t>Atáh</w:t>
      </w:r>
      <w:r w:rsidR="00603832">
        <w:rPr>
          <w:rFonts w:eastAsia="Calibri"/>
          <w:lang w:val="en-AU" w:bidi="ar-SA"/>
          <w14:ligatures w14:val="none"/>
        </w:rPr>
        <w:t xml:space="preserve"> </w:t>
      </w:r>
      <w:r w:rsidRPr="00E50C7E">
        <w:rPr>
          <w:rFonts w:eastAsia="Calibri"/>
          <w:lang w:val="en-AU" w:bidi="ar-SA"/>
          <w14:ligatures w14:val="none"/>
        </w:rPr>
        <w:t>Adonái,</w:t>
      </w:r>
      <w:r w:rsidR="00603832">
        <w:rPr>
          <w:rFonts w:eastAsia="Calibri"/>
          <w:lang w:val="en-AU" w:bidi="ar-SA"/>
          <w14:ligatures w14:val="none"/>
        </w:rPr>
        <w:t xml:space="preserve"> </w:t>
      </w:r>
      <w:r w:rsidRPr="00E50C7E">
        <w:rPr>
          <w:rFonts w:eastAsia="Calibri"/>
          <w:lang w:val="en-AU" w:bidi="ar-SA"/>
          <w14:ligatures w14:val="none"/>
        </w:rPr>
        <w:t>Notén</w:t>
      </w:r>
      <w:r w:rsidR="00603832">
        <w:rPr>
          <w:rFonts w:eastAsia="Calibri"/>
          <w:lang w:val="en-AU" w:bidi="ar-SA"/>
          <w14:ligatures w14:val="none"/>
        </w:rPr>
        <w:t xml:space="preserve"> </w:t>
      </w:r>
      <w:r w:rsidRPr="00E50C7E">
        <w:rPr>
          <w:rFonts w:eastAsia="Calibri"/>
          <w:lang w:val="en-AU" w:bidi="ar-SA"/>
          <w14:ligatures w14:val="none"/>
        </w:rPr>
        <w:t>HaToráh.</w:t>
      </w:r>
      <w:r w:rsidR="00603832">
        <w:rPr>
          <w:rFonts w:eastAsia="Calibri"/>
          <w:lang w:val="en-AU" w:bidi="ar-SA"/>
          <w14:ligatures w14:val="none"/>
        </w:rPr>
        <w:t xml:space="preserve"> </w:t>
      </w:r>
      <w:r w:rsidRPr="00E50C7E">
        <w:rPr>
          <w:rFonts w:eastAsia="Calibri"/>
          <w:lang w:val="en-AU" w:bidi="ar-SA"/>
          <w14:ligatures w14:val="none"/>
        </w:rPr>
        <w:t>Amen!</w:t>
      </w:r>
    </w:p>
    <w:p w14:paraId="0C8B2292" w14:textId="77777777" w:rsidR="00820C6F" w:rsidRPr="00E50C7E" w:rsidRDefault="00820C6F" w:rsidP="007D3820">
      <w:pPr>
        <w:jc w:val="center"/>
        <w:rPr>
          <w:rFonts w:eastAsia="Calibri"/>
          <w:b w:val="0"/>
          <w:bCs w:val="0"/>
          <w:lang w:val="en-AU" w:bidi="ar-SA"/>
          <w14:ligatures w14:val="none"/>
        </w:rPr>
      </w:pPr>
    </w:p>
    <w:p w14:paraId="50B9FC87" w14:textId="39819F26"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Blessed</w:t>
      </w:r>
      <w:r w:rsidR="00603832">
        <w:rPr>
          <w:rFonts w:eastAsia="Calibri"/>
          <w:lang w:val="en-AU" w:bidi="ar-SA"/>
          <w14:ligatures w14:val="none"/>
        </w:rPr>
        <w:t xml:space="preserve"> </w:t>
      </w:r>
      <w:r w:rsidRPr="00E50C7E">
        <w:rPr>
          <w:rFonts w:eastAsia="Calibri"/>
          <w:lang w:val="en-AU" w:bidi="ar-SA"/>
          <w14:ligatures w14:val="none"/>
        </w:rPr>
        <w:t>is</w:t>
      </w:r>
      <w:r w:rsidR="00603832">
        <w:rPr>
          <w:rFonts w:eastAsia="Calibri"/>
          <w:lang w:val="en-AU" w:bidi="ar-SA"/>
          <w14:ligatures w14:val="none"/>
        </w:rPr>
        <w:t xml:space="preserve"> </w:t>
      </w:r>
      <w:r w:rsidRPr="00E50C7E">
        <w:rPr>
          <w:rFonts w:eastAsia="Calibri"/>
          <w:lang w:val="en-AU" w:bidi="ar-SA"/>
          <w14:ligatures w14:val="none"/>
        </w:rPr>
        <w:t>Ha-Shem</w:t>
      </w:r>
      <w:r w:rsidR="00603832">
        <w:rPr>
          <w:rFonts w:eastAsia="Calibri"/>
          <w:lang w:val="en-AU" w:bidi="ar-SA"/>
          <w14:ligatures w14:val="none"/>
        </w:rPr>
        <w:t xml:space="preserve"> </w:t>
      </w:r>
      <w:r w:rsidRPr="00E50C7E">
        <w:rPr>
          <w:rFonts w:eastAsia="Calibri"/>
          <w:lang w:val="en-AU" w:bidi="ar-SA"/>
          <w14:ligatures w14:val="none"/>
        </w:rPr>
        <w:t>our</w:t>
      </w:r>
      <w:r w:rsidR="00603832">
        <w:rPr>
          <w:rFonts w:eastAsia="Calibri"/>
          <w:lang w:val="en-AU" w:bidi="ar-SA"/>
          <w14:ligatures w14:val="none"/>
        </w:rPr>
        <w:t xml:space="preserve"> </w:t>
      </w:r>
      <w:r w:rsidRPr="00E50C7E">
        <w:rPr>
          <w:rFonts w:eastAsia="Calibri"/>
          <w:lang w:val="en-AU" w:bidi="ar-SA"/>
          <w14:ligatures w14:val="none"/>
        </w:rPr>
        <w:t>God,</w:t>
      </w:r>
      <w:r w:rsidR="00603832">
        <w:rPr>
          <w:rFonts w:eastAsia="Calibri"/>
          <w:lang w:val="en-AU" w:bidi="ar-SA"/>
          <w14:ligatures w14:val="none"/>
        </w:rPr>
        <w:t xml:space="preserve"> </w:t>
      </w:r>
      <w:r w:rsidRPr="00E50C7E">
        <w:rPr>
          <w:rFonts w:eastAsia="Calibri"/>
          <w:lang w:val="en-AU" w:bidi="ar-SA"/>
          <w14:ligatures w14:val="none"/>
        </w:rPr>
        <w:t>King</w:t>
      </w:r>
      <w:r w:rsidR="00603832">
        <w:rPr>
          <w:rFonts w:eastAsia="Calibri"/>
          <w:lang w:val="en-AU" w:bidi="ar-SA"/>
          <w14:ligatures w14:val="none"/>
        </w:rPr>
        <w:t xml:space="preserve"> </w:t>
      </w:r>
      <w:r w:rsidRPr="00E50C7E">
        <w:rPr>
          <w:rFonts w:eastAsia="Calibri"/>
          <w:lang w:val="en-AU" w:bidi="ar-SA"/>
          <w14:ligatures w14:val="none"/>
        </w:rPr>
        <w:t>of</w:t>
      </w:r>
      <w:r w:rsidR="00603832">
        <w:rPr>
          <w:rFonts w:eastAsia="Calibri"/>
          <w:lang w:val="en-AU" w:bidi="ar-SA"/>
          <w14:ligatures w14:val="none"/>
        </w:rPr>
        <w:t xml:space="preserve"> </w:t>
      </w:r>
      <w:r w:rsidRPr="00E50C7E">
        <w:rPr>
          <w:rFonts w:eastAsia="Calibri"/>
          <w:lang w:val="en-AU" w:bidi="ar-SA"/>
          <w14:ligatures w14:val="none"/>
        </w:rPr>
        <w:t>the</w:t>
      </w:r>
      <w:r w:rsidR="00603832">
        <w:rPr>
          <w:rFonts w:eastAsia="Calibri"/>
          <w:lang w:val="en-AU" w:bidi="ar-SA"/>
          <w14:ligatures w14:val="none"/>
        </w:rPr>
        <w:t xml:space="preserve"> </w:t>
      </w:r>
      <w:r w:rsidRPr="00E50C7E">
        <w:rPr>
          <w:rFonts w:eastAsia="Calibri"/>
          <w:lang w:val="en-AU" w:bidi="ar-SA"/>
          <w14:ligatures w14:val="none"/>
        </w:rPr>
        <w:t>universe,</w:t>
      </w:r>
    </w:p>
    <w:p w14:paraId="0A199772" w14:textId="3712B6E8"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Who</w:t>
      </w:r>
      <w:r w:rsidR="00603832">
        <w:rPr>
          <w:rFonts w:eastAsia="Calibri"/>
          <w:lang w:val="en-AU" w:bidi="ar-SA"/>
          <w14:ligatures w14:val="none"/>
        </w:rPr>
        <w:t xml:space="preserve"> </w:t>
      </w:r>
      <w:r w:rsidRPr="00E50C7E">
        <w:rPr>
          <w:rFonts w:eastAsia="Calibri"/>
          <w:lang w:val="en-AU" w:bidi="ar-SA"/>
          <w14:ligatures w14:val="none"/>
        </w:rPr>
        <w:t>has</w:t>
      </w:r>
      <w:r w:rsidR="00603832">
        <w:rPr>
          <w:rFonts w:eastAsia="Calibri"/>
          <w:lang w:val="en-AU" w:bidi="ar-SA"/>
          <w14:ligatures w14:val="none"/>
        </w:rPr>
        <w:t xml:space="preserve"> </w:t>
      </w:r>
      <w:r w:rsidRPr="00E50C7E">
        <w:rPr>
          <w:rFonts w:eastAsia="Calibri"/>
          <w:lang w:val="en-AU" w:bidi="ar-SA"/>
          <w14:ligatures w14:val="none"/>
        </w:rPr>
        <w:t>given</w:t>
      </w:r>
      <w:r w:rsidR="00603832">
        <w:rPr>
          <w:rFonts w:eastAsia="Calibri"/>
          <w:lang w:val="en-AU" w:bidi="ar-SA"/>
          <w14:ligatures w14:val="none"/>
        </w:rPr>
        <w:t xml:space="preserve"> </w:t>
      </w:r>
      <w:r w:rsidRPr="00E50C7E">
        <w:rPr>
          <w:rFonts w:eastAsia="Calibri"/>
          <w:lang w:val="en-AU" w:bidi="ar-SA"/>
          <w14:ligatures w14:val="none"/>
        </w:rPr>
        <w:t>us</w:t>
      </w:r>
      <w:r w:rsidR="00603832">
        <w:rPr>
          <w:rFonts w:eastAsia="Calibri"/>
          <w:lang w:val="en-AU" w:bidi="ar-SA"/>
          <w14:ligatures w14:val="none"/>
        </w:rPr>
        <w:t xml:space="preserve"> </w:t>
      </w:r>
      <w:r w:rsidRPr="00E50C7E">
        <w:rPr>
          <w:rFonts w:eastAsia="Calibri"/>
          <w:lang w:val="en-AU" w:bidi="ar-SA"/>
          <w14:ligatures w14:val="none"/>
        </w:rPr>
        <w:t>a</w:t>
      </w:r>
      <w:r w:rsidR="00603832">
        <w:rPr>
          <w:rFonts w:eastAsia="Calibri"/>
          <w:lang w:val="en-AU" w:bidi="ar-SA"/>
          <w14:ligatures w14:val="none"/>
        </w:rPr>
        <w:t xml:space="preserve"> </w:t>
      </w:r>
      <w:r w:rsidRPr="00E50C7E">
        <w:rPr>
          <w:rFonts w:eastAsia="Calibri"/>
          <w:lang w:val="en-AU" w:bidi="ar-SA"/>
          <w14:ligatures w14:val="none"/>
        </w:rPr>
        <w:t>teaching</w:t>
      </w:r>
      <w:r w:rsidR="00603832">
        <w:rPr>
          <w:rFonts w:eastAsia="Calibri"/>
          <w:lang w:val="en-AU" w:bidi="ar-SA"/>
          <w14:ligatures w14:val="none"/>
        </w:rPr>
        <w:t xml:space="preserve"> </w:t>
      </w:r>
      <w:r w:rsidRPr="00E50C7E">
        <w:rPr>
          <w:rFonts w:eastAsia="Calibri"/>
          <w:lang w:val="en-AU" w:bidi="ar-SA"/>
          <w14:ligatures w14:val="none"/>
        </w:rPr>
        <w:t>of</w:t>
      </w:r>
      <w:r w:rsidR="00603832">
        <w:rPr>
          <w:rFonts w:eastAsia="Calibri"/>
          <w:lang w:val="en-AU" w:bidi="ar-SA"/>
          <w14:ligatures w14:val="none"/>
        </w:rPr>
        <w:t xml:space="preserve"> </w:t>
      </w:r>
      <w:r w:rsidRPr="00E50C7E">
        <w:rPr>
          <w:rFonts w:eastAsia="Calibri"/>
          <w:lang w:val="en-AU" w:bidi="ar-SA"/>
          <w14:ligatures w14:val="none"/>
        </w:rPr>
        <w:t>truth,</w:t>
      </w:r>
      <w:r w:rsidR="00603832">
        <w:rPr>
          <w:rFonts w:eastAsia="Calibri"/>
          <w:lang w:val="en-AU" w:bidi="ar-SA"/>
          <w14:ligatures w14:val="none"/>
        </w:rPr>
        <w:t xml:space="preserve"> </w:t>
      </w:r>
      <w:r w:rsidRPr="00E50C7E">
        <w:rPr>
          <w:rFonts w:eastAsia="Calibri"/>
          <w:lang w:val="en-AU" w:bidi="ar-SA"/>
          <w14:ligatures w14:val="none"/>
        </w:rPr>
        <w:t>implanting</w:t>
      </w:r>
      <w:r w:rsidR="00603832">
        <w:rPr>
          <w:rFonts w:eastAsia="Calibri"/>
          <w:lang w:val="en-AU" w:bidi="ar-SA"/>
          <w14:ligatures w14:val="none"/>
        </w:rPr>
        <w:t xml:space="preserve"> </w:t>
      </w:r>
      <w:r w:rsidRPr="00E50C7E">
        <w:rPr>
          <w:rFonts w:eastAsia="Calibri"/>
          <w:lang w:val="en-AU" w:bidi="ar-SA"/>
          <w14:ligatures w14:val="none"/>
        </w:rPr>
        <w:t>within</w:t>
      </w:r>
      <w:r w:rsidR="00603832">
        <w:rPr>
          <w:rFonts w:eastAsia="Calibri"/>
          <w:lang w:val="en-AU" w:bidi="ar-SA"/>
          <w14:ligatures w14:val="none"/>
        </w:rPr>
        <w:t xml:space="preserve"> </w:t>
      </w:r>
      <w:r w:rsidRPr="00E50C7E">
        <w:rPr>
          <w:rFonts w:eastAsia="Calibri"/>
          <w:lang w:val="en-AU" w:bidi="ar-SA"/>
          <w14:ligatures w14:val="none"/>
        </w:rPr>
        <w:t>us</w:t>
      </w:r>
      <w:r w:rsidR="00603832">
        <w:rPr>
          <w:rFonts w:eastAsia="Calibri"/>
          <w:lang w:val="en-AU" w:bidi="ar-SA"/>
          <w14:ligatures w14:val="none"/>
        </w:rPr>
        <w:t xml:space="preserve"> </w:t>
      </w:r>
      <w:r w:rsidRPr="00E50C7E">
        <w:rPr>
          <w:rFonts w:eastAsia="Calibri"/>
          <w:lang w:val="en-AU" w:bidi="ar-SA"/>
          <w14:ligatures w14:val="none"/>
        </w:rPr>
        <w:t>eternal</w:t>
      </w:r>
      <w:r w:rsidR="00603832">
        <w:rPr>
          <w:rFonts w:eastAsia="Calibri"/>
          <w:lang w:val="en-AU" w:bidi="ar-SA"/>
          <w14:ligatures w14:val="none"/>
        </w:rPr>
        <w:t xml:space="preserve"> </w:t>
      </w:r>
      <w:r w:rsidRPr="00E50C7E">
        <w:rPr>
          <w:rFonts w:eastAsia="Calibri"/>
          <w:lang w:val="en-AU" w:bidi="ar-SA"/>
          <w14:ligatures w14:val="none"/>
        </w:rPr>
        <w:t>life.</w:t>
      </w:r>
    </w:p>
    <w:p w14:paraId="12D3A012" w14:textId="697BD9B4"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Blessed</w:t>
      </w:r>
      <w:r w:rsidR="00603832">
        <w:rPr>
          <w:rFonts w:eastAsia="Calibri"/>
          <w:lang w:val="en-AU" w:bidi="ar-SA"/>
          <w14:ligatures w14:val="none"/>
        </w:rPr>
        <w:t xml:space="preserve"> </w:t>
      </w:r>
      <w:r w:rsidRPr="00E50C7E">
        <w:rPr>
          <w:rFonts w:eastAsia="Calibri"/>
          <w:lang w:val="en-AU" w:bidi="ar-SA"/>
          <w14:ligatures w14:val="none"/>
        </w:rPr>
        <w:t>is</w:t>
      </w:r>
      <w:r w:rsidR="00603832">
        <w:rPr>
          <w:rFonts w:eastAsia="Calibri"/>
          <w:lang w:val="en-AU" w:bidi="ar-SA"/>
          <w14:ligatures w14:val="none"/>
        </w:rPr>
        <w:t xml:space="preserve"> </w:t>
      </w:r>
      <w:r w:rsidRPr="00E50C7E">
        <w:rPr>
          <w:rFonts w:eastAsia="Calibri"/>
          <w:lang w:val="en-AU" w:bidi="ar-SA"/>
          <w14:ligatures w14:val="none"/>
        </w:rPr>
        <w:t>Ha-Shem,</w:t>
      </w:r>
      <w:r w:rsidR="00603832">
        <w:rPr>
          <w:rFonts w:eastAsia="Calibri"/>
          <w:lang w:val="en-AU" w:bidi="ar-SA"/>
          <w14:ligatures w14:val="none"/>
        </w:rPr>
        <w:t xml:space="preserve"> </w:t>
      </w:r>
      <w:r w:rsidRPr="00E50C7E">
        <w:rPr>
          <w:rFonts w:eastAsia="Calibri"/>
          <w:lang w:val="en-AU" w:bidi="ar-SA"/>
          <w14:ligatures w14:val="none"/>
        </w:rPr>
        <w:t>Giver</w:t>
      </w:r>
      <w:r w:rsidR="00603832">
        <w:rPr>
          <w:rFonts w:eastAsia="Calibri"/>
          <w:lang w:val="en-AU" w:bidi="ar-SA"/>
          <w14:ligatures w14:val="none"/>
        </w:rPr>
        <w:t xml:space="preserve"> </w:t>
      </w:r>
      <w:r w:rsidRPr="00E50C7E">
        <w:rPr>
          <w:rFonts w:eastAsia="Calibri"/>
          <w:lang w:val="en-AU" w:bidi="ar-SA"/>
          <w14:ligatures w14:val="none"/>
        </w:rPr>
        <w:t>of</w:t>
      </w:r>
      <w:r w:rsidR="00603832">
        <w:rPr>
          <w:rFonts w:eastAsia="Calibri"/>
          <w:lang w:val="en-AU" w:bidi="ar-SA"/>
          <w14:ligatures w14:val="none"/>
        </w:rPr>
        <w:t xml:space="preserve"> </w:t>
      </w:r>
      <w:r w:rsidRPr="00E50C7E">
        <w:rPr>
          <w:rFonts w:eastAsia="Calibri"/>
          <w:lang w:val="en-AU" w:bidi="ar-SA"/>
          <w14:ligatures w14:val="none"/>
        </w:rPr>
        <w:t>the</w:t>
      </w:r>
      <w:r w:rsidR="00603832">
        <w:rPr>
          <w:rFonts w:eastAsia="Calibri"/>
          <w:lang w:val="en-AU" w:bidi="ar-SA"/>
          <w14:ligatures w14:val="none"/>
        </w:rPr>
        <w:t xml:space="preserve"> </w:t>
      </w:r>
      <w:r w:rsidRPr="00E50C7E">
        <w:rPr>
          <w:rFonts w:eastAsia="Calibri"/>
          <w:lang w:val="en-AU" w:bidi="ar-SA"/>
          <w14:ligatures w14:val="none"/>
        </w:rPr>
        <w:t>Torah.</w:t>
      </w:r>
      <w:r w:rsidR="00603832">
        <w:rPr>
          <w:rFonts w:eastAsia="Calibri"/>
          <w:lang w:val="en-AU" w:bidi="ar-SA"/>
          <w14:ligatures w14:val="none"/>
        </w:rPr>
        <w:t xml:space="preserve"> </w:t>
      </w:r>
      <w:r w:rsidRPr="00E50C7E">
        <w:rPr>
          <w:rFonts w:eastAsia="Calibri"/>
          <w:lang w:val="en-AU" w:bidi="ar-SA"/>
          <w14:ligatures w14:val="none"/>
        </w:rPr>
        <w:t>Amen!</w:t>
      </w:r>
    </w:p>
    <w:p w14:paraId="629DE348" w14:textId="77777777" w:rsidR="00DD1132" w:rsidRPr="00E50C7E" w:rsidRDefault="00DD1132" w:rsidP="007D3820">
      <w:pPr>
        <w:pBdr>
          <w:bottom w:val="double" w:sz="6" w:space="1" w:color="auto"/>
        </w:pBdr>
        <w:rPr>
          <w:rFonts w:asciiTheme="minorBidi" w:eastAsia="Calibri" w:hAnsiTheme="minorBidi"/>
          <w:lang w:val="en-AU"/>
          <w14:ligatures w14:val="none"/>
        </w:rPr>
      </w:pPr>
    </w:p>
    <w:p w14:paraId="5E2523AF" w14:textId="77777777" w:rsidR="00DD1132" w:rsidRPr="00E50C7E" w:rsidRDefault="00DD1132" w:rsidP="007D3820">
      <w:pPr>
        <w:jc w:val="both"/>
        <w:rPr>
          <w:rFonts w:eastAsia="Calibri" w:cs="Arial"/>
          <w14:ligatures w14:val="none"/>
        </w:rPr>
      </w:pPr>
    </w:p>
    <w:p w14:paraId="53C999A2" w14:textId="77777777" w:rsidR="00307F65" w:rsidRDefault="00307F65">
      <w:pPr>
        <w:spacing w:after="160" w:line="259" w:lineRule="auto"/>
        <w:rPr>
          <w:rFonts w:ascii="Cambria" w:hAnsi="Cambria"/>
          <w:sz w:val="28"/>
          <w:szCs w:val="28"/>
        </w:rPr>
      </w:pPr>
      <w:bookmarkStart w:id="24" w:name="_Hlk77651115"/>
      <w:r>
        <w:rPr>
          <w:rFonts w:ascii="Cambria" w:hAnsi="Cambria"/>
          <w:sz w:val="28"/>
          <w:szCs w:val="28"/>
        </w:rPr>
        <w:br w:type="page"/>
      </w:r>
    </w:p>
    <w:p w14:paraId="5C1D2C94" w14:textId="6D8CF616" w:rsidR="001146D4" w:rsidRPr="001146D4" w:rsidRDefault="001146D4" w:rsidP="007D3820">
      <w:pPr>
        <w:jc w:val="center"/>
        <w:rPr>
          <w:rFonts w:ascii="Cambria" w:hAnsi="Cambria"/>
          <w:b w:val="0"/>
          <w:bCs w:val="0"/>
          <w:sz w:val="28"/>
          <w:szCs w:val="28"/>
          <w:lang w:val="en-AU"/>
        </w:rPr>
      </w:pPr>
      <w:r>
        <w:rPr>
          <w:rFonts w:ascii="Cambria" w:hAnsi="Cambria"/>
          <w:sz w:val="28"/>
          <w:szCs w:val="28"/>
        </w:rPr>
        <w:lastRenderedPageBreak/>
        <w:t xml:space="preserve">Next </w:t>
      </w:r>
      <w:r w:rsidRPr="001146D4">
        <w:rPr>
          <w:rFonts w:ascii="Cambria" w:hAnsi="Cambria"/>
          <w:sz w:val="28"/>
          <w:szCs w:val="28"/>
        </w:rPr>
        <w:t>Shabbat: “V’Et-HaMishkan Ta’aseh” – “And the Tabernacle you will make</w:t>
      </w:r>
      <w:r w:rsidRPr="001146D4">
        <w:rPr>
          <w:rFonts w:ascii="Cambria" w:hAnsi="Cambria"/>
          <w:sz w:val="28"/>
          <w:szCs w:val="28"/>
          <w:lang w:val="en-AU"/>
        </w:rPr>
        <w:t xml:space="preserve">” </w:t>
      </w:r>
    </w:p>
    <w:p w14:paraId="4FC293F7" w14:textId="77777777" w:rsidR="001146D4" w:rsidRPr="006551B3" w:rsidRDefault="001146D4" w:rsidP="007D3820">
      <w:pPr>
        <w:rPr>
          <w:b w:val="0"/>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7"/>
        <w:gridCol w:w="2986"/>
        <w:gridCol w:w="2833"/>
      </w:tblGrid>
      <w:tr w:rsidR="001146D4" w:rsidRPr="006551B3" w14:paraId="78017145" w14:textId="77777777" w:rsidTr="0045294B">
        <w:trPr>
          <w:trHeight w:val="287"/>
          <w:jc w:val="center"/>
        </w:trPr>
        <w:tc>
          <w:tcPr>
            <w:tcW w:w="0" w:type="auto"/>
            <w:tcMar>
              <w:top w:w="0" w:type="dxa"/>
              <w:left w:w="108" w:type="dxa"/>
              <w:bottom w:w="0" w:type="dxa"/>
              <w:right w:w="108" w:type="dxa"/>
            </w:tcMar>
            <w:vAlign w:val="center"/>
            <w:hideMark/>
          </w:tcPr>
          <w:p w14:paraId="76B3385A" w14:textId="77777777" w:rsidR="001146D4" w:rsidRPr="006551B3" w:rsidRDefault="001146D4" w:rsidP="007D3820">
            <w:pPr>
              <w:jc w:val="center"/>
            </w:pPr>
            <w:r w:rsidRPr="006551B3">
              <w:rPr>
                <w:lang w:val="en-AU"/>
              </w:rPr>
              <w:t>Shabbat</w:t>
            </w:r>
          </w:p>
        </w:tc>
        <w:tc>
          <w:tcPr>
            <w:tcW w:w="0" w:type="auto"/>
            <w:tcMar>
              <w:top w:w="0" w:type="dxa"/>
              <w:left w:w="108" w:type="dxa"/>
              <w:bottom w:w="0" w:type="dxa"/>
              <w:right w:w="108" w:type="dxa"/>
            </w:tcMar>
            <w:vAlign w:val="center"/>
            <w:hideMark/>
          </w:tcPr>
          <w:p w14:paraId="5485DBCA" w14:textId="77777777" w:rsidR="001146D4" w:rsidRPr="006551B3" w:rsidRDefault="001146D4" w:rsidP="007D3820">
            <w:pPr>
              <w:jc w:val="center"/>
            </w:pPr>
            <w:r w:rsidRPr="006551B3">
              <w:rPr>
                <w:lang w:val="en-AU"/>
              </w:rPr>
              <w:t>Torah Reading:</w:t>
            </w:r>
          </w:p>
        </w:tc>
        <w:tc>
          <w:tcPr>
            <w:tcW w:w="0" w:type="auto"/>
            <w:tcMar>
              <w:top w:w="0" w:type="dxa"/>
              <w:left w:w="108" w:type="dxa"/>
              <w:bottom w:w="0" w:type="dxa"/>
              <w:right w:w="108" w:type="dxa"/>
            </w:tcMar>
            <w:vAlign w:val="center"/>
            <w:hideMark/>
          </w:tcPr>
          <w:p w14:paraId="2E4DC168" w14:textId="77777777" w:rsidR="001146D4" w:rsidRPr="001146D4" w:rsidRDefault="001146D4" w:rsidP="007D3820">
            <w:pPr>
              <w:jc w:val="center"/>
              <w:rPr>
                <w:highlight w:val="yellow"/>
              </w:rPr>
            </w:pPr>
            <w:r w:rsidRPr="00565B78">
              <w:rPr>
                <w:lang w:val="en-AU"/>
              </w:rPr>
              <w:t>Weekday Torah Reading:</w:t>
            </w:r>
          </w:p>
        </w:tc>
      </w:tr>
      <w:tr w:rsidR="001146D4" w:rsidRPr="006551B3" w14:paraId="7F7F6DB6" w14:textId="77777777" w:rsidTr="0045294B">
        <w:trPr>
          <w:trHeight w:val="287"/>
          <w:jc w:val="center"/>
        </w:trPr>
        <w:tc>
          <w:tcPr>
            <w:tcW w:w="0" w:type="auto"/>
            <w:shd w:val="clear" w:color="auto" w:fill="auto"/>
            <w:tcMar>
              <w:top w:w="0" w:type="dxa"/>
              <w:left w:w="108" w:type="dxa"/>
              <w:bottom w:w="0" w:type="dxa"/>
              <w:right w:w="108" w:type="dxa"/>
            </w:tcMar>
            <w:vAlign w:val="center"/>
          </w:tcPr>
          <w:p w14:paraId="6A6350A3" w14:textId="77777777" w:rsidR="001146D4" w:rsidRPr="006551B3" w:rsidRDefault="001146D4" w:rsidP="007D3820">
            <w:pPr>
              <w:jc w:val="center"/>
              <w:rPr>
                <w:b w:val="0"/>
                <w:bCs w:val="0"/>
                <w:sz w:val="28"/>
                <w:szCs w:val="28"/>
              </w:rPr>
            </w:pPr>
            <w:r w:rsidRPr="006551B3">
              <w:rPr>
                <w:rFonts w:ascii="Skolar Cyrillic" w:hAnsi="Skolar Cyrillic" w:cs="David"/>
                <w:color w:val="000000"/>
                <w:sz w:val="28"/>
                <w:szCs w:val="28"/>
                <w:shd w:val="clear" w:color="auto" w:fill="FFFFFF"/>
                <w:rtl/>
              </w:rPr>
              <w:t>וְאֶת-הַמִּשְׁכָּן תַּעֲשֶׂה</w:t>
            </w:r>
          </w:p>
        </w:tc>
        <w:tc>
          <w:tcPr>
            <w:tcW w:w="0" w:type="auto"/>
            <w:tcMar>
              <w:top w:w="0" w:type="dxa"/>
              <w:left w:w="108" w:type="dxa"/>
              <w:bottom w:w="0" w:type="dxa"/>
              <w:right w:w="108" w:type="dxa"/>
            </w:tcMar>
            <w:vAlign w:val="center"/>
            <w:hideMark/>
          </w:tcPr>
          <w:p w14:paraId="7F195EB1" w14:textId="77777777" w:rsidR="001146D4" w:rsidRPr="006551B3" w:rsidRDefault="001146D4" w:rsidP="007D3820">
            <w:r w:rsidRPr="006551B3">
              <w:rPr>
                <w:lang w:val="en-AU"/>
              </w:rPr>
              <w:t xml:space="preserve"> </w:t>
            </w:r>
          </w:p>
        </w:tc>
        <w:tc>
          <w:tcPr>
            <w:tcW w:w="0" w:type="auto"/>
            <w:tcMar>
              <w:top w:w="0" w:type="dxa"/>
              <w:left w:w="108" w:type="dxa"/>
              <w:bottom w:w="0" w:type="dxa"/>
              <w:right w:w="108" w:type="dxa"/>
            </w:tcMar>
            <w:vAlign w:val="center"/>
            <w:hideMark/>
          </w:tcPr>
          <w:p w14:paraId="0B52B892" w14:textId="52112D18" w:rsidR="001146D4" w:rsidRPr="001146D4" w:rsidRDefault="001146D4" w:rsidP="007D3820">
            <w:pPr>
              <w:rPr>
                <w:highlight w:val="yellow"/>
              </w:rPr>
            </w:pPr>
            <w:r w:rsidRPr="00565B78">
              <w:rPr>
                <w:lang w:val="en-AU"/>
              </w:rPr>
              <w:t xml:space="preserve"> </w:t>
            </w:r>
            <w:r w:rsidR="00565B78" w:rsidRPr="00565B78">
              <w:rPr>
                <w:rFonts w:asciiTheme="minorHAnsi" w:eastAsia="Calibri" w:hAnsiTheme="minorHAnsi" w:cstheme="minorHAnsi"/>
              </w:rPr>
              <w:t>Saturday</w:t>
            </w:r>
            <w:r w:rsidR="00565B78" w:rsidRPr="005211CC">
              <w:rPr>
                <w:rFonts w:asciiTheme="minorHAnsi" w:eastAsia="Calibri" w:hAnsiTheme="minorHAnsi" w:cstheme="minorHAnsi"/>
              </w:rPr>
              <w:t xml:space="preserve"> Afternoon</w:t>
            </w:r>
          </w:p>
        </w:tc>
      </w:tr>
      <w:tr w:rsidR="00564EFD" w:rsidRPr="006551B3" w14:paraId="751F4C4C" w14:textId="77777777" w:rsidTr="00D35A5B">
        <w:trPr>
          <w:trHeight w:val="296"/>
          <w:jc w:val="center"/>
        </w:trPr>
        <w:tc>
          <w:tcPr>
            <w:tcW w:w="0" w:type="auto"/>
            <w:tcMar>
              <w:top w:w="0" w:type="dxa"/>
              <w:left w:w="108" w:type="dxa"/>
              <w:bottom w:w="0" w:type="dxa"/>
              <w:right w:w="108" w:type="dxa"/>
            </w:tcMar>
            <w:vAlign w:val="center"/>
            <w:hideMark/>
          </w:tcPr>
          <w:p w14:paraId="56A0D38E" w14:textId="77777777" w:rsidR="00564EFD" w:rsidRPr="006551B3" w:rsidRDefault="00564EFD" w:rsidP="007D3820">
            <w:pPr>
              <w:jc w:val="center"/>
            </w:pPr>
            <w:r w:rsidRPr="006551B3">
              <w:rPr>
                <w:lang w:val="en-AU"/>
              </w:rPr>
              <w:t>“V’Et-HaMishkan Ta’aseh”</w:t>
            </w:r>
          </w:p>
        </w:tc>
        <w:tc>
          <w:tcPr>
            <w:tcW w:w="0" w:type="auto"/>
            <w:tcMar>
              <w:top w:w="0" w:type="dxa"/>
              <w:left w:w="108" w:type="dxa"/>
              <w:bottom w:w="0" w:type="dxa"/>
              <w:right w:w="108" w:type="dxa"/>
            </w:tcMar>
            <w:vAlign w:val="center"/>
          </w:tcPr>
          <w:p w14:paraId="72E0D2EA" w14:textId="77777777" w:rsidR="00564EFD" w:rsidRPr="001146D4" w:rsidRDefault="00564EFD" w:rsidP="007D3820">
            <w:pPr>
              <w:rPr>
                <w:b w:val="0"/>
                <w:bCs w:val="0"/>
              </w:rPr>
            </w:pPr>
            <w:r w:rsidRPr="001146D4">
              <w:rPr>
                <w:b w:val="0"/>
                <w:bCs w:val="0"/>
              </w:rPr>
              <w:t>Reader 1 – Sh’mot 26:1-4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6083D2A" w14:textId="1FF3EA2C" w:rsidR="00564EFD" w:rsidRPr="00564EFD" w:rsidRDefault="00564EFD" w:rsidP="007D3820">
            <w:pPr>
              <w:rPr>
                <w:b w:val="0"/>
                <w:bCs w:val="0"/>
              </w:rPr>
            </w:pPr>
            <w:r w:rsidRPr="00564EFD">
              <w:rPr>
                <w:rFonts w:eastAsia="Times New Roman"/>
                <w:b w:val="0"/>
                <w:bCs w:val="0"/>
              </w:rPr>
              <w:t>Reader 1 – Debarim 24:19-22</w:t>
            </w:r>
          </w:p>
        </w:tc>
      </w:tr>
      <w:tr w:rsidR="00564EFD" w:rsidRPr="006551B3" w14:paraId="3C67C309" w14:textId="77777777" w:rsidTr="00D35A5B">
        <w:trPr>
          <w:trHeight w:val="257"/>
          <w:jc w:val="center"/>
        </w:trPr>
        <w:tc>
          <w:tcPr>
            <w:tcW w:w="0" w:type="auto"/>
            <w:tcMar>
              <w:top w:w="0" w:type="dxa"/>
              <w:left w:w="108" w:type="dxa"/>
              <w:bottom w:w="0" w:type="dxa"/>
              <w:right w:w="108" w:type="dxa"/>
            </w:tcMar>
            <w:vAlign w:val="center"/>
            <w:hideMark/>
          </w:tcPr>
          <w:p w14:paraId="4CBEE9DB" w14:textId="77777777" w:rsidR="00564EFD" w:rsidRPr="006551B3" w:rsidRDefault="00564EFD" w:rsidP="007D3820">
            <w:pPr>
              <w:jc w:val="center"/>
            </w:pPr>
            <w:r w:rsidRPr="006551B3">
              <w:rPr>
                <w:lang w:val="en-AU"/>
              </w:rPr>
              <w:t>“And the Tabernacle you will make”</w:t>
            </w:r>
          </w:p>
        </w:tc>
        <w:tc>
          <w:tcPr>
            <w:tcW w:w="0" w:type="auto"/>
            <w:tcMar>
              <w:top w:w="0" w:type="dxa"/>
              <w:left w:w="108" w:type="dxa"/>
              <w:bottom w:w="0" w:type="dxa"/>
              <w:right w:w="108" w:type="dxa"/>
            </w:tcMar>
            <w:vAlign w:val="center"/>
          </w:tcPr>
          <w:p w14:paraId="531E6647" w14:textId="77777777" w:rsidR="00564EFD" w:rsidRPr="001146D4" w:rsidRDefault="00564EFD" w:rsidP="007D3820">
            <w:pPr>
              <w:rPr>
                <w:b w:val="0"/>
                <w:bCs w:val="0"/>
              </w:rPr>
            </w:pPr>
            <w:r w:rsidRPr="001146D4">
              <w:rPr>
                <w:b w:val="0"/>
                <w:bCs w:val="0"/>
              </w:rPr>
              <w:t>Reader 2 – Sh’mot 26:5-8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4684F6" w14:textId="6B6B64FC" w:rsidR="00564EFD" w:rsidRPr="00564EFD" w:rsidRDefault="00564EFD" w:rsidP="007D3820">
            <w:pPr>
              <w:rPr>
                <w:b w:val="0"/>
                <w:bCs w:val="0"/>
              </w:rPr>
            </w:pPr>
            <w:r w:rsidRPr="00564EFD">
              <w:rPr>
                <w:rFonts w:eastAsia="Times New Roman"/>
                <w:b w:val="0"/>
                <w:bCs w:val="0"/>
              </w:rPr>
              <w:t>Reader 2 – Debarim 25:1-4</w:t>
            </w:r>
          </w:p>
        </w:tc>
      </w:tr>
      <w:tr w:rsidR="00564EFD" w:rsidRPr="006551B3" w14:paraId="5BC7CF2D" w14:textId="77777777" w:rsidTr="00D35A5B">
        <w:trPr>
          <w:trHeight w:val="257"/>
          <w:jc w:val="center"/>
        </w:trPr>
        <w:tc>
          <w:tcPr>
            <w:tcW w:w="0" w:type="auto"/>
            <w:tcMar>
              <w:top w:w="0" w:type="dxa"/>
              <w:left w:w="108" w:type="dxa"/>
              <w:bottom w:w="0" w:type="dxa"/>
              <w:right w:w="108" w:type="dxa"/>
            </w:tcMar>
            <w:vAlign w:val="center"/>
            <w:hideMark/>
          </w:tcPr>
          <w:p w14:paraId="73B1F8CC" w14:textId="77777777" w:rsidR="00564EFD" w:rsidRPr="006551B3" w:rsidRDefault="00564EFD" w:rsidP="007D3820">
            <w:pPr>
              <w:jc w:val="center"/>
              <w:rPr>
                <w:b w:val="0"/>
                <w:bCs w:val="0"/>
                <w:lang w:val="x-none"/>
              </w:rPr>
            </w:pPr>
            <w:r w:rsidRPr="006551B3">
              <w:rPr>
                <w:lang w:val="es-ES_tradnl"/>
              </w:rPr>
              <w:t xml:space="preserve">“Y </w:t>
            </w:r>
            <w:r w:rsidRPr="006551B3">
              <w:rPr>
                <w:lang w:val="x-none"/>
              </w:rPr>
              <w:t xml:space="preserve">el </w:t>
            </w:r>
            <w:r w:rsidRPr="006551B3">
              <w:t>T</w:t>
            </w:r>
            <w:r w:rsidRPr="006551B3">
              <w:rPr>
                <w:lang w:val="x-none"/>
              </w:rPr>
              <w:t>abernáculo</w:t>
            </w:r>
            <w:r w:rsidRPr="006551B3">
              <w:t xml:space="preserve"> </w:t>
            </w:r>
            <w:r w:rsidRPr="006551B3">
              <w:rPr>
                <w:lang w:val="es-ES_tradnl"/>
              </w:rPr>
              <w:t>h</w:t>
            </w:r>
            <w:r w:rsidRPr="006551B3">
              <w:rPr>
                <w:lang w:val="x-none"/>
              </w:rPr>
              <w:t>arás</w:t>
            </w:r>
            <w:r w:rsidRPr="006551B3">
              <w:rPr>
                <w:lang w:val="es-ES"/>
              </w:rPr>
              <w:t>”</w:t>
            </w:r>
          </w:p>
        </w:tc>
        <w:tc>
          <w:tcPr>
            <w:tcW w:w="0" w:type="auto"/>
            <w:tcMar>
              <w:top w:w="0" w:type="dxa"/>
              <w:left w:w="108" w:type="dxa"/>
              <w:bottom w:w="0" w:type="dxa"/>
              <w:right w:w="108" w:type="dxa"/>
            </w:tcMar>
            <w:vAlign w:val="center"/>
          </w:tcPr>
          <w:p w14:paraId="0DA2A3B9" w14:textId="77777777" w:rsidR="00564EFD" w:rsidRPr="001146D4" w:rsidRDefault="00564EFD" w:rsidP="007D3820">
            <w:pPr>
              <w:rPr>
                <w:b w:val="0"/>
                <w:bCs w:val="0"/>
              </w:rPr>
            </w:pPr>
            <w:r w:rsidRPr="001146D4">
              <w:rPr>
                <w:b w:val="0"/>
                <w:bCs w:val="0"/>
              </w:rPr>
              <w:t>Reader 3 – Sh’mot 26:9-12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36F9C31" w14:textId="120E10EF" w:rsidR="00564EFD" w:rsidRPr="00564EFD" w:rsidRDefault="00564EFD" w:rsidP="007D3820">
            <w:pPr>
              <w:rPr>
                <w:b w:val="0"/>
                <w:bCs w:val="0"/>
              </w:rPr>
            </w:pPr>
            <w:r w:rsidRPr="00564EFD">
              <w:rPr>
                <w:rFonts w:eastAsia="Times New Roman"/>
                <w:b w:val="0"/>
                <w:bCs w:val="0"/>
              </w:rPr>
              <w:t>Reader 3 – Debarim 25:5-7</w:t>
            </w:r>
          </w:p>
        </w:tc>
      </w:tr>
      <w:tr w:rsidR="00564EFD" w:rsidRPr="006551B3" w14:paraId="508824E4" w14:textId="77777777" w:rsidTr="0045294B">
        <w:trPr>
          <w:trHeight w:val="287"/>
          <w:jc w:val="center"/>
        </w:trPr>
        <w:tc>
          <w:tcPr>
            <w:tcW w:w="0" w:type="auto"/>
            <w:tcMar>
              <w:top w:w="0" w:type="dxa"/>
              <w:left w:w="108" w:type="dxa"/>
              <w:bottom w:w="0" w:type="dxa"/>
              <w:right w:w="108" w:type="dxa"/>
            </w:tcMar>
            <w:vAlign w:val="center"/>
            <w:hideMark/>
          </w:tcPr>
          <w:p w14:paraId="1B63E736" w14:textId="77777777" w:rsidR="00564EFD" w:rsidRPr="001146D4" w:rsidRDefault="00564EFD" w:rsidP="007D3820">
            <w:pPr>
              <w:jc w:val="center"/>
              <w:rPr>
                <w:b w:val="0"/>
                <w:bCs w:val="0"/>
                <w:lang w:val="es-ES"/>
              </w:rPr>
            </w:pPr>
            <w:r w:rsidRPr="001146D4">
              <w:rPr>
                <w:b w:val="0"/>
                <w:bCs w:val="0"/>
              </w:rPr>
              <w:t xml:space="preserve">Sh’mot (Exodus) </w:t>
            </w:r>
            <w:r w:rsidRPr="001146D4">
              <w:rPr>
                <w:b w:val="0"/>
                <w:bCs w:val="0"/>
                <w:lang w:val="es-ES"/>
              </w:rPr>
              <w:t>26:1 – 30</w:t>
            </w:r>
          </w:p>
          <w:p w14:paraId="62A9D1BD" w14:textId="77777777" w:rsidR="00564EFD" w:rsidRPr="001146D4" w:rsidRDefault="00564EFD" w:rsidP="007D3820">
            <w:pPr>
              <w:jc w:val="center"/>
              <w:rPr>
                <w:b w:val="0"/>
                <w:bCs w:val="0"/>
              </w:rPr>
            </w:pPr>
          </w:p>
        </w:tc>
        <w:tc>
          <w:tcPr>
            <w:tcW w:w="0" w:type="auto"/>
            <w:tcMar>
              <w:top w:w="0" w:type="dxa"/>
              <w:left w:w="108" w:type="dxa"/>
              <w:bottom w:w="0" w:type="dxa"/>
              <w:right w:w="108" w:type="dxa"/>
            </w:tcMar>
            <w:vAlign w:val="center"/>
          </w:tcPr>
          <w:p w14:paraId="27E038AC" w14:textId="77777777" w:rsidR="00564EFD" w:rsidRPr="001146D4" w:rsidRDefault="00564EFD" w:rsidP="007D3820">
            <w:pPr>
              <w:rPr>
                <w:b w:val="0"/>
                <w:bCs w:val="0"/>
              </w:rPr>
            </w:pPr>
            <w:r w:rsidRPr="001146D4">
              <w:rPr>
                <w:b w:val="0"/>
                <w:bCs w:val="0"/>
              </w:rPr>
              <w:t>Reader 4 – Sh’mot 26:13-16</w:t>
            </w:r>
          </w:p>
        </w:tc>
        <w:tc>
          <w:tcPr>
            <w:tcW w:w="0" w:type="auto"/>
            <w:tcMar>
              <w:top w:w="0" w:type="dxa"/>
              <w:left w:w="108" w:type="dxa"/>
              <w:bottom w:w="0" w:type="dxa"/>
              <w:right w:w="108" w:type="dxa"/>
            </w:tcMar>
            <w:hideMark/>
          </w:tcPr>
          <w:p w14:paraId="5FEADF5F" w14:textId="116CB437" w:rsidR="00564EFD" w:rsidRPr="00565B78" w:rsidRDefault="00564EFD" w:rsidP="007D3820">
            <w:pPr>
              <w:rPr>
                <w:b w:val="0"/>
                <w:bCs w:val="0"/>
              </w:rPr>
            </w:pPr>
            <w:r w:rsidRPr="00565B78">
              <w:rPr>
                <w:b w:val="0"/>
                <w:bCs w:val="0"/>
                <w:lang w:val="en-AU"/>
              </w:rPr>
              <w:t xml:space="preserve"> </w:t>
            </w:r>
            <w:r w:rsidRPr="00565B78">
              <w:rPr>
                <w:rFonts w:asciiTheme="minorHAnsi" w:eastAsia="Calibri" w:hAnsiTheme="minorHAnsi" w:cstheme="minorHAnsi"/>
              </w:rPr>
              <w:t>Monday/Thursday Morning</w:t>
            </w:r>
          </w:p>
        </w:tc>
      </w:tr>
      <w:tr w:rsidR="00564EFD" w:rsidRPr="006551B3" w14:paraId="66A5C5FF" w14:textId="77777777" w:rsidTr="002A102F">
        <w:trPr>
          <w:trHeight w:val="287"/>
          <w:jc w:val="center"/>
        </w:trPr>
        <w:tc>
          <w:tcPr>
            <w:tcW w:w="0" w:type="auto"/>
            <w:tcMar>
              <w:top w:w="0" w:type="dxa"/>
              <w:left w:w="108" w:type="dxa"/>
              <w:bottom w:w="0" w:type="dxa"/>
              <w:right w:w="108" w:type="dxa"/>
            </w:tcMar>
            <w:vAlign w:val="center"/>
            <w:hideMark/>
          </w:tcPr>
          <w:p w14:paraId="11FC0F74" w14:textId="7DD0DC14" w:rsidR="00564EFD" w:rsidRPr="001146D4" w:rsidRDefault="0080512B" w:rsidP="007D3820">
            <w:pPr>
              <w:jc w:val="center"/>
              <w:rPr>
                <w:b w:val="0"/>
                <w:bCs w:val="0"/>
              </w:rPr>
            </w:pPr>
            <w:r w:rsidRPr="001146D4">
              <w:rPr>
                <w:b w:val="0"/>
                <w:bCs w:val="0"/>
                <w:lang w:val="en-AU"/>
              </w:rPr>
              <w:t>Ashlamata</w:t>
            </w:r>
            <w:r w:rsidR="00564EFD" w:rsidRPr="001146D4">
              <w:rPr>
                <w:b w:val="0"/>
                <w:bCs w:val="0"/>
                <w:lang w:val="en-AU"/>
              </w:rPr>
              <w:t>: Yeshayahu (Is</w:t>
            </w:r>
            <w:r w:rsidR="00307F65">
              <w:rPr>
                <w:b w:val="0"/>
                <w:bCs w:val="0"/>
                <w:lang w:val="en-AU"/>
              </w:rPr>
              <w:t>aiah</w:t>
            </w:r>
            <w:r w:rsidR="00564EFD" w:rsidRPr="001146D4">
              <w:rPr>
                <w:b w:val="0"/>
                <w:bCs w:val="0"/>
                <w:lang w:val="en-AU"/>
              </w:rPr>
              <w:t>) 66:1-11</w:t>
            </w:r>
          </w:p>
        </w:tc>
        <w:tc>
          <w:tcPr>
            <w:tcW w:w="0" w:type="auto"/>
            <w:tcMar>
              <w:top w:w="0" w:type="dxa"/>
              <w:left w:w="108" w:type="dxa"/>
              <w:bottom w:w="0" w:type="dxa"/>
              <w:right w:w="108" w:type="dxa"/>
            </w:tcMar>
            <w:vAlign w:val="center"/>
          </w:tcPr>
          <w:p w14:paraId="0DE999B4" w14:textId="77777777" w:rsidR="00564EFD" w:rsidRPr="001146D4" w:rsidRDefault="00564EFD" w:rsidP="007D3820">
            <w:pPr>
              <w:rPr>
                <w:b w:val="0"/>
                <w:bCs w:val="0"/>
              </w:rPr>
            </w:pPr>
            <w:r w:rsidRPr="001146D4">
              <w:rPr>
                <w:b w:val="0"/>
                <w:bCs w:val="0"/>
                <w:lang w:val="en-AU"/>
              </w:rPr>
              <w:t xml:space="preserve">Reader 5 – </w:t>
            </w:r>
            <w:r w:rsidRPr="001146D4">
              <w:rPr>
                <w:b w:val="0"/>
                <w:bCs w:val="0"/>
              </w:rPr>
              <w:t>Sh’mot 26:17-20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5BA4995" w14:textId="0F3DAF31" w:rsidR="00564EFD" w:rsidRPr="00564EFD" w:rsidRDefault="00564EFD" w:rsidP="007D3820">
            <w:pPr>
              <w:rPr>
                <w:b w:val="0"/>
                <w:bCs w:val="0"/>
              </w:rPr>
            </w:pPr>
            <w:r w:rsidRPr="00564EFD">
              <w:rPr>
                <w:rFonts w:eastAsia="Times New Roman"/>
                <w:b w:val="0"/>
                <w:bCs w:val="0"/>
              </w:rPr>
              <w:t>Reader 1 – Debarim 24:19-22</w:t>
            </w:r>
          </w:p>
        </w:tc>
      </w:tr>
      <w:tr w:rsidR="00564EFD" w:rsidRPr="006551B3" w14:paraId="4732EE65" w14:textId="77777777" w:rsidTr="002A102F">
        <w:trPr>
          <w:trHeight w:val="287"/>
          <w:jc w:val="center"/>
        </w:trPr>
        <w:tc>
          <w:tcPr>
            <w:tcW w:w="0" w:type="auto"/>
            <w:tcMar>
              <w:top w:w="0" w:type="dxa"/>
              <w:left w:w="108" w:type="dxa"/>
              <w:bottom w:w="0" w:type="dxa"/>
              <w:right w:w="108" w:type="dxa"/>
            </w:tcMar>
            <w:vAlign w:val="center"/>
          </w:tcPr>
          <w:p w14:paraId="00A9C4EC" w14:textId="0828462F" w:rsidR="00564EFD" w:rsidRPr="001146D4" w:rsidRDefault="00564EFD" w:rsidP="007D3820">
            <w:pPr>
              <w:jc w:val="center"/>
              <w:rPr>
                <w:rFonts w:eastAsia="Times New Roman"/>
                <w:b w:val="0"/>
                <w:bCs w:val="0"/>
                <w:color w:val="000000"/>
              </w:rPr>
            </w:pPr>
          </w:p>
        </w:tc>
        <w:tc>
          <w:tcPr>
            <w:tcW w:w="0" w:type="auto"/>
            <w:tcMar>
              <w:top w:w="0" w:type="dxa"/>
              <w:left w:w="108" w:type="dxa"/>
              <w:bottom w:w="0" w:type="dxa"/>
              <w:right w:w="108" w:type="dxa"/>
            </w:tcMar>
            <w:vAlign w:val="center"/>
          </w:tcPr>
          <w:p w14:paraId="0BF439D3" w14:textId="77777777" w:rsidR="00564EFD" w:rsidRPr="001146D4" w:rsidRDefault="00564EFD" w:rsidP="007D3820">
            <w:pPr>
              <w:rPr>
                <w:b w:val="0"/>
                <w:bCs w:val="0"/>
              </w:rPr>
            </w:pPr>
            <w:r w:rsidRPr="001146D4">
              <w:rPr>
                <w:b w:val="0"/>
                <w:bCs w:val="0"/>
              </w:rPr>
              <w:t>Reader 6 – Sh’mot 26:21-25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35B0DF3" w14:textId="4C76A206" w:rsidR="00564EFD" w:rsidRPr="00564EFD" w:rsidRDefault="00564EFD" w:rsidP="007D3820">
            <w:pPr>
              <w:rPr>
                <w:b w:val="0"/>
                <w:bCs w:val="0"/>
              </w:rPr>
            </w:pPr>
            <w:r w:rsidRPr="00564EFD">
              <w:rPr>
                <w:rFonts w:eastAsia="Times New Roman"/>
                <w:b w:val="0"/>
                <w:bCs w:val="0"/>
              </w:rPr>
              <w:t>Reader 2 – Debarim 25:1-4</w:t>
            </w:r>
          </w:p>
        </w:tc>
      </w:tr>
      <w:tr w:rsidR="00564EFD" w:rsidRPr="006551B3" w14:paraId="79F3813C" w14:textId="77777777" w:rsidTr="002A102F">
        <w:trPr>
          <w:trHeight w:val="287"/>
          <w:jc w:val="center"/>
        </w:trPr>
        <w:tc>
          <w:tcPr>
            <w:tcW w:w="0" w:type="auto"/>
            <w:tcMar>
              <w:top w:w="0" w:type="dxa"/>
              <w:left w:w="108" w:type="dxa"/>
              <w:bottom w:w="0" w:type="dxa"/>
              <w:right w:w="108" w:type="dxa"/>
            </w:tcMar>
            <w:vAlign w:val="center"/>
            <w:hideMark/>
          </w:tcPr>
          <w:p w14:paraId="07F062FD" w14:textId="0F3D0D12" w:rsidR="00564EFD" w:rsidRPr="001146D4" w:rsidRDefault="00307F65" w:rsidP="007D3820">
            <w:pPr>
              <w:jc w:val="center"/>
              <w:rPr>
                <w:b w:val="0"/>
                <w:bCs w:val="0"/>
              </w:rPr>
            </w:pPr>
            <w:r>
              <w:rPr>
                <w:b w:val="0"/>
                <w:bCs w:val="0"/>
                <w:lang w:val="en-AU"/>
              </w:rPr>
              <w:t>Tehillim (</w:t>
            </w:r>
            <w:r w:rsidR="00564EFD" w:rsidRPr="001146D4">
              <w:rPr>
                <w:b w:val="0"/>
                <w:bCs w:val="0"/>
                <w:lang w:val="en-AU"/>
              </w:rPr>
              <w:t>Psalms</w:t>
            </w:r>
            <w:r>
              <w:rPr>
                <w:b w:val="0"/>
                <w:bCs w:val="0"/>
                <w:lang w:val="en-AU"/>
              </w:rPr>
              <w:t>)</w:t>
            </w:r>
            <w:r w:rsidR="00564EFD" w:rsidRPr="001146D4">
              <w:rPr>
                <w:b w:val="0"/>
                <w:bCs w:val="0"/>
                <w:lang w:val="en-AU"/>
              </w:rPr>
              <w:t xml:space="preserve"> </w:t>
            </w:r>
            <w:r w:rsidR="00564EFD" w:rsidRPr="001146D4">
              <w:rPr>
                <w:b w:val="0"/>
                <w:bCs w:val="0"/>
                <w:lang w:val="es-ES"/>
              </w:rPr>
              <w:t xml:space="preserve">62:1-13 </w:t>
            </w:r>
          </w:p>
        </w:tc>
        <w:tc>
          <w:tcPr>
            <w:tcW w:w="0" w:type="auto"/>
            <w:tcMar>
              <w:top w:w="0" w:type="dxa"/>
              <w:left w:w="108" w:type="dxa"/>
              <w:bottom w:w="0" w:type="dxa"/>
              <w:right w:w="108" w:type="dxa"/>
            </w:tcMar>
            <w:vAlign w:val="center"/>
          </w:tcPr>
          <w:p w14:paraId="2C1227E1" w14:textId="77777777" w:rsidR="00564EFD" w:rsidRPr="001146D4" w:rsidRDefault="00564EFD" w:rsidP="007D3820">
            <w:pPr>
              <w:rPr>
                <w:b w:val="0"/>
                <w:bCs w:val="0"/>
              </w:rPr>
            </w:pPr>
            <w:r w:rsidRPr="001146D4">
              <w:rPr>
                <w:b w:val="0"/>
                <w:bCs w:val="0"/>
              </w:rPr>
              <w:t>Reader 7 – Sh’mot 26:26-30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F909D68" w14:textId="7E3294FF" w:rsidR="00564EFD" w:rsidRPr="00564EFD" w:rsidRDefault="00564EFD" w:rsidP="007D3820">
            <w:pPr>
              <w:rPr>
                <w:b w:val="0"/>
                <w:bCs w:val="0"/>
              </w:rPr>
            </w:pPr>
            <w:r w:rsidRPr="00564EFD">
              <w:rPr>
                <w:rFonts w:eastAsia="Times New Roman"/>
                <w:b w:val="0"/>
                <w:bCs w:val="0"/>
              </w:rPr>
              <w:t>Reader 3 – Debarim 25:5-7</w:t>
            </w:r>
          </w:p>
        </w:tc>
      </w:tr>
      <w:tr w:rsidR="00564EFD" w:rsidRPr="006551B3" w14:paraId="5988EAD5" w14:textId="77777777" w:rsidTr="0045294B">
        <w:trPr>
          <w:trHeight w:val="287"/>
          <w:jc w:val="center"/>
        </w:trPr>
        <w:tc>
          <w:tcPr>
            <w:tcW w:w="0" w:type="auto"/>
            <w:tcMar>
              <w:top w:w="0" w:type="dxa"/>
              <w:left w:w="108" w:type="dxa"/>
              <w:bottom w:w="0" w:type="dxa"/>
              <w:right w:w="108" w:type="dxa"/>
            </w:tcMar>
            <w:vAlign w:val="center"/>
            <w:hideMark/>
          </w:tcPr>
          <w:p w14:paraId="0DB1CE91" w14:textId="77777777" w:rsidR="00564EFD" w:rsidRPr="001146D4" w:rsidRDefault="00564EFD" w:rsidP="007D3820">
            <w:pPr>
              <w:jc w:val="center"/>
              <w:rPr>
                <w:b w:val="0"/>
                <w:bCs w:val="0"/>
              </w:rPr>
            </w:pPr>
          </w:p>
        </w:tc>
        <w:tc>
          <w:tcPr>
            <w:tcW w:w="0" w:type="auto"/>
            <w:tcMar>
              <w:top w:w="0" w:type="dxa"/>
              <w:left w:w="108" w:type="dxa"/>
              <w:bottom w:w="0" w:type="dxa"/>
              <w:right w:w="108" w:type="dxa"/>
            </w:tcMar>
            <w:vAlign w:val="center"/>
          </w:tcPr>
          <w:p w14:paraId="794E3636" w14:textId="77777777" w:rsidR="00564EFD" w:rsidRPr="001146D4" w:rsidRDefault="00564EFD" w:rsidP="007D3820">
            <w:pPr>
              <w:rPr>
                <w:b w:val="0"/>
                <w:bCs w:val="0"/>
              </w:rPr>
            </w:pPr>
            <w:r w:rsidRPr="001146D4">
              <w:rPr>
                <w:b w:val="0"/>
                <w:bCs w:val="0"/>
              </w:rPr>
              <w:t xml:space="preserve"> Maftir –     Sh’mot 26:26-30</w:t>
            </w:r>
          </w:p>
        </w:tc>
        <w:tc>
          <w:tcPr>
            <w:tcW w:w="0" w:type="auto"/>
            <w:tcMar>
              <w:top w:w="0" w:type="dxa"/>
              <w:left w:w="108" w:type="dxa"/>
              <w:bottom w:w="0" w:type="dxa"/>
              <w:right w:w="108" w:type="dxa"/>
            </w:tcMar>
            <w:vAlign w:val="center"/>
          </w:tcPr>
          <w:p w14:paraId="4882B5E5" w14:textId="77777777" w:rsidR="00564EFD" w:rsidRPr="006551B3" w:rsidRDefault="00564EFD" w:rsidP="007D3820"/>
        </w:tc>
      </w:tr>
      <w:tr w:rsidR="00564EFD" w:rsidRPr="006551B3" w14:paraId="7C20E2C1" w14:textId="77777777" w:rsidTr="0045294B">
        <w:trPr>
          <w:trHeight w:val="20"/>
          <w:jc w:val="center"/>
        </w:trPr>
        <w:tc>
          <w:tcPr>
            <w:tcW w:w="0" w:type="auto"/>
            <w:tcMar>
              <w:top w:w="0" w:type="dxa"/>
              <w:left w:w="108" w:type="dxa"/>
              <w:bottom w:w="0" w:type="dxa"/>
              <w:right w:w="108" w:type="dxa"/>
            </w:tcMar>
            <w:vAlign w:val="center"/>
            <w:hideMark/>
          </w:tcPr>
          <w:p w14:paraId="74A5C2A5" w14:textId="41AD426F" w:rsidR="00564EFD" w:rsidRPr="001146D4" w:rsidRDefault="00564EFD" w:rsidP="007D3820">
            <w:pPr>
              <w:jc w:val="center"/>
              <w:rPr>
                <w:b w:val="0"/>
                <w:bCs w:val="0"/>
                <w:lang w:val="en-AU"/>
              </w:rPr>
            </w:pPr>
            <w:r w:rsidRPr="001146D4">
              <w:rPr>
                <w:b w:val="0"/>
                <w:bCs w:val="0"/>
                <w:lang w:val="en-AU"/>
              </w:rPr>
              <w:t>N.C.: Mk 8:5-10</w:t>
            </w:r>
          </w:p>
          <w:p w14:paraId="162928E8" w14:textId="77777777" w:rsidR="00564EFD" w:rsidRPr="001146D4" w:rsidRDefault="00564EFD" w:rsidP="007D3820">
            <w:pPr>
              <w:jc w:val="center"/>
              <w:rPr>
                <w:b w:val="0"/>
                <w:bCs w:val="0"/>
              </w:rPr>
            </w:pPr>
          </w:p>
        </w:tc>
        <w:tc>
          <w:tcPr>
            <w:tcW w:w="0" w:type="auto"/>
            <w:tcMar>
              <w:top w:w="0" w:type="dxa"/>
              <w:left w:w="108" w:type="dxa"/>
              <w:bottom w:w="0" w:type="dxa"/>
              <w:right w:w="108" w:type="dxa"/>
            </w:tcMar>
            <w:vAlign w:val="center"/>
            <w:hideMark/>
          </w:tcPr>
          <w:p w14:paraId="44131496" w14:textId="362E60DF" w:rsidR="00564EFD" w:rsidRPr="001146D4" w:rsidRDefault="00564EFD" w:rsidP="007D3820">
            <w:pPr>
              <w:rPr>
                <w:b w:val="0"/>
                <w:bCs w:val="0"/>
                <w:lang w:val="en-AU"/>
              </w:rPr>
            </w:pPr>
            <w:r w:rsidRPr="001146D4">
              <w:rPr>
                <w:b w:val="0"/>
                <w:bCs w:val="0"/>
                <w:lang w:val="en-AU"/>
              </w:rPr>
              <w:t xml:space="preserve">        Yeshayahu (Is</w:t>
            </w:r>
            <w:r w:rsidR="00FC3ABD">
              <w:rPr>
                <w:b w:val="0"/>
                <w:bCs w:val="0"/>
                <w:lang w:val="en-AU"/>
              </w:rPr>
              <w:t>aiah</w:t>
            </w:r>
            <w:r w:rsidRPr="001146D4">
              <w:rPr>
                <w:b w:val="0"/>
                <w:bCs w:val="0"/>
                <w:lang w:val="en-AU"/>
              </w:rPr>
              <w:t>) 66:1-11</w:t>
            </w:r>
          </w:p>
          <w:p w14:paraId="2B09A333" w14:textId="77777777" w:rsidR="00564EFD" w:rsidRPr="001146D4" w:rsidRDefault="00564EFD" w:rsidP="007D3820">
            <w:pPr>
              <w:rPr>
                <w:b w:val="0"/>
                <w:bCs w:val="0"/>
              </w:rPr>
            </w:pPr>
            <w:r w:rsidRPr="001146D4">
              <w:rPr>
                <w:b w:val="0"/>
                <w:bCs w:val="0"/>
              </w:rPr>
              <w:t xml:space="preserve">        </w:t>
            </w:r>
          </w:p>
        </w:tc>
        <w:tc>
          <w:tcPr>
            <w:tcW w:w="0" w:type="auto"/>
            <w:tcMar>
              <w:top w:w="0" w:type="dxa"/>
              <w:left w:w="108" w:type="dxa"/>
              <w:bottom w:w="0" w:type="dxa"/>
              <w:right w:w="108" w:type="dxa"/>
            </w:tcMar>
            <w:vAlign w:val="center"/>
            <w:hideMark/>
          </w:tcPr>
          <w:p w14:paraId="2BC693CD" w14:textId="77777777" w:rsidR="00564EFD" w:rsidRPr="006551B3" w:rsidRDefault="00564EFD" w:rsidP="007D3820">
            <w:r w:rsidRPr="006551B3">
              <w:rPr>
                <w:lang w:val="en-AU"/>
              </w:rPr>
              <w:t xml:space="preserve"> </w:t>
            </w:r>
          </w:p>
        </w:tc>
      </w:tr>
    </w:tbl>
    <w:p w14:paraId="14A80AAA" w14:textId="77777777" w:rsidR="001146D4" w:rsidRPr="006551B3" w:rsidRDefault="001146D4" w:rsidP="007D3820">
      <w:pPr>
        <w:rPr>
          <w:rFonts w:cs="Arial"/>
        </w:rPr>
      </w:pPr>
    </w:p>
    <w:p w14:paraId="0DADDBAD" w14:textId="77777777" w:rsidR="001146D4" w:rsidRPr="006551B3" w:rsidRDefault="001146D4" w:rsidP="007D3820">
      <w:pPr>
        <w:pBdr>
          <w:bottom w:val="double" w:sz="6" w:space="1" w:color="auto"/>
        </w:pBdr>
        <w:rPr>
          <w:rFonts w:eastAsia="Times New Roman"/>
          <w:szCs w:val="24"/>
        </w:rPr>
      </w:pPr>
    </w:p>
    <w:p w14:paraId="6D927533" w14:textId="77777777" w:rsidR="00564EFD" w:rsidRPr="00E50C7E" w:rsidRDefault="00564EFD" w:rsidP="007D3820">
      <w:pPr>
        <w:rPr>
          <w:rFonts w:eastAsia="Book Antiqua" w:cs="Times New Roman"/>
          <w14:ligatures w14:val="none"/>
        </w:rPr>
      </w:pPr>
    </w:p>
    <w:bookmarkEnd w:id="24"/>
    <w:p w14:paraId="27BC4208" w14:textId="01BF5B07" w:rsidR="008C329D" w:rsidRPr="001506D6" w:rsidRDefault="008C329D" w:rsidP="007D3820">
      <w:pPr>
        <w:jc w:val="center"/>
        <w:rPr>
          <w:rFonts w:ascii="Cambria" w:eastAsia="Calibri" w:hAnsi="Cambria" w:cs="Times New Roman"/>
          <w:kern w:val="0"/>
          <w:sz w:val="28"/>
          <w:szCs w:val="28"/>
          <w:lang w:bidi="ar-SA"/>
          <w14:ligatures w14:val="none"/>
        </w:rPr>
      </w:pPr>
      <w:r w:rsidRPr="001506D6">
        <w:rPr>
          <w:rFonts w:ascii="Cambria" w:eastAsia="Calibri" w:hAnsi="Cambria" w:cs="Times New Roman"/>
          <w:kern w:val="0"/>
          <w:sz w:val="28"/>
          <w:szCs w:val="28"/>
          <w:lang w:bidi="ar-SA"/>
          <w14:ligatures w14:val="none"/>
        </w:rPr>
        <w:t xml:space="preserve">Reading Assignment for </w:t>
      </w:r>
      <w:r w:rsidR="001146D4">
        <w:rPr>
          <w:rFonts w:ascii="Cambria" w:eastAsia="Calibri" w:hAnsi="Cambria" w:cs="Times New Roman"/>
          <w:kern w:val="0"/>
          <w:sz w:val="28"/>
          <w:szCs w:val="28"/>
          <w:lang w:bidi="ar-SA"/>
          <w14:ligatures w14:val="none"/>
        </w:rPr>
        <w:t xml:space="preserve">Next </w:t>
      </w:r>
      <w:r w:rsidRPr="001506D6">
        <w:rPr>
          <w:rFonts w:ascii="Cambria" w:eastAsia="Calibri" w:hAnsi="Cambria" w:cs="Times New Roman"/>
          <w:kern w:val="0"/>
          <w:sz w:val="28"/>
          <w:szCs w:val="28"/>
          <w:lang w:bidi="ar-SA"/>
          <w14:ligatures w14:val="none"/>
        </w:rPr>
        <w:t>Shabbat</w:t>
      </w:r>
    </w:p>
    <w:tbl>
      <w:tblPr>
        <w:tblStyle w:val="TableGrid31"/>
        <w:tblW w:w="0" w:type="auto"/>
        <w:jc w:val="center"/>
        <w:tblInd w:w="0" w:type="dxa"/>
        <w:tblLook w:val="04A0" w:firstRow="1" w:lastRow="0" w:firstColumn="1" w:lastColumn="0" w:noHBand="0" w:noVBand="1"/>
      </w:tblPr>
      <w:tblGrid>
        <w:gridCol w:w="5107"/>
        <w:gridCol w:w="5107"/>
      </w:tblGrid>
      <w:tr w:rsidR="008C329D" w:rsidRPr="001506D6" w14:paraId="7CF8192A" w14:textId="77777777" w:rsidTr="0045294B">
        <w:trPr>
          <w:trHeight w:val="1655"/>
          <w:jc w:val="center"/>
        </w:trPr>
        <w:tc>
          <w:tcPr>
            <w:tcW w:w="5107" w:type="dxa"/>
          </w:tcPr>
          <w:p w14:paraId="7C3DFA9B" w14:textId="77777777" w:rsidR="008C329D" w:rsidRPr="001506D6" w:rsidRDefault="008C329D" w:rsidP="007D3820">
            <w:pPr>
              <w:jc w:val="center"/>
              <w:rPr>
                <w:rFonts w:eastAsia="Times New Roman"/>
                <w:color w:val="000000"/>
                <w:sz w:val="24"/>
              </w:rPr>
            </w:pPr>
            <w:r w:rsidRPr="001506D6">
              <w:rPr>
                <w:rFonts w:eastAsia="Times New Roman"/>
                <w:color w:val="000000"/>
                <w:sz w:val="24"/>
                <w:u w:val="single"/>
              </w:rPr>
              <w:t xml:space="preserve">The Torah Anthology: Yalkut Me’Am Lo’Ez </w:t>
            </w:r>
          </w:p>
          <w:p w14:paraId="70C3F402" w14:textId="77777777" w:rsidR="008C329D" w:rsidRPr="001506D6" w:rsidRDefault="008C329D" w:rsidP="007D3820">
            <w:pPr>
              <w:jc w:val="center"/>
              <w:rPr>
                <w:rFonts w:eastAsia="Times New Roman"/>
                <w:color w:val="000000"/>
                <w:sz w:val="24"/>
              </w:rPr>
            </w:pPr>
            <w:r w:rsidRPr="001506D6">
              <w:rPr>
                <w:rFonts w:eastAsia="Times New Roman"/>
                <w:color w:val="000000"/>
                <w:sz w:val="24"/>
              </w:rPr>
              <w:t xml:space="preserve">By: Rabbi Yaaqov Culi, Translated by: </w:t>
            </w:r>
          </w:p>
          <w:p w14:paraId="2874D98E" w14:textId="77777777" w:rsidR="008C329D" w:rsidRPr="001506D6" w:rsidRDefault="008C329D" w:rsidP="007D3820">
            <w:pPr>
              <w:jc w:val="center"/>
              <w:rPr>
                <w:rFonts w:eastAsia="Times New Roman"/>
                <w:color w:val="000000"/>
                <w:sz w:val="24"/>
              </w:rPr>
            </w:pPr>
            <w:r w:rsidRPr="001506D6">
              <w:rPr>
                <w:rFonts w:eastAsia="Times New Roman"/>
                <w:color w:val="000000"/>
                <w:sz w:val="24"/>
              </w:rPr>
              <w:t>Rabbi Aryeh Kaplan</w:t>
            </w:r>
          </w:p>
          <w:p w14:paraId="25CAD48F" w14:textId="77777777" w:rsidR="008C329D" w:rsidRPr="001506D6" w:rsidRDefault="008C329D" w:rsidP="007D3820">
            <w:pPr>
              <w:jc w:val="center"/>
              <w:rPr>
                <w:rFonts w:eastAsia="Times New Roman"/>
                <w:color w:val="000000"/>
                <w:sz w:val="24"/>
              </w:rPr>
            </w:pPr>
            <w:r w:rsidRPr="001506D6">
              <w:rPr>
                <w:rFonts w:eastAsia="Times New Roman"/>
                <w:color w:val="000000"/>
                <w:sz w:val="24"/>
              </w:rPr>
              <w:t xml:space="preserve">Published by: Moznaim Publishing Corp. </w:t>
            </w:r>
          </w:p>
          <w:p w14:paraId="71493FB9" w14:textId="77777777" w:rsidR="008C329D" w:rsidRPr="001506D6" w:rsidRDefault="008C329D" w:rsidP="007D3820">
            <w:pPr>
              <w:jc w:val="center"/>
              <w:rPr>
                <w:rFonts w:eastAsia="Times New Roman"/>
                <w:color w:val="000000"/>
                <w:sz w:val="24"/>
              </w:rPr>
            </w:pPr>
            <w:r w:rsidRPr="001506D6">
              <w:rPr>
                <w:rFonts w:eastAsia="Times New Roman"/>
                <w:color w:val="000000"/>
                <w:sz w:val="24"/>
              </w:rPr>
              <w:t>(New York, 1990)</w:t>
            </w:r>
          </w:p>
          <w:p w14:paraId="221E8AE1" w14:textId="77777777" w:rsidR="008C329D" w:rsidRPr="001506D6" w:rsidRDefault="008C329D" w:rsidP="007D3820">
            <w:pPr>
              <w:jc w:val="center"/>
              <w:rPr>
                <w:rFonts w:eastAsia="Times New Roman"/>
                <w:color w:val="000000"/>
                <w:sz w:val="24"/>
              </w:rPr>
            </w:pPr>
            <w:r w:rsidRPr="001506D6">
              <w:rPr>
                <w:rFonts w:eastAsia="Times New Roman"/>
                <w:color w:val="000000"/>
                <w:sz w:val="24"/>
              </w:rPr>
              <w:t>Exodus - VI Vol. 9 – “The Tabernacle”</w:t>
            </w:r>
          </w:p>
          <w:p w14:paraId="08C29828" w14:textId="4CEC5F57" w:rsidR="008C329D" w:rsidRPr="00FC3ABD" w:rsidRDefault="008C329D" w:rsidP="007D3820">
            <w:pPr>
              <w:jc w:val="center"/>
              <w:rPr>
                <w:rFonts w:eastAsia="Times New Roman"/>
                <w:b/>
                <w:bCs/>
                <w:color w:val="000000"/>
                <w:sz w:val="24"/>
              </w:rPr>
            </w:pPr>
            <w:r w:rsidRPr="001506D6">
              <w:rPr>
                <w:rFonts w:eastAsia="Times New Roman"/>
                <w:color w:val="000000"/>
                <w:sz w:val="24"/>
              </w:rPr>
              <w:t xml:space="preserve"> </w:t>
            </w:r>
            <w:r w:rsidRPr="00FC3ABD">
              <w:rPr>
                <w:rFonts w:eastAsia="Times New Roman"/>
                <w:b/>
                <w:bCs/>
                <w:color w:val="000000"/>
                <w:sz w:val="24"/>
              </w:rPr>
              <w:t>pp. 78 - 91</w:t>
            </w:r>
          </w:p>
        </w:tc>
        <w:tc>
          <w:tcPr>
            <w:tcW w:w="5107" w:type="dxa"/>
          </w:tcPr>
          <w:p w14:paraId="2C53F5C6" w14:textId="77777777" w:rsidR="008C329D" w:rsidRPr="001506D6" w:rsidRDefault="008C329D" w:rsidP="007D3820">
            <w:pPr>
              <w:jc w:val="center"/>
              <w:rPr>
                <w:color w:val="000000"/>
                <w:sz w:val="24"/>
                <w:u w:val="single"/>
              </w:rPr>
            </w:pPr>
            <w:r w:rsidRPr="001506D6">
              <w:rPr>
                <w:color w:val="000000"/>
                <w:sz w:val="24"/>
                <w:u w:val="single"/>
              </w:rPr>
              <w:t>-Ramban: Exodus Commentary on the Torah</w:t>
            </w:r>
          </w:p>
          <w:p w14:paraId="2C086C19" w14:textId="77777777" w:rsidR="008C329D" w:rsidRPr="001506D6" w:rsidRDefault="008C329D" w:rsidP="007D3820">
            <w:pPr>
              <w:jc w:val="center"/>
              <w:rPr>
                <w:color w:val="000000"/>
                <w:sz w:val="24"/>
              </w:rPr>
            </w:pPr>
          </w:p>
          <w:p w14:paraId="5A27B347" w14:textId="77777777" w:rsidR="008C329D" w:rsidRPr="001506D6" w:rsidRDefault="008C329D" w:rsidP="007D3820">
            <w:pPr>
              <w:jc w:val="center"/>
              <w:rPr>
                <w:color w:val="000000"/>
                <w:sz w:val="24"/>
              </w:rPr>
            </w:pPr>
            <w:r w:rsidRPr="001506D6">
              <w:rPr>
                <w:color w:val="000000"/>
                <w:sz w:val="24"/>
              </w:rPr>
              <w:t xml:space="preserve">Translated and Annotated by Rabbi Dr. Charles Chavel Published by Shilo Publishing House, Inc. </w:t>
            </w:r>
          </w:p>
          <w:p w14:paraId="40158D79" w14:textId="77777777" w:rsidR="008C329D" w:rsidRPr="001506D6" w:rsidRDefault="008C329D" w:rsidP="007D3820">
            <w:pPr>
              <w:jc w:val="center"/>
              <w:rPr>
                <w:color w:val="000000"/>
                <w:sz w:val="24"/>
              </w:rPr>
            </w:pPr>
            <w:r w:rsidRPr="001506D6">
              <w:rPr>
                <w:color w:val="000000"/>
                <w:sz w:val="24"/>
              </w:rPr>
              <w:t xml:space="preserve">(New York, 1973) </w:t>
            </w:r>
          </w:p>
          <w:p w14:paraId="15E13D44" w14:textId="59DB8065" w:rsidR="008C329D" w:rsidRPr="00FC3ABD" w:rsidRDefault="008C329D" w:rsidP="007D3820">
            <w:pPr>
              <w:jc w:val="center"/>
              <w:rPr>
                <w:rFonts w:eastAsia="Times New Roman"/>
                <w:b/>
                <w:bCs/>
                <w:color w:val="000000"/>
                <w:sz w:val="24"/>
              </w:rPr>
            </w:pPr>
            <w:r w:rsidRPr="00FC3ABD">
              <w:rPr>
                <w:b/>
                <w:bCs/>
                <w:color w:val="000000"/>
                <w:sz w:val="24"/>
              </w:rPr>
              <w:t xml:space="preserve">pp. </w:t>
            </w:r>
            <w:r w:rsidR="00E93D45" w:rsidRPr="00FC3ABD">
              <w:rPr>
                <w:b/>
                <w:bCs/>
                <w:color w:val="000000"/>
                <w:sz w:val="24"/>
              </w:rPr>
              <w:t>462</w:t>
            </w:r>
            <w:r w:rsidRPr="00FC3ABD">
              <w:rPr>
                <w:b/>
                <w:bCs/>
                <w:color w:val="000000"/>
                <w:sz w:val="24"/>
              </w:rPr>
              <w:t xml:space="preserve"> - 469</w:t>
            </w:r>
          </w:p>
        </w:tc>
      </w:tr>
    </w:tbl>
    <w:p w14:paraId="54EA5AB1" w14:textId="77777777" w:rsidR="008C329D" w:rsidRDefault="008C329D" w:rsidP="007D3820">
      <w:pPr>
        <w:pBdr>
          <w:bottom w:val="double" w:sz="4" w:space="1" w:color="auto"/>
        </w:pBdr>
        <w:jc w:val="both"/>
        <w:rPr>
          <w:rFonts w:ascii="Times New Roman" w:hAnsi="Times New Roman" w:cstheme="minorBidi"/>
          <w:b w:val="0"/>
          <w:bCs w:val="0"/>
          <w:kern w:val="0"/>
          <w:sz w:val="24"/>
          <w:lang w:val="en-AU"/>
          <w14:ligatures w14:val="none"/>
        </w:rPr>
      </w:pPr>
    </w:p>
    <w:p w14:paraId="54B785E0" w14:textId="77777777" w:rsidR="00564EFD" w:rsidRDefault="00564EFD" w:rsidP="007D3820">
      <w:pPr>
        <w:pBdr>
          <w:bottom w:val="double" w:sz="4" w:space="1" w:color="auto"/>
        </w:pBdr>
        <w:jc w:val="both"/>
        <w:rPr>
          <w:rFonts w:ascii="Times New Roman" w:hAnsi="Times New Roman" w:cstheme="minorBidi"/>
          <w:b w:val="0"/>
          <w:bCs w:val="0"/>
          <w:kern w:val="0"/>
          <w:sz w:val="24"/>
          <w:lang w:val="en-AU"/>
          <w14:ligatures w14:val="none"/>
        </w:rPr>
      </w:pPr>
    </w:p>
    <w:p w14:paraId="26A88D70" w14:textId="52694CC7" w:rsidR="00564EFD" w:rsidRDefault="00564EFD" w:rsidP="007D3820">
      <w:pPr>
        <w:tabs>
          <w:tab w:val="left" w:pos="3735"/>
        </w:tabs>
        <w:rPr>
          <w:rFonts w:ascii="Times New Roman" w:hAnsi="Times New Roman" w:cstheme="minorBidi"/>
          <w:sz w:val="24"/>
          <w:lang w:val="en-AU"/>
        </w:rPr>
      </w:pPr>
      <w:r>
        <w:rPr>
          <w:rFonts w:ascii="Times New Roman" w:hAnsi="Times New Roman" w:cstheme="minorBidi"/>
          <w:sz w:val="24"/>
          <w:lang w:val="en-AU"/>
        </w:rPr>
        <w:tab/>
      </w:r>
    </w:p>
    <w:p w14:paraId="5192A84A" w14:textId="77777777" w:rsidR="00564EFD" w:rsidRDefault="00564EFD" w:rsidP="007D3820">
      <w:pPr>
        <w:tabs>
          <w:tab w:val="left" w:pos="3735"/>
        </w:tabs>
        <w:rPr>
          <w:rFonts w:ascii="Times New Roman" w:hAnsi="Times New Roman" w:cstheme="minorBidi"/>
          <w:sz w:val="24"/>
          <w:lang w:val="en-AU"/>
        </w:rPr>
      </w:pPr>
    </w:p>
    <w:p w14:paraId="2E7CD6C8" w14:textId="77777777" w:rsidR="00564EFD" w:rsidRDefault="00564EFD" w:rsidP="007D3820">
      <w:pPr>
        <w:tabs>
          <w:tab w:val="left" w:pos="3735"/>
        </w:tabs>
        <w:rPr>
          <w:rFonts w:ascii="Times New Roman" w:hAnsi="Times New Roman" w:cstheme="minorBidi"/>
          <w:sz w:val="24"/>
          <w:lang w:val="en-AU"/>
        </w:rPr>
      </w:pPr>
    </w:p>
    <w:p w14:paraId="252A8B5D" w14:textId="77777777" w:rsidR="00564EFD" w:rsidRPr="00564EFD" w:rsidRDefault="00564EFD" w:rsidP="007D3820">
      <w:pPr>
        <w:tabs>
          <w:tab w:val="left" w:pos="3735"/>
        </w:tabs>
        <w:rPr>
          <w:rFonts w:ascii="Times New Roman" w:hAnsi="Times New Roman" w:cstheme="minorBidi"/>
          <w:sz w:val="24"/>
          <w:lang w:val="en-AU"/>
        </w:rPr>
      </w:pPr>
    </w:p>
    <w:p w14:paraId="4874C003" w14:textId="14C9988B" w:rsidR="00DD1132" w:rsidRPr="00E50C7E" w:rsidRDefault="00E93D45" w:rsidP="00353BE8">
      <w:pPr>
        <w:jc w:val="center"/>
        <w:rPr>
          <w:rFonts w:ascii="Algerian" w:eastAsiaTheme="majorEastAsia" w:hAnsi="Algerian" w:cstheme="majorBidi"/>
          <w:b w:val="0"/>
          <w:sz w:val="28"/>
          <w:szCs w:val="28"/>
          <w:lang w:val="en-AU"/>
          <w14:ligatures w14:val="none"/>
        </w:rPr>
      </w:pPr>
      <w:r w:rsidRPr="0037061B">
        <w:rPr>
          <w:noProof/>
          <w:lang w:val="en-AU"/>
        </w:rPr>
        <w:drawing>
          <wp:inline distT="0" distB="0" distL="0" distR="0" wp14:anchorId="14EDDB8C" wp14:editId="5208A373">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1F7146C" w14:textId="77777777" w:rsidR="00DD1132" w:rsidRPr="00FF151C" w:rsidRDefault="00DD1132" w:rsidP="007D3820">
      <w:pPr>
        <w:jc w:val="center"/>
        <w:rPr>
          <w:rFonts w:eastAsia="Times New Roman" w:cs="Times New Roman"/>
          <w:color w:val="000000"/>
          <w14:ligatures w14:val="none"/>
        </w:rPr>
      </w:pPr>
    </w:p>
    <w:p w14:paraId="6BE73439" w14:textId="77777777" w:rsidR="00E93D45" w:rsidRPr="00E93D45" w:rsidRDefault="00E93D45" w:rsidP="007D3820">
      <w:pPr>
        <w:jc w:val="center"/>
        <w:rPr>
          <w:rFonts w:ascii="Cambria" w:eastAsia="Times New Roman" w:hAnsi="Cambria"/>
          <w:b w:val="0"/>
          <w:bCs w:val="0"/>
          <w:color w:val="000000"/>
          <w:kern w:val="0"/>
          <w:lang w:val="en-AU"/>
          <w14:ligatures w14:val="none"/>
        </w:rPr>
      </w:pPr>
      <w:r w:rsidRPr="00E93D45">
        <w:rPr>
          <w:rFonts w:ascii="Cambria" w:eastAsia="Times New Roman" w:hAnsi="Cambria"/>
          <w:b w:val="0"/>
          <w:bCs w:val="0"/>
          <w:kern w:val="0"/>
          <w:sz w:val="24"/>
          <w:szCs w:val="24"/>
          <w14:ligatures w14:val="none"/>
        </w:rPr>
        <w:t>Hakham Dr. Yosef ben Haggai</w:t>
      </w:r>
    </w:p>
    <w:p w14:paraId="1FCB54D6" w14:textId="77777777" w:rsidR="00E93D45" w:rsidRPr="00E93D45" w:rsidRDefault="00E93D45" w:rsidP="007D3820">
      <w:pPr>
        <w:jc w:val="center"/>
        <w:rPr>
          <w:rFonts w:ascii="Cambria" w:eastAsia="Times New Roman" w:hAnsi="Cambria"/>
          <w:b w:val="0"/>
          <w:bCs w:val="0"/>
          <w:color w:val="000000"/>
          <w:kern w:val="0"/>
          <w:lang w:val="en-AU"/>
          <w14:ligatures w14:val="none"/>
        </w:rPr>
      </w:pPr>
      <w:r w:rsidRPr="00E93D45">
        <w:rPr>
          <w:rFonts w:ascii="Cambria" w:eastAsia="Times New Roman" w:hAnsi="Cambria"/>
          <w:b w:val="0"/>
          <w:bCs w:val="0"/>
          <w:color w:val="000000"/>
          <w:kern w:val="0"/>
          <w:lang w:val="en-AU"/>
          <w14:ligatures w14:val="none"/>
        </w:rPr>
        <w:t>Rabbi Dr. Hillel ben David</w:t>
      </w:r>
    </w:p>
    <w:p w14:paraId="56825F65" w14:textId="77777777" w:rsidR="00E93D45" w:rsidRPr="00E93D45" w:rsidRDefault="00E93D45" w:rsidP="007D3820">
      <w:pPr>
        <w:jc w:val="center"/>
        <w:rPr>
          <w:rFonts w:eastAsia="Times New Roman"/>
          <w:b w:val="0"/>
          <w:bCs w:val="0"/>
          <w:color w:val="000000"/>
          <w:kern w:val="0"/>
          <w14:ligatures w14:val="none"/>
        </w:rPr>
      </w:pPr>
      <w:r w:rsidRPr="00E93D45">
        <w:rPr>
          <w:rFonts w:ascii="Cambria" w:eastAsia="Times New Roman" w:hAnsi="Cambria"/>
          <w:b w:val="0"/>
          <w:bCs w:val="0"/>
          <w:color w:val="000000"/>
          <w:kern w:val="0"/>
          <w14:ligatures w14:val="none"/>
        </w:rPr>
        <w:t>Rabbi Dr. Eliyahu ben Abraham</w:t>
      </w:r>
    </w:p>
    <w:p w14:paraId="629294BC" w14:textId="77777777" w:rsidR="00E93D45" w:rsidRPr="00E93D45" w:rsidRDefault="00E93D45" w:rsidP="007D3820">
      <w:pPr>
        <w:jc w:val="both"/>
        <w:rPr>
          <w:rFonts w:ascii="Times New Roman" w:hAnsi="Times New Roman" w:cstheme="minorBidi"/>
          <w:b w:val="0"/>
          <w:bCs w:val="0"/>
          <w:kern w:val="0"/>
          <w:sz w:val="24"/>
          <w:lang w:bidi="ar-SA"/>
          <w14:ligatures w14:val="none"/>
        </w:rPr>
      </w:pPr>
    </w:p>
    <w:p w14:paraId="2C60D17B" w14:textId="77777777" w:rsidR="00E93D45" w:rsidRPr="00E93D45" w:rsidRDefault="00E93D45" w:rsidP="007D3820">
      <w:pPr>
        <w:jc w:val="center"/>
        <w:rPr>
          <w:rFonts w:asciiTheme="minorHAnsi" w:eastAsia="Times New Roman" w:hAnsiTheme="minorHAnsi" w:cstheme="minorHAnsi"/>
          <w:b w:val="0"/>
          <w:bCs w:val="0"/>
          <w:color w:val="000000"/>
          <w:kern w:val="0"/>
          <w:sz w:val="20"/>
          <w:szCs w:val="20"/>
          <w14:ligatures w14:val="none"/>
        </w:rPr>
      </w:pPr>
      <w:r w:rsidRPr="00E93D45">
        <w:rPr>
          <w:rFonts w:asciiTheme="minorHAnsi" w:eastAsia="Times New Roman" w:hAnsiTheme="minorHAnsi" w:cstheme="minorHAnsi"/>
          <w:b w:val="0"/>
          <w:bCs w:val="0"/>
          <w:color w:val="000000"/>
          <w:kern w:val="0"/>
          <w:sz w:val="20"/>
          <w:szCs w:val="20"/>
          <w14:ligatures w14:val="none"/>
        </w:rPr>
        <w:t>Edited by His Honor Paqid Adon Ezra ben Abraham</w:t>
      </w:r>
    </w:p>
    <w:p w14:paraId="195125B7" w14:textId="77777777" w:rsidR="00E93D45" w:rsidRPr="00E93D45" w:rsidRDefault="00E93D45" w:rsidP="007D3820">
      <w:pPr>
        <w:jc w:val="center"/>
        <w:rPr>
          <w:rFonts w:asciiTheme="minorHAnsi" w:eastAsia="Times New Roman" w:hAnsiTheme="minorHAnsi" w:cstheme="minorHAnsi"/>
          <w:color w:val="000000"/>
          <w:kern w:val="0"/>
          <w:sz w:val="20"/>
          <w:szCs w:val="20"/>
          <w14:ligatures w14:val="none"/>
        </w:rPr>
      </w:pPr>
      <w:r w:rsidRPr="00E93D45">
        <w:rPr>
          <w:rFonts w:asciiTheme="minorHAnsi" w:eastAsia="Times New Roman" w:hAnsiTheme="minorHAnsi" w:cstheme="minorHAnsi"/>
          <w:b w:val="0"/>
          <w:bCs w:val="0"/>
          <w:color w:val="000000"/>
          <w:kern w:val="0"/>
          <w:sz w:val="20"/>
          <w:szCs w:val="20"/>
          <w14:ligatures w14:val="none"/>
        </w:rPr>
        <w:t>A special thank you to HH Giberet Giborah bat Sarah for her diligence in proof-reading every week.</w:t>
      </w:r>
    </w:p>
    <w:p w14:paraId="5920A2A3" w14:textId="77777777" w:rsidR="00E93D45" w:rsidRPr="00E93D45" w:rsidRDefault="00E93D45" w:rsidP="007D3820">
      <w:pPr>
        <w:jc w:val="both"/>
        <w:rPr>
          <w:rFonts w:ascii="Times New Roman" w:hAnsi="Times New Roman" w:cstheme="minorBidi"/>
          <w:b w:val="0"/>
          <w:bCs w:val="0"/>
          <w:kern w:val="0"/>
          <w:lang w:bidi="ar-SA"/>
          <w14:ligatures w14:val="none"/>
        </w:rPr>
      </w:pPr>
    </w:p>
    <w:p w14:paraId="3ED74B33" w14:textId="77777777" w:rsidR="00DD1132" w:rsidRPr="00FF151C" w:rsidRDefault="00DD1132" w:rsidP="007D3820">
      <w:pPr>
        <w:jc w:val="center"/>
        <w:rPr>
          <w:rFonts w:eastAsia="Times New Roman" w:cs="Times New Roman"/>
          <w:b w:val="0"/>
          <w:bCs w:val="0"/>
          <w:color w:val="000000"/>
          <w14:ligatures w14:val="none"/>
        </w:rPr>
      </w:pPr>
    </w:p>
    <w:p w14:paraId="325A79E3" w14:textId="77777777" w:rsidR="00DD1132" w:rsidRPr="00E50C7E" w:rsidRDefault="00DD1132" w:rsidP="007D3820">
      <w:pPr>
        <w:rPr>
          <w:lang w:bidi="ar-SA"/>
          <w14:ligatures w14:val="none"/>
        </w:rPr>
      </w:pPr>
    </w:p>
    <w:p w14:paraId="5402D46D" w14:textId="77777777" w:rsidR="00DD1132" w:rsidRPr="00FF151C" w:rsidRDefault="00DD1132" w:rsidP="007D3820">
      <w:pPr>
        <w:rPr>
          <w:sz w:val="20"/>
          <w:lang w:bidi="ar-SA"/>
          <w14:ligatures w14:val="none"/>
        </w:rPr>
      </w:pPr>
    </w:p>
    <w:p w14:paraId="0B9C4712" w14:textId="77777777" w:rsidR="00DD1132" w:rsidRPr="00E50C7E" w:rsidRDefault="00DD1132" w:rsidP="007D3820">
      <w:pPr>
        <w:jc w:val="both"/>
        <w:rPr>
          <w:rFonts w:ascii="Cambria" w:eastAsia="Times New Roman" w:hAnsi="Cambria"/>
          <w:b w:val="0"/>
          <w:bCs w:val="0"/>
          <w:color w:val="000000"/>
          <w:sz w:val="28"/>
          <w:szCs w:val="28"/>
          <w14:ligatures w14:val="none"/>
        </w:rPr>
      </w:pPr>
    </w:p>
    <w:p w14:paraId="68A39284" w14:textId="77777777" w:rsidR="00DD1132" w:rsidRPr="00E50C7E" w:rsidRDefault="00DD1132" w:rsidP="007D3820">
      <w:pPr>
        <w:rPr>
          <w14:ligatures w14:val="none"/>
        </w:rPr>
      </w:pPr>
    </w:p>
    <w:sectPr w:rsidR="00DD1132" w:rsidRPr="00E50C7E" w:rsidSect="00D56239">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237DF" w14:textId="77777777" w:rsidR="00D56239" w:rsidRDefault="00D56239" w:rsidP="00820C6F">
      <w:r>
        <w:separator/>
      </w:r>
    </w:p>
  </w:endnote>
  <w:endnote w:type="continuationSeparator" w:id="0">
    <w:p w14:paraId="145DFA5E" w14:textId="77777777" w:rsidR="00D56239" w:rsidRDefault="00D56239" w:rsidP="0082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7EAEA90-701F-44CF-98C5-6539D834EBFB}"/>
    <w:embedBold r:id="rId2" w:fontKey="{959AC27B-162B-4EAB-B198-5C6727FE703B}"/>
    <w:embedItalic r:id="rId3" w:fontKey="{D315FEB0-68B2-4698-924A-0F7647686D8B}"/>
    <w:embedBoldItalic r:id="rId4" w:fontKey="{D2780A66-CF46-4559-8385-FB5594AD45C3}"/>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5" w:subsetted="1" w:fontKey="{88989AE9-7257-4501-8399-088C28B8F3CA}"/>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embedBold r:id="rId6" w:subsetted="1" w:fontKey="{A6F6F4F2-5D8A-4EF2-9498-EE234FA0DDD4}"/>
  </w:font>
  <w:font w:name="Cambria">
    <w:panose1 w:val="02040503050406030204"/>
    <w:charset w:val="00"/>
    <w:family w:val="roman"/>
    <w:pitch w:val="variable"/>
    <w:sig w:usb0="E00006FF" w:usb1="420024FF" w:usb2="02000000" w:usb3="00000000" w:csb0="0000019F" w:csb1="00000000"/>
    <w:embedRegular r:id="rId7" w:fontKey="{E4CF3FE3-031C-4792-B94F-16488534AA18}"/>
    <w:embedBold r:id="rId8" w:fontKey="{A2E66B61-2933-4A99-9CBF-7534CC8AE1DA}"/>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04015FC8" w14:textId="77777777" w:rsidR="0031049E" w:rsidRDefault="0031049E">
            <w:pPr>
              <w:pStyle w:val="Footer"/>
              <w:jc w:val="center"/>
            </w:pPr>
          </w:p>
          <w:p w14:paraId="04B13700" w14:textId="36480555" w:rsidR="00980863" w:rsidRDefault="00023FB5">
            <w:pPr>
              <w:pStyle w:val="Footer"/>
              <w:jc w:val="center"/>
            </w:pPr>
            <w:r>
              <w:t xml:space="preserve">Page </w:t>
            </w:r>
            <w:r>
              <w:rPr>
                <w:b w:val="0"/>
                <w:bCs w:val="0"/>
                <w:sz w:val="24"/>
                <w:szCs w:val="24"/>
              </w:rPr>
              <w:fldChar w:fldCharType="begin"/>
            </w:r>
            <w:r>
              <w:instrText xml:space="preserve"> PAGE </w:instrText>
            </w:r>
            <w:r>
              <w:rPr>
                <w:b w:val="0"/>
                <w:bCs w:val="0"/>
                <w:sz w:val="24"/>
                <w:szCs w:val="24"/>
              </w:rPr>
              <w:fldChar w:fldCharType="separate"/>
            </w:r>
            <w:r>
              <w:rPr>
                <w:noProof/>
              </w:rPr>
              <w:t>2</w:t>
            </w:r>
            <w:r>
              <w:rPr>
                <w:b w:val="0"/>
                <w:bCs w:val="0"/>
                <w:sz w:val="24"/>
                <w:szCs w:val="24"/>
              </w:rPr>
              <w:fldChar w:fldCharType="end"/>
            </w:r>
            <w:r>
              <w:t xml:space="preserve"> of </w:t>
            </w:r>
            <w:r>
              <w:fldChar w:fldCharType="begin"/>
            </w:r>
            <w:r>
              <w:instrText xml:space="preserve"> NUMPAGES  </w:instrText>
            </w:r>
            <w:r>
              <w:fldChar w:fldCharType="separate"/>
            </w:r>
            <w:r>
              <w:rPr>
                <w:noProof/>
              </w:rPr>
              <w:t>2</w:t>
            </w:r>
            <w:r>
              <w:rPr>
                <w:noProof/>
              </w:rPr>
              <w:fldChar w:fldCharType="end"/>
            </w:r>
          </w:p>
        </w:sdtContent>
      </w:sdt>
    </w:sdtContent>
  </w:sdt>
  <w:p w14:paraId="1D97AB42" w14:textId="77777777" w:rsidR="00980863" w:rsidRDefault="00980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193C8" w14:textId="77777777" w:rsidR="00D56239" w:rsidRDefault="00D56239" w:rsidP="00820C6F">
      <w:r>
        <w:separator/>
      </w:r>
    </w:p>
  </w:footnote>
  <w:footnote w:type="continuationSeparator" w:id="0">
    <w:p w14:paraId="40DBCD0E" w14:textId="77777777" w:rsidR="00D56239" w:rsidRDefault="00D56239" w:rsidP="00820C6F">
      <w:r>
        <w:continuationSeparator/>
      </w:r>
    </w:p>
  </w:footnote>
  <w:footnote w:id="1">
    <w:p w14:paraId="53142D41"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i/>
          <w:iCs/>
          <w:sz w:val="18"/>
          <w:szCs w:val="18"/>
          <w14:ligatures w14:val="none"/>
        </w:rPr>
        <w:t>The ArtScroll Tanach Series, Tehillim</w:t>
      </w:r>
      <w:r w:rsidRPr="00825E1D">
        <w:rPr>
          <w:rFonts w:asciiTheme="minorHAnsi" w:hAnsiTheme="minorHAnsi" w:cstheme="minorHAnsi"/>
          <w:b w:val="0"/>
          <w:bCs w:val="0"/>
          <w:sz w:val="18"/>
          <w:szCs w:val="18"/>
          <w14:ligatures w14:val="none"/>
        </w:rPr>
        <w:t>, A new translation with a commentary anthologized from Talmudic, Midrashic, and rabbinic sources. Commentary by Rabbi Avrohom Chaim Feuer, Translation by Rabbi Avrohom Chaim Feuer in collaboration with Rabbi Nosson Scherman.</w:t>
      </w:r>
    </w:p>
  </w:footnote>
  <w:footnote w:id="2">
    <w:p w14:paraId="4818FF96"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See Devarim (Deuteronomy) 32:1; Daat Zekeinim.</w:t>
      </w:r>
    </w:p>
  </w:footnote>
  <w:footnote w:id="3">
    <w:p w14:paraId="021209B1" w14:textId="2C9458DB"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Ibid. </w:t>
      </w:r>
      <w:r w:rsidRPr="00825E1D">
        <w:rPr>
          <w:rFonts w:asciiTheme="minorHAnsi" w:hAnsiTheme="minorHAnsi" w:cstheme="minorHAnsi"/>
          <w:b w:val="0"/>
          <w:bCs w:val="0"/>
          <w:sz w:val="18"/>
          <w:szCs w:val="18"/>
          <w14:ligatures w14:val="none"/>
        </w:rPr>
        <w:fldChar w:fldCharType="begin"/>
      </w:r>
      <w:r w:rsidRPr="00825E1D">
        <w:rPr>
          <w:rFonts w:asciiTheme="minorHAnsi" w:hAnsiTheme="minorHAnsi" w:cstheme="minorHAnsi"/>
          <w:b w:val="0"/>
          <w:bCs w:val="0"/>
          <w:sz w:val="18"/>
          <w:szCs w:val="18"/>
          <w14:ligatures w14:val="none"/>
        </w:rPr>
        <w:instrText xml:space="preserve"> NOTEREF _Ref352328685 \h </w:instrText>
      </w:r>
      <w:r w:rsidR="001410BB" w:rsidRPr="00825E1D">
        <w:rPr>
          <w:rFonts w:asciiTheme="minorHAnsi" w:hAnsiTheme="minorHAnsi" w:cstheme="minorHAnsi"/>
          <w:b w:val="0"/>
          <w:bCs w:val="0"/>
          <w:sz w:val="18"/>
          <w:szCs w:val="18"/>
          <w14:ligatures w14:val="none"/>
        </w:rPr>
        <w:instrText xml:space="preserve"> \* MERGEFORMAT </w:instrText>
      </w:r>
      <w:r w:rsidRPr="00825E1D">
        <w:rPr>
          <w:rFonts w:asciiTheme="minorHAnsi" w:hAnsiTheme="minorHAnsi" w:cstheme="minorHAnsi"/>
          <w:b w:val="0"/>
          <w:bCs w:val="0"/>
          <w:sz w:val="18"/>
          <w:szCs w:val="18"/>
          <w14:ligatures w14:val="none"/>
        </w:rPr>
      </w:r>
      <w:r w:rsidRPr="00825E1D">
        <w:rPr>
          <w:rFonts w:asciiTheme="minorHAnsi" w:hAnsiTheme="minorHAnsi" w:cstheme="minorHAnsi"/>
          <w:b w:val="0"/>
          <w:bCs w:val="0"/>
          <w:sz w:val="18"/>
          <w:szCs w:val="18"/>
          <w14:ligatures w14:val="none"/>
        </w:rPr>
        <w:fldChar w:fldCharType="separate"/>
      </w:r>
      <w:r w:rsidRPr="00825E1D">
        <w:rPr>
          <w:rFonts w:asciiTheme="minorHAnsi" w:hAnsiTheme="minorHAnsi" w:cstheme="minorHAnsi"/>
          <w:b w:val="0"/>
          <w:bCs w:val="0"/>
          <w:sz w:val="18"/>
          <w:szCs w:val="18"/>
          <w14:ligatures w14:val="none"/>
        </w:rPr>
        <w:t>1</w:t>
      </w:r>
      <w:r w:rsidRPr="00825E1D">
        <w:rPr>
          <w:rFonts w:asciiTheme="minorHAnsi" w:hAnsiTheme="minorHAnsi" w:cstheme="minorHAnsi"/>
          <w:b w:val="0"/>
          <w:bCs w:val="0"/>
          <w:sz w:val="18"/>
          <w:szCs w:val="18"/>
          <w14:ligatures w14:val="none"/>
        </w:rPr>
        <w:fldChar w:fldCharType="end"/>
      </w:r>
    </w:p>
  </w:footnote>
  <w:footnote w:id="4">
    <w:p w14:paraId="090A89DF"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i/>
          <w:iCs/>
          <w:sz w:val="18"/>
          <w:szCs w:val="18"/>
          <w14:ligatures w14:val="none"/>
        </w:rPr>
        <w:t>Abraham Ibn Ezra’s Commentary On the Second Book of Psalms</w:t>
      </w:r>
      <w:r w:rsidRPr="00825E1D">
        <w:rPr>
          <w:rFonts w:asciiTheme="minorHAnsi" w:hAnsiTheme="minorHAnsi" w:cstheme="minorHAnsi"/>
          <w:b w:val="0"/>
          <w:bCs w:val="0"/>
          <w:sz w:val="18"/>
          <w:szCs w:val="18"/>
          <w14:ligatures w14:val="none"/>
        </w:rPr>
        <w:t>, Translated and Annotated by H. Norman Strickman.</w:t>
      </w:r>
    </w:p>
  </w:footnote>
  <w:footnote w:id="5">
    <w:p w14:paraId="7457D6D3"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Devarim (Deuteronomy) 4:44</w:t>
      </w:r>
    </w:p>
  </w:footnote>
  <w:footnote w:id="6">
    <w:p w14:paraId="68D950EE"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Its meaning is: Wealth has no ultimate value even though one enjoys it while alive.</w:t>
      </w:r>
    </w:p>
  </w:footnote>
  <w:footnote w:id="7">
    <w:p w14:paraId="21147678" w14:textId="77777777" w:rsidR="00820C6F" w:rsidRPr="00825E1D" w:rsidRDefault="00820C6F"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CLV (</w:t>
      </w:r>
      <w:r w:rsidRPr="00825E1D">
        <w:rPr>
          <w:rFonts w:asciiTheme="minorHAnsi" w:hAnsiTheme="minorHAnsi" w:cstheme="minorHAnsi"/>
          <w:b w:val="0"/>
          <w:bCs w:val="0"/>
          <w:sz w:val="18"/>
          <w:szCs w:val="18"/>
          <w:u w:val="single"/>
          <w14:ligatures w14:val="none"/>
        </w:rPr>
        <w:t>Concordant Literal Version</w:t>
      </w:r>
      <w:r w:rsidRPr="00825E1D">
        <w:rPr>
          <w:rFonts w:asciiTheme="minorHAnsi" w:hAnsiTheme="minorHAnsi" w:cstheme="minorHAnsi"/>
          <w:b w:val="0"/>
          <w:bCs w:val="0"/>
          <w:sz w:val="18"/>
          <w:szCs w:val="18"/>
          <w14:ligatures w14:val="none"/>
        </w:rPr>
        <w:t xml:space="preserve">) as found in Rick Meyers (2009) E-Sword v. 9.5.1 - </w:t>
      </w:r>
      <w:hyperlink r:id="rId1" w:history="1">
        <w:r w:rsidRPr="00825E1D">
          <w:rPr>
            <w:rStyle w:val="Hyperlink"/>
            <w:rFonts w:asciiTheme="minorHAnsi" w:hAnsiTheme="minorHAnsi" w:cstheme="minorHAnsi"/>
            <w:b w:val="0"/>
            <w:bCs w:val="0"/>
            <w:sz w:val="18"/>
            <w:szCs w:val="18"/>
            <w14:ligatures w14:val="none"/>
          </w:rPr>
          <w:t>http://www.e-sword.net/downloads.html</w:t>
        </w:r>
      </w:hyperlink>
      <w:r w:rsidRPr="00825E1D">
        <w:rPr>
          <w:rFonts w:asciiTheme="minorHAnsi" w:hAnsiTheme="minorHAnsi" w:cstheme="minorHAnsi"/>
          <w:b w:val="0"/>
          <w:bCs w:val="0"/>
          <w:sz w:val="18"/>
          <w:szCs w:val="18"/>
          <w14:ligatures w14:val="none"/>
        </w:rPr>
        <w:t xml:space="preserve"> </w:t>
      </w:r>
    </w:p>
  </w:footnote>
  <w:footnote w:id="8">
    <w:p w14:paraId="291194B7" w14:textId="77777777" w:rsidR="00820C6F" w:rsidRPr="00825E1D" w:rsidRDefault="00820C6F"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Magiera, J.M. (2009), </w:t>
      </w:r>
      <w:r w:rsidRPr="00825E1D">
        <w:rPr>
          <w:rFonts w:asciiTheme="minorHAnsi" w:hAnsiTheme="minorHAnsi" w:cstheme="minorHAnsi"/>
          <w:b w:val="0"/>
          <w:bCs w:val="0"/>
          <w:sz w:val="18"/>
          <w:szCs w:val="18"/>
          <w:u w:val="single"/>
          <w14:ligatures w14:val="none"/>
        </w:rPr>
        <w:t>Aramaic Peshitta New Testament: Vertical Interlinear</w:t>
      </w:r>
      <w:r w:rsidRPr="00825E1D">
        <w:rPr>
          <w:rFonts w:asciiTheme="minorHAnsi" w:hAnsiTheme="minorHAnsi" w:cstheme="minorHAnsi"/>
          <w:b w:val="0"/>
          <w:bCs w:val="0"/>
          <w:sz w:val="18"/>
          <w:szCs w:val="18"/>
          <w14:ligatures w14:val="none"/>
        </w:rPr>
        <w:t>, Light of the Word Ministry, Vol. III.</w:t>
      </w:r>
    </w:p>
  </w:footnote>
  <w:footnote w:id="9">
    <w:p w14:paraId="2282F006" w14:textId="77777777" w:rsidR="00820C6F" w:rsidRPr="00825E1D" w:rsidRDefault="00820C6F"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sz w:val="18"/>
          <w:szCs w:val="18"/>
          <w:u w:val="single"/>
          <w14:ligatures w14:val="none"/>
        </w:rPr>
        <w:t>Greek New Testament (Stephanus Text)</w:t>
      </w:r>
      <w:r w:rsidRPr="00825E1D">
        <w:rPr>
          <w:rFonts w:asciiTheme="minorHAnsi" w:hAnsiTheme="minorHAnsi" w:cstheme="minorHAnsi"/>
          <w:b w:val="0"/>
          <w:bCs w:val="0"/>
          <w:sz w:val="18"/>
          <w:szCs w:val="18"/>
          <w14:ligatures w14:val="none"/>
        </w:rPr>
        <w:t xml:space="preserve"> as found in Rick Meyers (2009) E-Sword v. 9.5.1 - </w:t>
      </w:r>
      <w:hyperlink r:id="rId2" w:history="1">
        <w:r w:rsidRPr="00825E1D">
          <w:rPr>
            <w:rStyle w:val="Hyperlink"/>
            <w:rFonts w:asciiTheme="minorHAnsi" w:hAnsiTheme="minorHAnsi" w:cstheme="minorHAnsi"/>
            <w:b w:val="0"/>
            <w:bCs w:val="0"/>
            <w:sz w:val="18"/>
            <w:szCs w:val="18"/>
            <w14:ligatures w14:val="none"/>
          </w:rPr>
          <w:t>http://www.e-sword.net/downloads.html</w:t>
        </w:r>
      </w:hyperlink>
    </w:p>
  </w:footnote>
  <w:footnote w:id="10">
    <w:p w14:paraId="143ECADB" w14:textId="77777777" w:rsidR="00820C6F" w:rsidRPr="00825E1D" w:rsidRDefault="00820C6F" w:rsidP="00F031AB">
      <w:pPr>
        <w:pStyle w:val="FootnoteText"/>
        <w:rPr>
          <w:rFonts w:asciiTheme="minorHAnsi" w:hAnsiTheme="minorHAnsi" w:cstheme="minorHAnsi"/>
          <w:b w:val="0"/>
          <w:bCs w:val="0"/>
          <w:sz w:val="18"/>
          <w:szCs w:val="18"/>
          <w:lang w:val="es-ES"/>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lang w:val="es-ES"/>
          <w14:ligatures w14:val="none"/>
        </w:rPr>
        <w:t xml:space="preserve"> Delitzsch, </w:t>
      </w:r>
      <w:hyperlink r:id="rId3" w:history="1">
        <w:r w:rsidRPr="00825E1D">
          <w:rPr>
            <w:rStyle w:val="Hyperlink"/>
            <w:rFonts w:asciiTheme="minorHAnsi" w:hAnsiTheme="minorHAnsi" w:cstheme="minorHAnsi"/>
            <w:b w:val="0"/>
            <w:bCs w:val="0"/>
            <w:sz w:val="18"/>
            <w:szCs w:val="18"/>
            <w:lang w:val="es-ES"/>
            <w14:ligatures w14:val="none"/>
          </w:rPr>
          <w:t>http://www.kirjasilta.net/ha-berit/</w:t>
        </w:r>
      </w:hyperlink>
      <w:r w:rsidRPr="00825E1D">
        <w:rPr>
          <w:rFonts w:asciiTheme="minorHAnsi" w:hAnsiTheme="minorHAnsi" w:cstheme="minorHAnsi"/>
          <w:b w:val="0"/>
          <w:bCs w:val="0"/>
          <w:sz w:val="18"/>
          <w:szCs w:val="18"/>
          <w:lang w:val="es-ES"/>
          <w14:ligatures w14:val="non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4D2E" w14:textId="77777777" w:rsidR="00980863" w:rsidRDefault="00023FB5" w:rsidP="00491CED">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284BB6A7" w14:textId="77777777" w:rsidR="00980863" w:rsidRDefault="00023FB5" w:rsidP="00491CED">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7BAAEF71" w14:textId="77777777" w:rsidR="00980863" w:rsidRDefault="00980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76440"/>
    <w:multiLevelType w:val="hybridMultilevel"/>
    <w:tmpl w:val="6F6053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70437B"/>
    <w:multiLevelType w:val="hybridMultilevel"/>
    <w:tmpl w:val="F3E2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3AC2AD7"/>
    <w:multiLevelType w:val="hybridMultilevel"/>
    <w:tmpl w:val="21984B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54DF32EE"/>
    <w:multiLevelType w:val="hybridMultilevel"/>
    <w:tmpl w:val="FDE4A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A8124D1"/>
    <w:multiLevelType w:val="hybridMultilevel"/>
    <w:tmpl w:val="21226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 w15:restartNumberingAfterBreak="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4160866">
    <w:abstractNumId w:val="15"/>
  </w:num>
  <w:num w:numId="2" w16cid:durableId="629819001">
    <w:abstractNumId w:val="10"/>
  </w:num>
  <w:num w:numId="3" w16cid:durableId="783580746">
    <w:abstractNumId w:val="34"/>
  </w:num>
  <w:num w:numId="4" w16cid:durableId="1137409846">
    <w:abstractNumId w:val="43"/>
  </w:num>
  <w:num w:numId="5" w16cid:durableId="2021002334">
    <w:abstractNumId w:val="26"/>
  </w:num>
  <w:num w:numId="6" w16cid:durableId="8789344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0765882">
    <w:abstractNumId w:val="42"/>
  </w:num>
  <w:num w:numId="8" w16cid:durableId="2043362994">
    <w:abstractNumId w:val="14"/>
  </w:num>
  <w:num w:numId="9" w16cid:durableId="5914294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74614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441913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21463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8498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83600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3670521">
    <w:abstractNumId w:val="21"/>
  </w:num>
  <w:num w:numId="16" w16cid:durableId="303707699">
    <w:abstractNumId w:val="25"/>
  </w:num>
  <w:num w:numId="17" w16cid:durableId="427696798">
    <w:abstractNumId w:val="44"/>
  </w:num>
  <w:num w:numId="18" w16cid:durableId="61369651">
    <w:abstractNumId w:val="24"/>
  </w:num>
  <w:num w:numId="19" w16cid:durableId="300364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38558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8644817">
    <w:abstractNumId w:val="27"/>
  </w:num>
  <w:num w:numId="22" w16cid:durableId="533232554">
    <w:abstractNumId w:val="46"/>
  </w:num>
  <w:num w:numId="23" w16cid:durableId="798886496">
    <w:abstractNumId w:val="9"/>
  </w:num>
  <w:num w:numId="24" w16cid:durableId="1285381046">
    <w:abstractNumId w:val="7"/>
  </w:num>
  <w:num w:numId="25" w16cid:durableId="163982842">
    <w:abstractNumId w:val="6"/>
  </w:num>
  <w:num w:numId="26" w16cid:durableId="1100564694">
    <w:abstractNumId w:val="5"/>
  </w:num>
  <w:num w:numId="27" w16cid:durableId="559444390">
    <w:abstractNumId w:val="4"/>
  </w:num>
  <w:num w:numId="28" w16cid:durableId="9379969">
    <w:abstractNumId w:val="8"/>
  </w:num>
  <w:num w:numId="29" w16cid:durableId="2116778958">
    <w:abstractNumId w:val="3"/>
  </w:num>
  <w:num w:numId="30" w16cid:durableId="941956841">
    <w:abstractNumId w:val="2"/>
  </w:num>
  <w:num w:numId="31" w16cid:durableId="1623851048">
    <w:abstractNumId w:val="1"/>
  </w:num>
  <w:num w:numId="32" w16cid:durableId="1533492096">
    <w:abstractNumId w:val="0"/>
  </w:num>
  <w:num w:numId="33" w16cid:durableId="313797976">
    <w:abstractNumId w:val="45"/>
  </w:num>
  <w:num w:numId="34" w16cid:durableId="212275942">
    <w:abstractNumId w:val="40"/>
  </w:num>
  <w:num w:numId="35" w16cid:durableId="1088964278">
    <w:abstractNumId w:val="18"/>
  </w:num>
  <w:num w:numId="36" w16cid:durableId="1953052135">
    <w:abstractNumId w:val="28"/>
  </w:num>
  <w:num w:numId="37" w16cid:durableId="1684429055">
    <w:abstractNumId w:val="29"/>
  </w:num>
  <w:num w:numId="38" w16cid:durableId="15205871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5418543">
    <w:abstractNumId w:val="22"/>
  </w:num>
  <w:num w:numId="40" w16cid:durableId="2006350439">
    <w:abstractNumId w:val="30"/>
  </w:num>
  <w:num w:numId="41" w16cid:durableId="1550065942">
    <w:abstractNumId w:val="36"/>
  </w:num>
  <w:num w:numId="42" w16cid:durableId="568345848">
    <w:abstractNumId w:val="11"/>
  </w:num>
  <w:num w:numId="43" w16cid:durableId="741370791">
    <w:abstractNumId w:val="41"/>
  </w:num>
  <w:num w:numId="44" w16cid:durableId="2064866173">
    <w:abstractNumId w:val="17"/>
  </w:num>
  <w:num w:numId="45" w16cid:durableId="132990576">
    <w:abstractNumId w:val="16"/>
  </w:num>
  <w:num w:numId="46" w16cid:durableId="1277953441">
    <w:abstractNumId w:val="33"/>
  </w:num>
  <w:num w:numId="47" w16cid:durableId="1098562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NDI2MDCzMLYwMzBV0lEKTi0uzszPAykwqgUAxLpjVywAAAA="/>
  </w:docVars>
  <w:rsids>
    <w:rsidRoot w:val="00DD1132"/>
    <w:rsid w:val="00023FB5"/>
    <w:rsid w:val="000603F0"/>
    <w:rsid w:val="00060599"/>
    <w:rsid w:val="00077FB7"/>
    <w:rsid w:val="000868FE"/>
    <w:rsid w:val="001146D4"/>
    <w:rsid w:val="00140F77"/>
    <w:rsid w:val="001410BB"/>
    <w:rsid w:val="00145D19"/>
    <w:rsid w:val="001506D6"/>
    <w:rsid w:val="0015770B"/>
    <w:rsid w:val="00177710"/>
    <w:rsid w:val="001C2024"/>
    <w:rsid w:val="001D0B09"/>
    <w:rsid w:val="0022084C"/>
    <w:rsid w:val="00223F2F"/>
    <w:rsid w:val="00267B2E"/>
    <w:rsid w:val="00285A43"/>
    <w:rsid w:val="002D09F3"/>
    <w:rsid w:val="00301E99"/>
    <w:rsid w:val="00307F65"/>
    <w:rsid w:val="0031049E"/>
    <w:rsid w:val="003267DE"/>
    <w:rsid w:val="00326B0C"/>
    <w:rsid w:val="0033584A"/>
    <w:rsid w:val="003401EE"/>
    <w:rsid w:val="00353BE8"/>
    <w:rsid w:val="003B5F1C"/>
    <w:rsid w:val="003C5242"/>
    <w:rsid w:val="003E79A8"/>
    <w:rsid w:val="003E7BBD"/>
    <w:rsid w:val="004357DC"/>
    <w:rsid w:val="00491CED"/>
    <w:rsid w:val="004962E1"/>
    <w:rsid w:val="00497D95"/>
    <w:rsid w:val="004A6F86"/>
    <w:rsid w:val="004B1268"/>
    <w:rsid w:val="00500CFA"/>
    <w:rsid w:val="00517A69"/>
    <w:rsid w:val="00522CCB"/>
    <w:rsid w:val="00534634"/>
    <w:rsid w:val="00561ED3"/>
    <w:rsid w:val="00564EFD"/>
    <w:rsid w:val="00565B78"/>
    <w:rsid w:val="005A4D0F"/>
    <w:rsid w:val="005C238E"/>
    <w:rsid w:val="005E3F49"/>
    <w:rsid w:val="00603832"/>
    <w:rsid w:val="006930F5"/>
    <w:rsid w:val="006F46E8"/>
    <w:rsid w:val="0070224C"/>
    <w:rsid w:val="007030C9"/>
    <w:rsid w:val="0072067C"/>
    <w:rsid w:val="007B0324"/>
    <w:rsid w:val="007D3820"/>
    <w:rsid w:val="007F25D1"/>
    <w:rsid w:val="0080512B"/>
    <w:rsid w:val="008160A3"/>
    <w:rsid w:val="00820C6F"/>
    <w:rsid w:val="00825E1D"/>
    <w:rsid w:val="008C329D"/>
    <w:rsid w:val="008E22E8"/>
    <w:rsid w:val="00905F89"/>
    <w:rsid w:val="00906E3F"/>
    <w:rsid w:val="00914ABA"/>
    <w:rsid w:val="009207C9"/>
    <w:rsid w:val="00955E3F"/>
    <w:rsid w:val="00980863"/>
    <w:rsid w:val="009A23B4"/>
    <w:rsid w:val="00A02EC0"/>
    <w:rsid w:val="00A350F1"/>
    <w:rsid w:val="00A52064"/>
    <w:rsid w:val="00A806FB"/>
    <w:rsid w:val="00A90FFD"/>
    <w:rsid w:val="00A95E3B"/>
    <w:rsid w:val="00B21821"/>
    <w:rsid w:val="00B31CC1"/>
    <w:rsid w:val="00BA2184"/>
    <w:rsid w:val="00BA281C"/>
    <w:rsid w:val="00BA53B5"/>
    <w:rsid w:val="00BB34F7"/>
    <w:rsid w:val="00BC3D3D"/>
    <w:rsid w:val="00C24693"/>
    <w:rsid w:val="00C7384D"/>
    <w:rsid w:val="00C80917"/>
    <w:rsid w:val="00C953F8"/>
    <w:rsid w:val="00CA5783"/>
    <w:rsid w:val="00CA6D22"/>
    <w:rsid w:val="00CB3F2F"/>
    <w:rsid w:val="00CD335E"/>
    <w:rsid w:val="00D1141F"/>
    <w:rsid w:val="00D22FCC"/>
    <w:rsid w:val="00D56239"/>
    <w:rsid w:val="00D623A9"/>
    <w:rsid w:val="00DD1132"/>
    <w:rsid w:val="00E50C7E"/>
    <w:rsid w:val="00E91DA2"/>
    <w:rsid w:val="00E936DC"/>
    <w:rsid w:val="00E93D45"/>
    <w:rsid w:val="00F031AB"/>
    <w:rsid w:val="00F12DE4"/>
    <w:rsid w:val="00FA7FF0"/>
    <w:rsid w:val="00FC3ABD"/>
    <w:rsid w:val="00FF15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EC92"/>
  <w15:chartTrackingRefBased/>
  <w15:docId w15:val="{259AF2DF-28A1-410B-BDE1-876D4646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b/>
        <w:bCs/>
        <w:kern w:val="22"/>
        <w:sz w:val="22"/>
        <w:szCs w:val="22"/>
        <w:lang w:val="en-US" w:eastAsia="en-US" w:bidi="he-IL"/>
        <w14:ligatures w14:val="al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CED"/>
    <w:pPr>
      <w:spacing w:after="0" w:line="240" w:lineRule="auto"/>
    </w:pPr>
  </w:style>
  <w:style w:type="paragraph" w:styleId="Heading1">
    <w:name w:val="heading 1"/>
    <w:basedOn w:val="Heading2"/>
    <w:next w:val="Normal"/>
    <w:link w:val="Heading1Char"/>
    <w:uiPriority w:val="9"/>
    <w:qFormat/>
    <w:rsid w:val="00C953F8"/>
    <w:pPr>
      <w:outlineLvl w:val="0"/>
    </w:pPr>
    <w:rPr>
      <w:sz w:val="28"/>
    </w:rPr>
  </w:style>
  <w:style w:type="paragraph" w:styleId="Heading2">
    <w:name w:val="heading 2"/>
    <w:basedOn w:val="Normal"/>
    <w:next w:val="Normal"/>
    <w:link w:val="Heading2Char"/>
    <w:uiPriority w:val="9"/>
    <w:unhideWhenUsed/>
    <w:qFormat/>
    <w:rsid w:val="00C953F8"/>
    <w:pPr>
      <w:widowControl w:val="0"/>
      <w:pBdr>
        <w:bottom w:val="single" w:sz="12" w:space="1" w:color="365F91"/>
      </w:pBdr>
      <w:spacing w:line="260" w:lineRule="exact"/>
      <w:jc w:val="both"/>
      <w:outlineLvl w:val="1"/>
    </w:pPr>
    <w:rPr>
      <w:rFonts w:ascii="Book Antiqua" w:eastAsia="Times New Roman" w:hAnsi="Book Antiqua" w:cs="Arial"/>
      <w:b w:val="0"/>
      <w:bCs w:val="0"/>
      <w:smallCaps/>
      <w:color w:val="0D0D0D"/>
      <w:sz w:val="24"/>
      <w:szCs w:val="24"/>
    </w:rPr>
  </w:style>
  <w:style w:type="paragraph" w:styleId="Heading3">
    <w:name w:val="heading 3"/>
    <w:basedOn w:val="Heading2"/>
    <w:next w:val="Normal"/>
    <w:link w:val="Heading3Char"/>
    <w:uiPriority w:val="9"/>
    <w:unhideWhenUsed/>
    <w:qFormat/>
    <w:rsid w:val="00C953F8"/>
    <w:pPr>
      <w:outlineLvl w:val="2"/>
    </w:pPr>
    <w:rPr>
      <w:rFonts w:eastAsia="Book Antiqua"/>
      <w:sz w:val="22"/>
      <w:szCs w:val="22"/>
    </w:rPr>
  </w:style>
  <w:style w:type="paragraph" w:styleId="Heading4">
    <w:name w:val="heading 4"/>
    <w:basedOn w:val="Normal"/>
    <w:next w:val="Normal"/>
    <w:link w:val="Heading4Char"/>
    <w:uiPriority w:val="9"/>
    <w:semiHidden/>
    <w:unhideWhenUsed/>
    <w:qFormat/>
    <w:rsid w:val="0060383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384D"/>
    <w:pPr>
      <w:keepNext/>
      <w:keepLines/>
      <w:spacing w:before="40"/>
      <w:jc w:val="both"/>
      <w:outlineLvl w:val="4"/>
    </w:pPr>
    <w:rPr>
      <w:rFonts w:ascii="Calibri Light" w:eastAsia="Times New Roman" w:hAnsi="Calibri Light" w:cs="Times New Roman"/>
      <w:bCs w:val="0"/>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132"/>
    <w:pPr>
      <w:tabs>
        <w:tab w:val="center" w:pos="4680"/>
        <w:tab w:val="right" w:pos="9360"/>
      </w:tabs>
    </w:pPr>
    <w:rPr>
      <w:rFonts w:ascii="Times New Roman" w:hAnsi="Times New Roman"/>
      <w:sz w:val="20"/>
      <w:lang w:bidi="ar-SA"/>
    </w:rPr>
  </w:style>
  <w:style w:type="character" w:customStyle="1" w:styleId="HeaderChar">
    <w:name w:val="Header Char"/>
    <w:basedOn w:val="DefaultParagraphFont"/>
    <w:link w:val="Header"/>
    <w:uiPriority w:val="99"/>
    <w:rsid w:val="00DD1132"/>
    <w:rPr>
      <w:rFonts w:ascii="Times New Roman" w:hAnsi="Times New Roman"/>
      <w:sz w:val="20"/>
      <w:lang w:bidi="ar-SA"/>
    </w:rPr>
  </w:style>
  <w:style w:type="paragraph" w:styleId="Footer">
    <w:name w:val="footer"/>
    <w:basedOn w:val="Normal"/>
    <w:link w:val="FooterChar"/>
    <w:uiPriority w:val="99"/>
    <w:unhideWhenUsed/>
    <w:rsid w:val="00DD1132"/>
    <w:pPr>
      <w:tabs>
        <w:tab w:val="center" w:pos="4680"/>
        <w:tab w:val="right" w:pos="9360"/>
      </w:tabs>
    </w:pPr>
    <w:rPr>
      <w:rFonts w:ascii="Times New Roman" w:hAnsi="Times New Roman"/>
      <w:sz w:val="20"/>
      <w:lang w:bidi="ar-SA"/>
    </w:rPr>
  </w:style>
  <w:style w:type="character" w:customStyle="1" w:styleId="FooterChar">
    <w:name w:val="Footer Char"/>
    <w:basedOn w:val="DefaultParagraphFont"/>
    <w:link w:val="Footer"/>
    <w:uiPriority w:val="99"/>
    <w:rsid w:val="00DD1132"/>
    <w:rPr>
      <w:rFonts w:ascii="Times New Roman" w:hAnsi="Times New Roman"/>
      <w:sz w:val="20"/>
      <w:lang w:bidi="ar-SA"/>
    </w:rPr>
  </w:style>
  <w:style w:type="character" w:customStyle="1" w:styleId="Heading1Char">
    <w:name w:val="Heading 1 Char"/>
    <w:basedOn w:val="DefaultParagraphFont"/>
    <w:link w:val="Heading1"/>
    <w:uiPriority w:val="9"/>
    <w:rsid w:val="00C953F8"/>
    <w:rPr>
      <w:rFonts w:ascii="Book Antiqua" w:eastAsia="Times New Roman" w:hAnsi="Book Antiqua" w:cs="Arial"/>
      <w:b w:val="0"/>
      <w:bCs w:val="0"/>
      <w:smallCaps/>
      <w:color w:val="0D0D0D"/>
      <w:sz w:val="28"/>
      <w:szCs w:val="24"/>
    </w:rPr>
  </w:style>
  <w:style w:type="character" w:customStyle="1" w:styleId="Heading2Char">
    <w:name w:val="Heading 2 Char"/>
    <w:basedOn w:val="DefaultParagraphFont"/>
    <w:link w:val="Heading2"/>
    <w:uiPriority w:val="9"/>
    <w:rsid w:val="00C953F8"/>
    <w:rPr>
      <w:rFonts w:ascii="Book Antiqua" w:eastAsia="Times New Roman" w:hAnsi="Book Antiqua" w:cs="Arial"/>
      <w:b w:val="0"/>
      <w:bCs w:val="0"/>
      <w:smallCaps/>
      <w:color w:val="0D0D0D"/>
      <w:sz w:val="24"/>
      <w:szCs w:val="24"/>
    </w:rPr>
  </w:style>
  <w:style w:type="character" w:customStyle="1" w:styleId="Heading3Char">
    <w:name w:val="Heading 3 Char"/>
    <w:basedOn w:val="DefaultParagraphFont"/>
    <w:link w:val="Heading3"/>
    <w:uiPriority w:val="9"/>
    <w:rsid w:val="00C953F8"/>
    <w:rPr>
      <w:rFonts w:ascii="Book Antiqua" w:eastAsia="Book Antiqua" w:hAnsi="Book Antiqua" w:cs="Arial"/>
      <w:b w:val="0"/>
      <w:bCs w:val="0"/>
      <w:smallCaps/>
      <w:color w:val="0D0D0D"/>
    </w:rPr>
  </w:style>
  <w:style w:type="numbering" w:customStyle="1" w:styleId="NoList1">
    <w:name w:val="No List1"/>
    <w:next w:val="NoList"/>
    <w:uiPriority w:val="99"/>
    <w:semiHidden/>
    <w:unhideWhenUsed/>
    <w:rsid w:val="00C953F8"/>
  </w:style>
  <w:style w:type="character" w:styleId="Hyperlink">
    <w:name w:val="Hyperlink"/>
    <w:basedOn w:val="DefaultParagraphFont"/>
    <w:uiPriority w:val="99"/>
    <w:unhideWhenUsed/>
    <w:rsid w:val="00C953F8"/>
    <w:rPr>
      <w:color w:val="0000FF"/>
      <w:u w:val="single"/>
    </w:rPr>
  </w:style>
  <w:style w:type="character" w:customStyle="1" w:styleId="Headerorfooter">
    <w:name w:val="Header or footer"/>
    <w:basedOn w:val="DefaultParagraphFont"/>
    <w:rsid w:val="00C953F8"/>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paragraph" w:styleId="BalloonText">
    <w:name w:val="Balloon Text"/>
    <w:basedOn w:val="Normal"/>
    <w:link w:val="BalloonTextChar"/>
    <w:unhideWhenUsed/>
    <w:rsid w:val="00C953F8"/>
    <w:pPr>
      <w:jc w:val="both"/>
    </w:pPr>
    <w:rPr>
      <w:rFonts w:ascii="Tahoma" w:eastAsia="Calibri" w:hAnsi="Tahoma" w:cs="Tahoma"/>
      <w:sz w:val="16"/>
      <w:szCs w:val="16"/>
      <w:lang w:val="en-AU" w:bidi="ar-SA"/>
    </w:rPr>
  </w:style>
  <w:style w:type="character" w:customStyle="1" w:styleId="BalloonTextChar">
    <w:name w:val="Balloon Text Char"/>
    <w:basedOn w:val="DefaultParagraphFont"/>
    <w:link w:val="BalloonText"/>
    <w:rsid w:val="00C953F8"/>
    <w:rPr>
      <w:rFonts w:ascii="Tahoma" w:eastAsia="Calibri" w:hAnsi="Tahoma" w:cs="Tahoma"/>
      <w:sz w:val="16"/>
      <w:szCs w:val="16"/>
      <w:lang w:val="en-AU" w:bidi="ar-SA"/>
    </w:rPr>
  </w:style>
  <w:style w:type="paragraph" w:styleId="NoSpacing">
    <w:name w:val="No Spacing"/>
    <w:uiPriority w:val="1"/>
    <w:qFormat/>
    <w:rsid w:val="00C953F8"/>
    <w:pPr>
      <w:spacing w:after="0" w:line="240" w:lineRule="auto"/>
      <w:jc w:val="both"/>
    </w:pPr>
    <w:rPr>
      <w:rFonts w:eastAsia="Calibri" w:cs="Arial"/>
      <w:lang w:val="en-AU" w:bidi="ar-SA"/>
    </w:rPr>
  </w:style>
  <w:style w:type="paragraph" w:styleId="ListParagraph">
    <w:name w:val="List Paragraph"/>
    <w:basedOn w:val="Normal"/>
    <w:uiPriority w:val="34"/>
    <w:qFormat/>
    <w:rsid w:val="00C953F8"/>
    <w:pPr>
      <w:ind w:left="720"/>
      <w:contextualSpacing/>
      <w:jc w:val="both"/>
    </w:pPr>
    <w:rPr>
      <w:rFonts w:eastAsia="Calibri" w:cs="Arial"/>
      <w:lang w:val="en-AU" w:bidi="ar-SA"/>
    </w:rPr>
  </w:style>
  <w:style w:type="table" w:styleId="TableGrid">
    <w:name w:val="Table Grid"/>
    <w:basedOn w:val="TableNormal"/>
    <w:uiPriority w:val="59"/>
    <w:rsid w:val="00C953F8"/>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C953F8"/>
    <w:pPr>
      <w:jc w:val="both"/>
    </w:pPr>
    <w:rPr>
      <w:rFonts w:eastAsia="Calibri" w:cs="Arial"/>
      <w:sz w:val="20"/>
      <w:szCs w:val="20"/>
      <w:lang w:val="en-AU" w:bidi="ar-SA"/>
    </w:rPr>
  </w:style>
  <w:style w:type="character" w:customStyle="1" w:styleId="FootnoteTextChar">
    <w:name w:val="Footnote Text Char"/>
    <w:basedOn w:val="DefaultParagraphFont"/>
    <w:link w:val="FootnoteText"/>
    <w:uiPriority w:val="99"/>
    <w:rsid w:val="00C953F8"/>
    <w:rPr>
      <w:rFonts w:ascii="Calibri" w:eastAsia="Calibri" w:hAnsi="Calibri" w:cs="Arial"/>
      <w:sz w:val="20"/>
      <w:szCs w:val="20"/>
      <w:lang w:val="en-AU" w:bidi="ar-SA"/>
    </w:rPr>
  </w:style>
  <w:style w:type="character" w:styleId="FootnoteReference">
    <w:name w:val="footnote reference"/>
    <w:uiPriority w:val="99"/>
    <w:unhideWhenUsed/>
    <w:qFormat/>
    <w:rsid w:val="00C953F8"/>
    <w:rPr>
      <w:vertAlign w:val="superscript"/>
    </w:rPr>
  </w:style>
  <w:style w:type="character" w:customStyle="1" w:styleId="Hyperlink1">
    <w:name w:val="Hyperlink1"/>
    <w:basedOn w:val="DefaultParagraphFont"/>
    <w:uiPriority w:val="99"/>
    <w:unhideWhenUsed/>
    <w:rsid w:val="00C953F8"/>
    <w:rPr>
      <w:color w:val="0000FF"/>
      <w:u w:val="single"/>
    </w:rPr>
  </w:style>
  <w:style w:type="character" w:customStyle="1" w:styleId="Bodytext212pt">
    <w:name w:val="Body text (2) + 12 pt"/>
    <w:basedOn w:val="DefaultParagraphFont"/>
    <w:rsid w:val="00C953F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Heading412pt">
    <w:name w:val="Heading #4 + 12 pt"/>
    <w:basedOn w:val="DefaultParagraphFont"/>
    <w:rsid w:val="00C953F8"/>
    <w:rPr>
      <w:rFonts w:ascii="Times New Roman" w:eastAsia="Times New Roman" w:hAnsi="Times New Roman" w:cs="Times New Roman"/>
      <w:b w:val="0"/>
      <w:bCs w:val="0"/>
      <w:color w:val="000000"/>
      <w:spacing w:val="0"/>
      <w:w w:val="100"/>
      <w:position w:val="0"/>
      <w:sz w:val="24"/>
      <w:szCs w:val="24"/>
      <w:shd w:val="clear" w:color="auto" w:fill="FFFFFF"/>
      <w:lang w:val="en-US" w:eastAsia="en-US" w:bidi="en-US"/>
    </w:rPr>
  </w:style>
  <w:style w:type="character" w:customStyle="1" w:styleId="Tablecaption4">
    <w:name w:val="Table caption (4)_"/>
    <w:basedOn w:val="DefaultParagraphFont"/>
    <w:link w:val="Tablecaption40"/>
    <w:rsid w:val="00C953F8"/>
    <w:rPr>
      <w:rFonts w:ascii="Times New Roman" w:eastAsia="Times New Roman" w:hAnsi="Times New Roman" w:cs="Times New Roman"/>
      <w:b w:val="0"/>
      <w:bCs w:val="0"/>
      <w:spacing w:val="-20"/>
      <w:sz w:val="54"/>
      <w:szCs w:val="54"/>
      <w:shd w:val="clear" w:color="auto" w:fill="FFFFFF"/>
      <w:lang w:val="he-IL" w:eastAsia="he-IL"/>
    </w:rPr>
  </w:style>
  <w:style w:type="paragraph" w:customStyle="1" w:styleId="Tablecaption40">
    <w:name w:val="Table caption (4)"/>
    <w:basedOn w:val="Normal"/>
    <w:link w:val="Tablecaption4"/>
    <w:rsid w:val="00C953F8"/>
    <w:pPr>
      <w:widowControl w:val="0"/>
      <w:shd w:val="clear" w:color="auto" w:fill="FFFFFF"/>
      <w:bidi/>
      <w:spacing w:after="120" w:line="0" w:lineRule="atLeast"/>
      <w:jc w:val="both"/>
    </w:pPr>
    <w:rPr>
      <w:rFonts w:ascii="Times New Roman" w:eastAsia="Times New Roman" w:hAnsi="Times New Roman" w:cs="Times New Roman"/>
      <w:b w:val="0"/>
      <w:bCs w:val="0"/>
      <w:spacing w:val="-20"/>
      <w:sz w:val="54"/>
      <w:szCs w:val="54"/>
      <w:lang w:val="he-IL" w:eastAsia="he-IL"/>
    </w:rPr>
  </w:style>
  <w:style w:type="character" w:styleId="UnresolvedMention">
    <w:name w:val="Unresolved Mention"/>
    <w:basedOn w:val="DefaultParagraphFont"/>
    <w:uiPriority w:val="99"/>
    <w:semiHidden/>
    <w:unhideWhenUsed/>
    <w:rsid w:val="00C953F8"/>
    <w:rPr>
      <w:color w:val="605E5C"/>
      <w:shd w:val="clear" w:color="auto" w:fill="E1DFDD"/>
    </w:rPr>
  </w:style>
  <w:style w:type="character" w:customStyle="1" w:styleId="Heading41">
    <w:name w:val="Heading 41"/>
    <w:basedOn w:val="DefaultParagraphFont"/>
    <w:rsid w:val="00C953F8"/>
    <w:rPr>
      <w:rFonts w:ascii="Times New Roman" w:eastAsia="Times New Roman" w:hAnsi="Times New Roman" w:cs="Times New Roman"/>
      <w:b w:val="0"/>
      <w:bCs w:val="0"/>
      <w:sz w:val="28"/>
      <w:szCs w:val="28"/>
      <w:shd w:val="clear" w:color="auto" w:fill="FFFFFF"/>
    </w:rPr>
  </w:style>
  <w:style w:type="character" w:styleId="FollowedHyperlink">
    <w:name w:val="FollowedHyperlink"/>
    <w:basedOn w:val="DefaultParagraphFont"/>
    <w:uiPriority w:val="99"/>
    <w:unhideWhenUsed/>
    <w:rsid w:val="00C953F8"/>
    <w:rPr>
      <w:color w:val="954F72" w:themeColor="followedHyperlink"/>
      <w:u w:val="single"/>
    </w:rPr>
  </w:style>
  <w:style w:type="numbering" w:customStyle="1" w:styleId="NoList2">
    <w:name w:val="No List2"/>
    <w:next w:val="NoList"/>
    <w:uiPriority w:val="99"/>
    <w:semiHidden/>
    <w:unhideWhenUsed/>
    <w:rsid w:val="00820C6F"/>
  </w:style>
  <w:style w:type="numbering" w:customStyle="1" w:styleId="NoList3">
    <w:name w:val="No List3"/>
    <w:next w:val="NoList"/>
    <w:uiPriority w:val="99"/>
    <w:semiHidden/>
    <w:unhideWhenUsed/>
    <w:rsid w:val="00BA2184"/>
  </w:style>
  <w:style w:type="paragraph" w:styleId="BodyText">
    <w:name w:val="Body Text"/>
    <w:basedOn w:val="Normal"/>
    <w:link w:val="BodyTextChar"/>
    <w:uiPriority w:val="99"/>
    <w:unhideWhenUsed/>
    <w:rsid w:val="00BA2184"/>
    <w:pPr>
      <w:jc w:val="center"/>
    </w:pPr>
    <w:rPr>
      <w:rFonts w:eastAsia="Calibri" w:cs="Arial"/>
      <w:kern w:val="0"/>
      <w14:ligatures w14:val="none"/>
    </w:rPr>
  </w:style>
  <w:style w:type="character" w:customStyle="1" w:styleId="BodyTextChar">
    <w:name w:val="Body Text Char"/>
    <w:basedOn w:val="DefaultParagraphFont"/>
    <w:link w:val="BodyText"/>
    <w:uiPriority w:val="99"/>
    <w:rsid w:val="00BA2184"/>
    <w:rPr>
      <w:rFonts w:eastAsia="Calibri" w:cs="Arial"/>
      <w:kern w:val="0"/>
      <w14:ligatures w14:val="none"/>
    </w:rPr>
  </w:style>
  <w:style w:type="paragraph" w:styleId="NormalWeb">
    <w:name w:val="Normal (Web)"/>
    <w:basedOn w:val="Normal"/>
    <w:uiPriority w:val="99"/>
    <w:unhideWhenUsed/>
    <w:rsid w:val="00BA2184"/>
    <w:pPr>
      <w:spacing w:before="100" w:beforeAutospacing="1" w:after="100" w:afterAutospacing="1"/>
    </w:pPr>
    <w:rPr>
      <w:rFonts w:ascii="Times New Roman" w:eastAsia="Times New Roman" w:hAnsi="Times New Roman" w:cs="Times New Roman"/>
      <w:b w:val="0"/>
      <w:bCs w:val="0"/>
      <w:kern w:val="0"/>
      <w:sz w:val="24"/>
      <w:szCs w:val="24"/>
      <w14:ligatures w14:val="none"/>
    </w:rPr>
  </w:style>
  <w:style w:type="table" w:customStyle="1" w:styleId="TableGrid1">
    <w:name w:val="Table Grid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BA2184"/>
    <w:pPr>
      <w:spacing w:after="0" w:line="240" w:lineRule="auto"/>
    </w:pPr>
    <w:rPr>
      <w:rFonts w:asciiTheme="minorHAnsi" w:hAnsiTheme="minorHAnsi" w:cstheme="minorBidi"/>
      <w:b w:val="0"/>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A2184"/>
  </w:style>
  <w:style w:type="table" w:customStyle="1" w:styleId="TableGrid21">
    <w:name w:val="Table Grid21"/>
    <w:basedOn w:val="TableNormal"/>
    <w:next w:val="TableGrid"/>
    <w:uiPriority w:val="59"/>
    <w:rsid w:val="00BA2184"/>
    <w:pPr>
      <w:spacing w:after="0" w:line="240" w:lineRule="auto"/>
    </w:pPr>
    <w:rPr>
      <w:rFonts w:ascii="Times New Roman" w:eastAsia="Calibri" w:hAnsi="Times New Roman" w:cs="Times New Roman"/>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BA2184"/>
    <w:pPr>
      <w:spacing w:after="0" w:line="240" w:lineRule="auto"/>
      <w:jc w:val="both"/>
    </w:pPr>
    <w:rPr>
      <w:rFonts w:eastAsia="Calibri" w:cs="Arial"/>
      <w:b w:val="0"/>
      <w:bCs w:val="0"/>
      <w:kern w:val="0"/>
      <w:lang w:val="en-AU"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BA2184"/>
    <w:pPr>
      <w:spacing w:after="0" w:line="240" w:lineRule="auto"/>
      <w:ind w:firstLine="360"/>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A2184"/>
  </w:style>
  <w:style w:type="character" w:customStyle="1" w:styleId="apple-converted-space">
    <w:name w:val="apple-converted-space"/>
    <w:basedOn w:val="DefaultParagraphFont"/>
    <w:rsid w:val="00BA2184"/>
  </w:style>
  <w:style w:type="character" w:customStyle="1" w:styleId="FollowedHyperlink1">
    <w:name w:val="FollowedHyperlink1"/>
    <w:basedOn w:val="DefaultParagraphFont"/>
    <w:uiPriority w:val="99"/>
    <w:semiHidden/>
    <w:unhideWhenUsed/>
    <w:rsid w:val="00BA2184"/>
    <w:rPr>
      <w:color w:val="954F72"/>
      <w:u w:val="single"/>
    </w:rPr>
  </w:style>
  <w:style w:type="character" w:customStyle="1" w:styleId="Heading4Char">
    <w:name w:val="Heading 4 Char"/>
    <w:basedOn w:val="DefaultParagraphFont"/>
    <w:link w:val="Heading4"/>
    <w:uiPriority w:val="9"/>
    <w:semiHidden/>
    <w:rsid w:val="0060383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384D"/>
    <w:rPr>
      <w:rFonts w:ascii="Calibri Light" w:eastAsia="Times New Roman" w:hAnsi="Calibri Light" w:cs="Times New Roman"/>
      <w:bCs w:val="0"/>
      <w:color w:val="2F5496" w:themeColor="accent1" w:themeShade="BF"/>
      <w:kern w:val="0"/>
      <w14:ligatures w14:val="none"/>
    </w:rPr>
  </w:style>
  <w:style w:type="numbering" w:customStyle="1" w:styleId="NoList4">
    <w:name w:val="No List4"/>
    <w:next w:val="NoList"/>
    <w:uiPriority w:val="99"/>
    <w:semiHidden/>
    <w:unhideWhenUsed/>
    <w:rsid w:val="00C7384D"/>
  </w:style>
  <w:style w:type="table" w:customStyle="1" w:styleId="TableGrid3">
    <w:name w:val="Table Grid3"/>
    <w:basedOn w:val="TableNormal"/>
    <w:next w:val="TableGrid"/>
    <w:uiPriority w:val="59"/>
    <w:rsid w:val="00C7384D"/>
    <w:pPr>
      <w:spacing w:after="0" w:line="240" w:lineRule="auto"/>
      <w:jc w:val="both"/>
    </w:pPr>
    <w:rPr>
      <w:rFonts w:asciiTheme="minorHAnsi" w:hAnsiTheme="minorHAnsi" w:cstheme="minorBidi"/>
      <w:b w:val="0"/>
      <w:bCs w:val="0"/>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7384D"/>
    <w:pPr>
      <w:spacing w:after="0" w:line="240" w:lineRule="auto"/>
    </w:pPr>
    <w:rPr>
      <w:rFonts w:asciiTheme="minorHAnsi" w:hAnsiTheme="minorHAnsi" w:cstheme="minorBidi"/>
      <w:b w:val="0"/>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alacha">
    <w:name w:val="texthalacha"/>
    <w:rsid w:val="00C7384D"/>
  </w:style>
  <w:style w:type="numbering" w:customStyle="1" w:styleId="NoList12">
    <w:name w:val="No List12"/>
    <w:next w:val="NoList"/>
    <w:uiPriority w:val="99"/>
    <w:semiHidden/>
    <w:unhideWhenUsed/>
    <w:rsid w:val="00C7384D"/>
  </w:style>
  <w:style w:type="paragraph" w:customStyle="1" w:styleId="msonormal0">
    <w:name w:val="msonormal"/>
    <w:basedOn w:val="Normal"/>
    <w:rsid w:val="00C7384D"/>
    <w:pPr>
      <w:spacing w:before="100" w:beforeAutospacing="1" w:after="100" w:afterAutospacing="1"/>
      <w:jc w:val="both"/>
    </w:pPr>
    <w:rPr>
      <w:rFonts w:ascii="Times New Roman" w:eastAsia="Times New Roman" w:hAnsi="Times New Roman" w:cs="Times New Roman"/>
      <w:b w:val="0"/>
      <w:bCs w:val="0"/>
      <w:kern w:val="0"/>
      <w:sz w:val="24"/>
      <w:szCs w:val="24"/>
      <w14:ligatures w14:val="none"/>
    </w:rPr>
  </w:style>
  <w:style w:type="paragraph" w:customStyle="1" w:styleId="TableParagraph">
    <w:name w:val="Table Paragraph"/>
    <w:basedOn w:val="Normal"/>
    <w:uiPriority w:val="1"/>
    <w:qFormat/>
    <w:rsid w:val="00C7384D"/>
    <w:pPr>
      <w:widowControl w:val="0"/>
      <w:autoSpaceDE w:val="0"/>
      <w:autoSpaceDN w:val="0"/>
      <w:ind w:left="100"/>
      <w:jc w:val="both"/>
    </w:pPr>
    <w:rPr>
      <w:rFonts w:eastAsia="Calibri"/>
      <w:b w:val="0"/>
      <w:bCs w:val="0"/>
      <w:kern w:val="0"/>
      <w:lang w:bidi="ar-SA"/>
      <w14:ligatures w14:val="none"/>
    </w:rPr>
  </w:style>
  <w:style w:type="table" w:customStyle="1" w:styleId="TableGrid13">
    <w:name w:val="Table Grid13"/>
    <w:basedOn w:val="TableNormal"/>
    <w:next w:val="TableGrid"/>
    <w:uiPriority w:val="59"/>
    <w:rsid w:val="00C7384D"/>
    <w:pPr>
      <w:spacing w:after="0" w:line="240" w:lineRule="auto"/>
    </w:pPr>
    <w:rPr>
      <w:rFonts w:eastAsia="Calibri" w:cs="Arial"/>
      <w:b w:val="0"/>
      <w:bCs w:val="0"/>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C7384D"/>
    <w:pPr>
      <w:spacing w:after="0" w:line="240" w:lineRule="auto"/>
      <w:ind w:firstLine="360"/>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7384D"/>
    <w:pPr>
      <w:spacing w:after="0" w:line="240" w:lineRule="auto"/>
    </w:pPr>
    <w:rPr>
      <w:rFonts w:asciiTheme="minorHAnsi" w:hAnsiTheme="minorHAnsi" w:cstheme="minorBidi"/>
      <w:b w:val="0"/>
      <w:bCs w:val="0"/>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7384D"/>
    <w:pPr>
      <w:spacing w:after="0" w:line="240" w:lineRule="auto"/>
    </w:pPr>
    <w:rPr>
      <w:rFonts w:ascii="Times New Roman" w:eastAsia="Calibri" w:hAnsi="Times New Roman" w:cs="Times New Roman"/>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C7384D"/>
  </w:style>
  <w:style w:type="numbering" w:customStyle="1" w:styleId="NoList22">
    <w:name w:val="No List22"/>
    <w:next w:val="NoList"/>
    <w:uiPriority w:val="99"/>
    <w:semiHidden/>
    <w:unhideWhenUsed/>
    <w:rsid w:val="00C7384D"/>
  </w:style>
  <w:style w:type="paragraph" w:styleId="HTMLPreformatted">
    <w:name w:val="HTML Preformatted"/>
    <w:basedOn w:val="Normal"/>
    <w:link w:val="HTMLPreformattedChar"/>
    <w:uiPriority w:val="99"/>
    <w:rsid w:val="00C7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Courier New"/>
      <w:b w:val="0"/>
      <w:bCs w:val="0"/>
      <w:kern w:val="0"/>
      <w:sz w:val="24"/>
      <w:szCs w:val="20"/>
      <w14:ligatures w14:val="none"/>
    </w:rPr>
  </w:style>
  <w:style w:type="character" w:customStyle="1" w:styleId="HTMLPreformattedChar">
    <w:name w:val="HTML Preformatted Char"/>
    <w:basedOn w:val="DefaultParagraphFont"/>
    <w:link w:val="HTMLPreformatted"/>
    <w:uiPriority w:val="99"/>
    <w:rsid w:val="00C7384D"/>
    <w:rPr>
      <w:rFonts w:ascii="Courier New" w:eastAsia="Times New Roman" w:hAnsi="Courier New" w:cs="Courier New"/>
      <w:b w:val="0"/>
      <w:bCs w:val="0"/>
      <w:kern w:val="0"/>
      <w:sz w:val="24"/>
      <w:szCs w:val="20"/>
      <w14:ligatures w14:val="none"/>
    </w:rPr>
  </w:style>
  <w:style w:type="paragraph" w:styleId="TOC1">
    <w:name w:val="toc 1"/>
    <w:basedOn w:val="Normal"/>
    <w:next w:val="Normal"/>
    <w:autoRedefine/>
    <w:uiPriority w:val="39"/>
    <w:rsid w:val="00C7384D"/>
    <w:pPr>
      <w:spacing w:before="120" w:after="120"/>
      <w:jc w:val="both"/>
    </w:pPr>
    <w:rPr>
      <w:rFonts w:ascii="Times New Roman" w:eastAsia="Times New Roman" w:hAnsi="Times New Roman" w:cs="Times New Roman"/>
      <w:kern w:val="0"/>
      <w:sz w:val="24"/>
      <w:szCs w:val="24"/>
      <w:lang w:bidi="ar-SA"/>
      <w14:ligatures w14:val="none"/>
    </w:rPr>
  </w:style>
  <w:style w:type="paragraph" w:styleId="Caption">
    <w:name w:val="caption"/>
    <w:basedOn w:val="Normal"/>
    <w:next w:val="Normal"/>
    <w:uiPriority w:val="99"/>
    <w:semiHidden/>
    <w:unhideWhenUsed/>
    <w:qFormat/>
    <w:rsid w:val="00C7384D"/>
    <w:pPr>
      <w:jc w:val="both"/>
    </w:pPr>
    <w:rPr>
      <w:rFonts w:ascii="Times New Roman" w:eastAsia="Times New Roman" w:hAnsi="Times New Roman" w:cs="Times New Roman"/>
      <w:kern w:val="0"/>
      <w:sz w:val="24"/>
      <w:szCs w:val="20"/>
      <w:lang w:bidi="ar-SA"/>
      <w14:ligatures w14:val="none"/>
    </w:rPr>
  </w:style>
  <w:style w:type="paragraph" w:styleId="Title">
    <w:name w:val="Title"/>
    <w:basedOn w:val="Normal"/>
    <w:link w:val="TitleChar"/>
    <w:uiPriority w:val="99"/>
    <w:qFormat/>
    <w:rsid w:val="00C7384D"/>
    <w:pPr>
      <w:jc w:val="center"/>
      <w:outlineLvl w:val="0"/>
    </w:pPr>
    <w:rPr>
      <w:rFonts w:ascii="Times New Roman" w:eastAsia="Times New Roman" w:hAnsi="Times New Roman" w:cs="Arial"/>
      <w:kern w:val="28"/>
      <w:sz w:val="48"/>
      <w:szCs w:val="32"/>
      <w:lang w:bidi="ar-SA"/>
      <w14:ligatures w14:val="none"/>
    </w:rPr>
  </w:style>
  <w:style w:type="character" w:customStyle="1" w:styleId="TitleChar">
    <w:name w:val="Title Char"/>
    <w:basedOn w:val="DefaultParagraphFont"/>
    <w:link w:val="Title"/>
    <w:uiPriority w:val="99"/>
    <w:rsid w:val="00C7384D"/>
    <w:rPr>
      <w:rFonts w:ascii="Times New Roman" w:eastAsia="Times New Roman" w:hAnsi="Times New Roman" w:cs="Arial"/>
      <w:kern w:val="28"/>
      <w:sz w:val="48"/>
      <w:szCs w:val="32"/>
      <w:lang w:bidi="ar-SA"/>
      <w14:ligatures w14:val="none"/>
    </w:rPr>
  </w:style>
  <w:style w:type="paragraph" w:styleId="BodyTextIndent">
    <w:name w:val="Body Text Indent"/>
    <w:basedOn w:val="Normal"/>
    <w:link w:val="BodyTextIndentChar"/>
    <w:uiPriority w:val="99"/>
    <w:rsid w:val="00C7384D"/>
    <w:pPr>
      <w:autoSpaceDE w:val="0"/>
      <w:autoSpaceDN w:val="0"/>
      <w:ind w:left="720"/>
      <w:jc w:val="both"/>
    </w:pPr>
    <w:rPr>
      <w:rFonts w:ascii="Arial" w:eastAsia="Times New Roman" w:hAnsi="Arial" w:cs="Arial"/>
      <w:b w:val="0"/>
      <w:bCs w:val="0"/>
      <w:color w:val="000080"/>
      <w:kern w:val="0"/>
      <w:sz w:val="24"/>
      <w:szCs w:val="20"/>
      <w:lang w:val="en-GB" w:bidi="ar-SA"/>
      <w14:ligatures w14:val="none"/>
    </w:rPr>
  </w:style>
  <w:style w:type="character" w:customStyle="1" w:styleId="BodyTextIndentChar">
    <w:name w:val="Body Text Indent Char"/>
    <w:basedOn w:val="DefaultParagraphFont"/>
    <w:link w:val="BodyTextIndent"/>
    <w:uiPriority w:val="99"/>
    <w:rsid w:val="00C7384D"/>
    <w:rPr>
      <w:rFonts w:ascii="Arial" w:eastAsia="Times New Roman" w:hAnsi="Arial" w:cs="Arial"/>
      <w:b w:val="0"/>
      <w:bCs w:val="0"/>
      <w:color w:val="000080"/>
      <w:kern w:val="0"/>
      <w:sz w:val="24"/>
      <w:szCs w:val="20"/>
      <w:lang w:val="en-GB" w:bidi="ar-SA"/>
      <w14:ligatures w14:val="none"/>
    </w:rPr>
  </w:style>
  <w:style w:type="paragraph" w:styleId="BlockText">
    <w:name w:val="Block Text"/>
    <w:basedOn w:val="Normal"/>
    <w:uiPriority w:val="99"/>
    <w:rsid w:val="00C7384D"/>
    <w:pPr>
      <w:ind w:left="288" w:right="288"/>
      <w:jc w:val="both"/>
    </w:pPr>
    <w:rPr>
      <w:rFonts w:ascii="Times New Roman" w:eastAsia="Times New Roman" w:hAnsi="Times New Roman" w:cs="Times New Roman"/>
      <w:b w:val="0"/>
      <w:bCs w:val="0"/>
      <w:iCs/>
      <w:kern w:val="0"/>
      <w:sz w:val="24"/>
      <w:szCs w:val="24"/>
      <w:lang w:bidi="ar-SA"/>
      <w14:ligatures w14:val="none"/>
    </w:rPr>
  </w:style>
  <w:style w:type="paragraph" w:customStyle="1" w:styleId="Style">
    <w:name w:val="Style"/>
    <w:uiPriority w:val="99"/>
    <w:rsid w:val="00C7384D"/>
    <w:pPr>
      <w:widowControl w:val="0"/>
      <w:autoSpaceDE w:val="0"/>
      <w:autoSpaceDN w:val="0"/>
      <w:adjustRightInd w:val="0"/>
      <w:spacing w:after="0" w:line="240" w:lineRule="auto"/>
    </w:pPr>
    <w:rPr>
      <w:rFonts w:ascii="Times New Roman" w:eastAsia="Times New Roman" w:hAnsi="Times New Roman" w:cs="Times New Roman"/>
      <w:b w:val="0"/>
      <w:bCs w:val="0"/>
      <w:kern w:val="0"/>
      <w:sz w:val="24"/>
      <w:szCs w:val="24"/>
      <w:lang w:val="fr-BE" w:eastAsia="zh-CN" w:bidi="ar-SA"/>
      <w14:ligatures w14:val="none"/>
    </w:rPr>
  </w:style>
  <w:style w:type="character" w:customStyle="1" w:styleId="tanya-note">
    <w:name w:val="tanya-note"/>
    <w:basedOn w:val="DefaultParagraphFont"/>
    <w:rsid w:val="00C7384D"/>
  </w:style>
  <w:style w:type="character" w:customStyle="1" w:styleId="FontStyle19">
    <w:name w:val="Font Style19"/>
    <w:uiPriority w:val="99"/>
    <w:rsid w:val="00C7384D"/>
    <w:rPr>
      <w:rFonts w:ascii="Palatino Linotype" w:hAnsi="Palatino Linotype" w:cs="Palatino Linotype" w:hint="default"/>
      <w:sz w:val="14"/>
      <w:szCs w:val="14"/>
    </w:rPr>
  </w:style>
  <w:style w:type="character" w:customStyle="1" w:styleId="FontStyle20">
    <w:name w:val="Font Style20"/>
    <w:uiPriority w:val="99"/>
    <w:rsid w:val="00C7384D"/>
    <w:rPr>
      <w:rFonts w:ascii="Palatino Linotype" w:hAnsi="Palatino Linotype" w:cs="Palatino Linotype" w:hint="default"/>
      <w:i/>
      <w:iCs/>
      <w:sz w:val="14"/>
      <w:szCs w:val="14"/>
    </w:rPr>
  </w:style>
  <w:style w:type="table" w:customStyle="1" w:styleId="TableGrid5">
    <w:name w:val="Table Grid5"/>
    <w:basedOn w:val="TableNormal"/>
    <w:next w:val="TableGrid"/>
    <w:rsid w:val="00C7384D"/>
    <w:pPr>
      <w:spacing w:after="0" w:line="240" w:lineRule="auto"/>
    </w:pPr>
    <w:rPr>
      <w:rFonts w:ascii="Times New Roman" w:eastAsia="Times New Roman" w:hAnsi="Times New Roman" w:cs="Times New Roman"/>
      <w:b w:val="0"/>
      <w:bCs w:val="0"/>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C7384D"/>
  </w:style>
  <w:style w:type="character" w:customStyle="1" w:styleId="FontStyle24">
    <w:name w:val="Font Style24"/>
    <w:uiPriority w:val="99"/>
    <w:rsid w:val="00C7384D"/>
    <w:rPr>
      <w:rFonts w:ascii="Book Antiqua" w:hAnsi="Book Antiqua" w:cs="Book Antiqua"/>
      <w:sz w:val="16"/>
      <w:szCs w:val="16"/>
    </w:rPr>
  </w:style>
  <w:style w:type="character" w:customStyle="1" w:styleId="FontStyle22">
    <w:name w:val="Font Style22"/>
    <w:uiPriority w:val="99"/>
    <w:rsid w:val="00C7384D"/>
    <w:rPr>
      <w:rFonts w:ascii="Constantia" w:hAnsi="Constantia" w:cs="Constantia"/>
      <w:i/>
      <w:iCs/>
      <w:sz w:val="16"/>
      <w:szCs w:val="16"/>
    </w:rPr>
  </w:style>
  <w:style w:type="character" w:customStyle="1" w:styleId="Bodytext2">
    <w:name w:val="Body text (2)_"/>
    <w:rsid w:val="00C7384D"/>
    <w:rPr>
      <w:rFonts w:ascii="David" w:eastAsia="David" w:hAnsi="David" w:cs="David"/>
      <w:b/>
      <w:bCs/>
      <w:i w:val="0"/>
      <w:iCs w:val="0"/>
      <w:smallCaps w:val="0"/>
      <w:strike w:val="0"/>
      <w:sz w:val="19"/>
      <w:szCs w:val="19"/>
      <w:u w:val="none"/>
    </w:rPr>
  </w:style>
  <w:style w:type="character" w:customStyle="1" w:styleId="Bodytext2Italic">
    <w:name w:val="Body text (2) + Italic"/>
    <w:rsid w:val="00C7384D"/>
    <w:rPr>
      <w:rFonts w:ascii="David" w:eastAsia="David" w:hAnsi="David" w:cs="David"/>
      <w:b/>
      <w:bCs/>
      <w:i/>
      <w:iCs/>
      <w:smallCaps w:val="0"/>
      <w:strike w:val="0"/>
      <w:color w:val="000000"/>
      <w:spacing w:val="0"/>
      <w:w w:val="100"/>
      <w:position w:val="0"/>
      <w:sz w:val="19"/>
      <w:szCs w:val="19"/>
      <w:u w:val="none"/>
      <w:lang w:val="en-US" w:eastAsia="en-US" w:bidi="en-US"/>
    </w:rPr>
  </w:style>
  <w:style w:type="character" w:customStyle="1" w:styleId="Bodytext20">
    <w:name w:val="Body text (2)"/>
    <w:rsid w:val="00C7384D"/>
    <w:rPr>
      <w:rFonts w:ascii="David" w:eastAsia="David" w:hAnsi="David" w:cs="David"/>
      <w:b/>
      <w:bCs/>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C7384D"/>
    <w:rPr>
      <w:rFonts w:ascii="David" w:eastAsia="David" w:hAnsi="David" w:cs="David"/>
      <w:b/>
      <w:bCs/>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C7384D"/>
    <w:rPr>
      <w:color w:val="808080"/>
    </w:rPr>
  </w:style>
  <w:style w:type="numbering" w:customStyle="1" w:styleId="NoList31">
    <w:name w:val="No List31"/>
    <w:next w:val="NoList"/>
    <w:uiPriority w:val="99"/>
    <w:semiHidden/>
    <w:unhideWhenUsed/>
    <w:rsid w:val="00C7384D"/>
  </w:style>
  <w:style w:type="numbering" w:customStyle="1" w:styleId="NoList111">
    <w:name w:val="No List111"/>
    <w:next w:val="NoList"/>
    <w:uiPriority w:val="99"/>
    <w:semiHidden/>
    <w:unhideWhenUsed/>
    <w:rsid w:val="00C7384D"/>
  </w:style>
  <w:style w:type="paragraph" w:customStyle="1" w:styleId="seder1">
    <w:name w:val="seder 1"/>
    <w:basedOn w:val="Heading1"/>
    <w:link w:val="seder1Char"/>
    <w:rsid w:val="00C7384D"/>
    <w:pPr>
      <w:pBdr>
        <w:bottom w:val="none" w:sz="0" w:space="0" w:color="auto"/>
      </w:pBdr>
      <w:spacing w:line="240" w:lineRule="auto"/>
      <w:jc w:val="center"/>
    </w:pPr>
    <w:rPr>
      <w:rFonts w:ascii="Times New Roman" w:hAnsi="Times New Roman" w:cs="Times New Roman"/>
      <w:b/>
      <w:smallCaps w:val="0"/>
      <w:color w:val="auto"/>
      <w:kern w:val="36"/>
      <w:szCs w:val="28"/>
      <w:lang w:bidi="ar-SA"/>
      <w14:ligatures w14:val="none"/>
    </w:rPr>
  </w:style>
  <w:style w:type="character" w:customStyle="1" w:styleId="seder1Char">
    <w:name w:val="seder 1 Char"/>
    <w:basedOn w:val="DefaultParagraphFont"/>
    <w:link w:val="seder1"/>
    <w:rsid w:val="00C7384D"/>
    <w:rPr>
      <w:rFonts w:ascii="Times New Roman" w:eastAsia="Times New Roman" w:hAnsi="Times New Roman" w:cs="Times New Roman"/>
      <w:bCs w:val="0"/>
      <w:kern w:val="36"/>
      <w:sz w:val="28"/>
      <w:szCs w:val="28"/>
      <w:lang w:bidi="ar-SA"/>
      <w14:ligatures w14:val="none"/>
    </w:rPr>
  </w:style>
  <w:style w:type="paragraph" w:customStyle="1" w:styleId="Seder2">
    <w:name w:val="Seder 2"/>
    <w:basedOn w:val="seder1"/>
    <w:link w:val="Seder2Char"/>
    <w:rsid w:val="00C7384D"/>
    <w:pPr>
      <w:jc w:val="left"/>
    </w:pPr>
    <w:rPr>
      <w:bCs/>
      <w:lang w:val="en-AU"/>
    </w:rPr>
  </w:style>
  <w:style w:type="character" w:customStyle="1" w:styleId="Seder2Char">
    <w:name w:val="Seder 2 Char"/>
    <w:basedOn w:val="seder1Char"/>
    <w:link w:val="Seder2"/>
    <w:rsid w:val="00C7384D"/>
    <w:rPr>
      <w:rFonts w:ascii="Times New Roman" w:eastAsia="Times New Roman" w:hAnsi="Times New Roman" w:cs="Times New Roman"/>
      <w:bCs/>
      <w:kern w:val="36"/>
      <w:sz w:val="28"/>
      <w:szCs w:val="28"/>
      <w:lang w:val="en-AU" w:bidi="ar-SA"/>
      <w14:ligatures w14:val="none"/>
    </w:rPr>
  </w:style>
  <w:style w:type="paragraph" w:styleId="Revision">
    <w:name w:val="Revision"/>
    <w:hidden/>
    <w:uiPriority w:val="99"/>
    <w:semiHidden/>
    <w:rsid w:val="00C7384D"/>
    <w:pPr>
      <w:spacing w:after="0" w:line="240" w:lineRule="auto"/>
    </w:pPr>
    <w:rPr>
      <w:rFonts w:asciiTheme="minorHAnsi" w:hAnsiTheme="minorHAnsi" w:cstheme="minorBidi"/>
      <w:b w:val="0"/>
      <w:bCs w:val="0"/>
      <w:kern w:val="0"/>
      <w:lang w:bidi="ar-SA"/>
      <w14:ligatures w14:val="none"/>
    </w:rPr>
  </w:style>
  <w:style w:type="numbering" w:customStyle="1" w:styleId="NoList41">
    <w:name w:val="No List41"/>
    <w:next w:val="NoList"/>
    <w:uiPriority w:val="99"/>
    <w:semiHidden/>
    <w:unhideWhenUsed/>
    <w:rsid w:val="00C7384D"/>
  </w:style>
  <w:style w:type="numbering" w:customStyle="1" w:styleId="NoList121">
    <w:name w:val="No List121"/>
    <w:next w:val="NoList"/>
    <w:uiPriority w:val="99"/>
    <w:semiHidden/>
    <w:unhideWhenUsed/>
    <w:rsid w:val="00C7384D"/>
  </w:style>
  <w:style w:type="table" w:customStyle="1" w:styleId="TableGrid211">
    <w:name w:val="Table Grid211"/>
    <w:basedOn w:val="TableNormal"/>
    <w:next w:val="TableGrid"/>
    <w:uiPriority w:val="59"/>
    <w:rsid w:val="00C7384D"/>
    <w:pPr>
      <w:spacing w:after="0" w:line="240" w:lineRule="auto"/>
      <w:ind w:firstLine="360"/>
    </w:pPr>
    <w:rPr>
      <w:rFonts w:cs="Times New Roman"/>
      <w:b w:val="0"/>
      <w:bCs w:val="0"/>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C7384D"/>
    <w:pPr>
      <w:ind w:left="288" w:right="288"/>
      <w:jc w:val="both"/>
    </w:pPr>
    <w:rPr>
      <w:rFonts w:eastAsia="Calibri"/>
      <w:b w:val="0"/>
      <w:bCs w:val="0"/>
      <w:i/>
      <w:kern w:val="0"/>
      <w14:ligatures w14:val="none"/>
    </w:rPr>
  </w:style>
  <w:style w:type="character" w:customStyle="1" w:styleId="VerseChar">
    <w:name w:val="Verse Char"/>
    <w:basedOn w:val="DefaultParagraphFont"/>
    <w:link w:val="Verse"/>
    <w:rsid w:val="00C7384D"/>
    <w:rPr>
      <w:rFonts w:eastAsia="Calibri"/>
      <w:b w:val="0"/>
      <w:bCs w:val="0"/>
      <w: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535369">
      <w:bodyDiv w:val="1"/>
      <w:marLeft w:val="0"/>
      <w:marRight w:val="0"/>
      <w:marTop w:val="0"/>
      <w:marBottom w:val="0"/>
      <w:divBdr>
        <w:top w:val="none" w:sz="0" w:space="0" w:color="auto"/>
        <w:left w:val="none" w:sz="0" w:space="0" w:color="auto"/>
        <w:bottom w:val="none" w:sz="0" w:space="0" w:color="auto"/>
        <w:right w:val="none" w:sz="0" w:space="0" w:color="auto"/>
      </w:divBdr>
    </w:div>
    <w:div w:id="595214650">
      <w:bodyDiv w:val="1"/>
      <w:marLeft w:val="0"/>
      <w:marRight w:val="0"/>
      <w:marTop w:val="0"/>
      <w:marBottom w:val="0"/>
      <w:divBdr>
        <w:top w:val="none" w:sz="0" w:space="0" w:color="auto"/>
        <w:left w:val="none" w:sz="0" w:space="0" w:color="auto"/>
        <w:bottom w:val="none" w:sz="0" w:space="0" w:color="auto"/>
        <w:right w:val="none" w:sz="0" w:space="0" w:color="auto"/>
      </w:divBdr>
    </w:div>
    <w:div w:id="1881821625">
      <w:bodyDiv w:val="1"/>
      <w:marLeft w:val="0"/>
      <w:marRight w:val="0"/>
      <w:marTop w:val="0"/>
      <w:marBottom w:val="0"/>
      <w:divBdr>
        <w:top w:val="none" w:sz="0" w:space="0" w:color="auto"/>
        <w:left w:val="none" w:sz="0" w:space="0" w:color="auto"/>
        <w:bottom w:val="none" w:sz="0" w:space="0" w:color="auto"/>
        <w:right w:val="none" w:sz="0" w:space="0" w:color="auto"/>
      </w:divBdr>
    </w:div>
    <w:div w:id="194217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betemunah.org/shekalim.html"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kirjasilta.net/ha-berit/" TargetMode="External"/><Relationship Id="rId2" Type="http://schemas.openxmlformats.org/officeDocument/2006/relationships/hyperlink" Target="http://www.e-sword.net/downloads.html" TargetMode="External"/><Relationship Id="rId1" Type="http://schemas.openxmlformats.org/officeDocument/2006/relationships/hyperlink" Target="http://www.e-sword.net/downloa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38492-0858-4F9E-95D3-081C75A3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21638</Words>
  <Characters>123342</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2024-03-10T12:05:00Z</dcterms:created>
  <dcterms:modified xsi:type="dcterms:W3CDTF">2024-03-10T12:05:00Z</dcterms:modified>
</cp:coreProperties>
</file>