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8DC" w:rsidRPr="007968DC" w:rsidRDefault="007968DC" w:rsidP="007968DC">
      <w:pPr>
        <w:jc w:val="center"/>
        <w:rPr>
          <w:b/>
          <w:bCs/>
          <w:lang w:val="en-AU"/>
        </w:rPr>
      </w:pPr>
      <w:bookmarkStart w:id="0" w:name="_GoBack"/>
      <w:r w:rsidRPr="007968DC">
        <w:rPr>
          <w:b/>
          <w:bCs/>
          <w:lang w:val="en-AU"/>
        </w:rPr>
        <w:t>Questions for Understanding and Reflection</w:t>
      </w:r>
    </w:p>
    <w:p w:rsidR="007968DC" w:rsidRPr="007968DC" w:rsidRDefault="007968DC" w:rsidP="007968DC">
      <w:pPr>
        <w:rPr>
          <w:lang w:val="en-AU"/>
        </w:rPr>
      </w:pPr>
    </w:p>
    <w:p w:rsidR="007968DC" w:rsidRDefault="007968DC" w:rsidP="007968DC">
      <w:pPr>
        <w:numPr>
          <w:ilvl w:val="0"/>
          <w:numId w:val="1"/>
        </w:numPr>
        <w:rPr>
          <w:lang w:val="en-AU"/>
        </w:rPr>
      </w:pPr>
      <w:r w:rsidRPr="007968DC">
        <w:rPr>
          <w:lang w:val="en-AU"/>
        </w:rPr>
        <w:t>From all the readings for this Shabbat which verse or verses impressed your heart and fired your imagination?</w:t>
      </w:r>
    </w:p>
    <w:p w:rsidR="007968DC" w:rsidRPr="005B0E65" w:rsidRDefault="005B0E65" w:rsidP="005B0E65">
      <w:pPr>
        <w:ind w:left="720"/>
        <w:rPr>
          <w:color w:val="C00000"/>
          <w:lang w:val="en-AU"/>
        </w:rPr>
      </w:pPr>
      <w:r w:rsidRPr="005B0E65">
        <w:rPr>
          <w:color w:val="C00000"/>
          <w:lang w:val="en-AU"/>
        </w:rPr>
        <w:t>I was fired by the</w:t>
      </w:r>
      <w:r w:rsidR="00D92A71">
        <w:rPr>
          <w:color w:val="C00000"/>
          <w:lang w:val="en-AU"/>
        </w:rPr>
        <w:t xml:space="preserve"> reading of Luke where the young</w:t>
      </w:r>
      <w:r w:rsidRPr="005B0E65">
        <w:rPr>
          <w:color w:val="C00000"/>
          <w:lang w:val="en-AU"/>
        </w:rPr>
        <w:t xml:space="preserve"> man sat up and began to talk. Clearly he had a message that the commentary teaches is the oral Torah. This was quite insightful!</w:t>
      </w:r>
    </w:p>
    <w:p w:rsidR="007968DC" w:rsidRPr="007968DC" w:rsidRDefault="007968DC" w:rsidP="007968DC">
      <w:pPr>
        <w:ind w:left="720"/>
        <w:rPr>
          <w:lang w:val="en-AU"/>
        </w:rPr>
      </w:pPr>
    </w:p>
    <w:p w:rsidR="007968DC" w:rsidRDefault="007968DC" w:rsidP="007968DC">
      <w:pPr>
        <w:numPr>
          <w:ilvl w:val="0"/>
          <w:numId w:val="1"/>
        </w:numPr>
      </w:pPr>
      <w:r w:rsidRPr="007968DC">
        <w:t>What questions were asked of Rashi regarding Gen. 35:9?</w:t>
      </w:r>
    </w:p>
    <w:p w:rsidR="00877E42" w:rsidRPr="00877E42" w:rsidRDefault="00877E42" w:rsidP="00877E42">
      <w:pPr>
        <w:ind w:left="720"/>
        <w:rPr>
          <w:color w:val="C00000"/>
        </w:rPr>
      </w:pPr>
      <w:r w:rsidRPr="00877E42">
        <w:rPr>
          <w:b/>
          <w:bCs/>
          <w:color w:val="C00000"/>
        </w:rPr>
        <w:t>Again</w:t>
      </w:r>
      <w:r w:rsidRPr="00877E42">
        <w:rPr>
          <w:color w:val="C00000"/>
        </w:rPr>
        <w:t xml:space="preserve"> – When was he here and how often did he come?</w:t>
      </w:r>
    </w:p>
    <w:p w:rsidR="00877E42" w:rsidRPr="00877E42" w:rsidRDefault="00877E42" w:rsidP="00877E42">
      <w:pPr>
        <w:ind w:left="720"/>
        <w:rPr>
          <w:color w:val="C00000"/>
        </w:rPr>
      </w:pPr>
      <w:r w:rsidRPr="00877E42">
        <w:rPr>
          <w:b/>
          <w:bCs/>
          <w:color w:val="C00000"/>
        </w:rPr>
        <w:t>and He blessed him</w:t>
      </w:r>
      <w:r w:rsidRPr="00877E42">
        <w:rPr>
          <w:color w:val="C00000"/>
        </w:rPr>
        <w:t xml:space="preserve"> -  What blessing was he given?</w:t>
      </w:r>
    </w:p>
    <w:p w:rsidR="00877E42" w:rsidRPr="007968DC" w:rsidRDefault="00877E42" w:rsidP="00877E42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What questions were asked of Rashi regarding Gen. 35:11?</w:t>
      </w:r>
    </w:p>
    <w:p w:rsidR="00416008" w:rsidRPr="00416008" w:rsidRDefault="00416008" w:rsidP="00416008">
      <w:pPr>
        <w:ind w:left="720"/>
        <w:rPr>
          <w:color w:val="C00000"/>
        </w:rPr>
      </w:pPr>
      <w:r w:rsidRPr="00416008">
        <w:rPr>
          <w:b/>
          <w:bCs/>
          <w:color w:val="C00000"/>
        </w:rPr>
        <w:t>I am the Almighty God</w:t>
      </w:r>
      <w:r w:rsidRPr="00416008">
        <w:rPr>
          <w:color w:val="C00000"/>
        </w:rPr>
        <w:t xml:space="preserve"> – Why is HaShem called “almighty”?</w:t>
      </w:r>
    </w:p>
    <w:p w:rsidR="00416008" w:rsidRPr="00416008" w:rsidRDefault="00416008" w:rsidP="00416008">
      <w:pPr>
        <w:ind w:left="720"/>
        <w:rPr>
          <w:color w:val="C00000"/>
        </w:rPr>
      </w:pPr>
      <w:r w:rsidRPr="00416008">
        <w:rPr>
          <w:b/>
          <w:bCs/>
          <w:color w:val="C00000"/>
        </w:rPr>
        <w:t>be fruitful and multiply</w:t>
      </w:r>
      <w:r w:rsidRPr="00416008">
        <w:rPr>
          <w:color w:val="C00000"/>
        </w:rPr>
        <w:t xml:space="preserve"> – Why was he given this blessing?</w:t>
      </w:r>
    </w:p>
    <w:p w:rsidR="00416008" w:rsidRPr="00416008" w:rsidRDefault="00416008" w:rsidP="00416008">
      <w:pPr>
        <w:ind w:left="720"/>
        <w:rPr>
          <w:color w:val="C00000"/>
        </w:rPr>
      </w:pPr>
      <w:r w:rsidRPr="00416008">
        <w:rPr>
          <w:b/>
          <w:bCs/>
          <w:color w:val="C00000"/>
        </w:rPr>
        <w:t>a nation</w:t>
      </w:r>
      <w:r w:rsidRPr="00416008">
        <w:rPr>
          <w:color w:val="C00000"/>
        </w:rPr>
        <w:t xml:space="preserve"> – Who is this nation?</w:t>
      </w:r>
    </w:p>
    <w:p w:rsidR="00416008" w:rsidRPr="00416008" w:rsidRDefault="00416008" w:rsidP="00416008">
      <w:pPr>
        <w:ind w:left="720"/>
        <w:rPr>
          <w:color w:val="C00000"/>
        </w:rPr>
      </w:pPr>
      <w:r w:rsidRPr="00416008">
        <w:rPr>
          <w:b/>
          <w:bCs/>
          <w:color w:val="C00000"/>
        </w:rPr>
        <w:t>Nations</w:t>
      </w:r>
      <w:r w:rsidRPr="00416008">
        <w:rPr>
          <w:color w:val="C00000"/>
        </w:rPr>
        <w:t xml:space="preserve"> – Who are these nations?</w:t>
      </w:r>
    </w:p>
    <w:p w:rsidR="00416008" w:rsidRPr="00416008" w:rsidRDefault="00416008" w:rsidP="00416008">
      <w:pPr>
        <w:ind w:left="720"/>
        <w:rPr>
          <w:color w:val="C00000"/>
        </w:rPr>
      </w:pPr>
      <w:r w:rsidRPr="00416008">
        <w:rPr>
          <w:b/>
          <w:bCs/>
          <w:color w:val="C00000"/>
        </w:rPr>
        <w:t>and kings</w:t>
      </w:r>
      <w:r w:rsidRPr="00416008">
        <w:rPr>
          <w:color w:val="C00000"/>
        </w:rPr>
        <w:t xml:space="preserve"> – Who are these kings?</w:t>
      </w:r>
    </w:p>
    <w:p w:rsidR="00416008" w:rsidRPr="00416008" w:rsidRDefault="00416008" w:rsidP="00416008">
      <w:pPr>
        <w:ind w:left="720"/>
        <w:rPr>
          <w:color w:val="C00000"/>
        </w:rPr>
      </w:pPr>
      <w:r w:rsidRPr="00416008">
        <w:rPr>
          <w:b/>
          <w:bCs/>
          <w:color w:val="C00000"/>
        </w:rPr>
        <w:t>a nation and a multitude of nations</w:t>
      </w:r>
      <w:r w:rsidRPr="00416008">
        <w:rPr>
          <w:color w:val="C00000"/>
        </w:rPr>
        <w:t xml:space="preserve"> – What is the meaning of this pasuk?</w:t>
      </w:r>
    </w:p>
    <w:p w:rsidR="00416008" w:rsidRPr="007968DC" w:rsidRDefault="00416008" w:rsidP="00416008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What questions were asked of Rashi regarding Gen. 35:18?</w:t>
      </w:r>
    </w:p>
    <w:p w:rsidR="00F272C0" w:rsidRPr="00F15AAF" w:rsidRDefault="00F272C0" w:rsidP="00F272C0">
      <w:pPr>
        <w:ind w:left="720"/>
        <w:rPr>
          <w:color w:val="C00000"/>
        </w:rPr>
      </w:pPr>
      <w:r w:rsidRPr="00F15AAF">
        <w:rPr>
          <w:b/>
          <w:bCs/>
          <w:color w:val="C00000"/>
        </w:rPr>
        <w:t>Ben-oni-The son of my pain</w:t>
      </w:r>
      <w:r w:rsidR="00F15AAF" w:rsidRPr="00F15AAF">
        <w:rPr>
          <w:color w:val="C00000"/>
        </w:rPr>
        <w:t xml:space="preserve"> -  Why was he associated with the “south”?</w:t>
      </w:r>
    </w:p>
    <w:p w:rsidR="00F15AAF" w:rsidRPr="00F15AAF" w:rsidRDefault="00F15AAF" w:rsidP="00F15AAF">
      <w:pPr>
        <w:ind w:left="720"/>
        <w:rPr>
          <w:color w:val="C00000"/>
        </w:rPr>
      </w:pPr>
      <w:r w:rsidRPr="00F15AAF">
        <w:rPr>
          <w:b/>
          <w:bCs/>
          <w:color w:val="C00000"/>
        </w:rPr>
        <w:t>Benjamin The son of the South</w:t>
      </w:r>
      <w:r w:rsidR="00D92A71">
        <w:rPr>
          <w:color w:val="C00000"/>
        </w:rPr>
        <w:t xml:space="preserve"> – How are we to understa</w:t>
      </w:r>
      <w:r w:rsidRPr="00F15AAF">
        <w:rPr>
          <w:color w:val="C00000"/>
        </w:rPr>
        <w:t>nd this name?</w:t>
      </w:r>
    </w:p>
    <w:p w:rsidR="00F272C0" w:rsidRPr="007968DC" w:rsidRDefault="00F272C0" w:rsidP="00F272C0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What questions were asked of Rashi regarding Gen. 35:22?</w:t>
      </w:r>
    </w:p>
    <w:p w:rsidR="009255BE" w:rsidRPr="006C05DF" w:rsidRDefault="009255BE" w:rsidP="009255BE">
      <w:pPr>
        <w:ind w:left="720"/>
        <w:rPr>
          <w:color w:val="C00000"/>
        </w:rPr>
      </w:pPr>
      <w:r w:rsidRPr="006C05DF">
        <w:rPr>
          <w:b/>
          <w:bCs/>
          <w:color w:val="C00000"/>
        </w:rPr>
        <w:t>when Israel sojourned in that land</w:t>
      </w:r>
      <w:r w:rsidRPr="006C05DF">
        <w:rPr>
          <w:color w:val="C00000"/>
        </w:rPr>
        <w:t xml:space="preserve"> – When did this occur?</w:t>
      </w:r>
    </w:p>
    <w:p w:rsidR="009255BE" w:rsidRPr="006C05DF" w:rsidRDefault="009255BE" w:rsidP="009255BE">
      <w:pPr>
        <w:ind w:left="720"/>
        <w:rPr>
          <w:color w:val="C00000"/>
        </w:rPr>
      </w:pPr>
      <w:r w:rsidRPr="006C05DF">
        <w:rPr>
          <w:b/>
          <w:bCs/>
          <w:color w:val="C00000"/>
        </w:rPr>
        <w:t>and lay</w:t>
      </w:r>
      <w:r w:rsidRPr="006C05DF">
        <w:rPr>
          <w:color w:val="C00000"/>
        </w:rPr>
        <w:t xml:space="preserve"> – Did he not just move his father’s bed?</w:t>
      </w:r>
    </w:p>
    <w:p w:rsidR="006C05DF" w:rsidRPr="006C05DF" w:rsidRDefault="006C05DF" w:rsidP="006C05DF">
      <w:pPr>
        <w:ind w:left="720"/>
        <w:rPr>
          <w:color w:val="C00000"/>
        </w:rPr>
      </w:pPr>
      <w:r w:rsidRPr="006C05DF">
        <w:rPr>
          <w:b/>
          <w:bCs/>
          <w:color w:val="C00000"/>
        </w:rPr>
        <w:t>and so, the sons of Jacob were twelve</w:t>
      </w:r>
      <w:r w:rsidRPr="006C05DF">
        <w:rPr>
          <w:color w:val="C00000"/>
        </w:rPr>
        <w:t xml:space="preserve"> – What does this pasuk teach us?</w:t>
      </w:r>
    </w:p>
    <w:p w:rsidR="009255BE" w:rsidRPr="007968DC" w:rsidRDefault="009255BE" w:rsidP="009255BE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What questions were asked of Rashi regarding Gen. 35:29?</w:t>
      </w:r>
    </w:p>
    <w:p w:rsidR="000F1DF6" w:rsidRPr="000F1DF6" w:rsidRDefault="000F1DF6" w:rsidP="000F1DF6">
      <w:pPr>
        <w:ind w:left="720"/>
        <w:rPr>
          <w:color w:val="C00000"/>
        </w:rPr>
      </w:pPr>
      <w:r w:rsidRPr="000F1DF6">
        <w:rPr>
          <w:b/>
          <w:bCs/>
          <w:color w:val="C00000"/>
        </w:rPr>
        <w:t>And Isaac expired</w:t>
      </w:r>
      <w:r w:rsidRPr="000F1DF6">
        <w:rPr>
          <w:color w:val="C00000"/>
        </w:rPr>
        <w:t xml:space="preserve"> – Did he expire at this point in time?</w:t>
      </w:r>
    </w:p>
    <w:p w:rsidR="000F1DF6" w:rsidRPr="007968DC" w:rsidRDefault="000F1DF6" w:rsidP="000F1DF6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What questions were asked of Rashi regarding Gen. 36:2?</w:t>
      </w:r>
    </w:p>
    <w:p w:rsidR="000F1DF6" w:rsidRPr="000F1DF6" w:rsidRDefault="000F1DF6" w:rsidP="000F1DF6">
      <w:pPr>
        <w:ind w:left="720"/>
        <w:rPr>
          <w:color w:val="C00000"/>
        </w:rPr>
      </w:pPr>
      <w:r w:rsidRPr="000F1DF6">
        <w:rPr>
          <w:b/>
          <w:bCs/>
          <w:color w:val="C00000"/>
        </w:rPr>
        <w:t>Adah daughter of Elon</w:t>
      </w:r>
      <w:r w:rsidRPr="000F1DF6">
        <w:rPr>
          <w:color w:val="C00000"/>
        </w:rPr>
        <w:t xml:space="preserve"> – Who is this person?</w:t>
      </w:r>
    </w:p>
    <w:p w:rsidR="000F1DF6" w:rsidRPr="000F1DF6" w:rsidRDefault="000F1DF6" w:rsidP="000F1DF6">
      <w:pPr>
        <w:ind w:left="720"/>
        <w:rPr>
          <w:color w:val="C00000"/>
        </w:rPr>
      </w:pPr>
      <w:r w:rsidRPr="000F1DF6">
        <w:rPr>
          <w:b/>
          <w:bCs/>
          <w:color w:val="C00000"/>
        </w:rPr>
        <w:t>Oholibamah</w:t>
      </w:r>
      <w:r w:rsidRPr="000F1DF6">
        <w:rPr>
          <w:color w:val="C00000"/>
        </w:rPr>
        <w:t xml:space="preserve"> – Who is this person?</w:t>
      </w:r>
    </w:p>
    <w:p w:rsidR="000F1DF6" w:rsidRPr="000F1DF6" w:rsidRDefault="000F1DF6" w:rsidP="000F1DF6">
      <w:pPr>
        <w:ind w:left="720"/>
        <w:rPr>
          <w:color w:val="C00000"/>
        </w:rPr>
      </w:pPr>
      <w:r w:rsidRPr="000F1DF6">
        <w:rPr>
          <w:b/>
          <w:bCs/>
          <w:color w:val="C00000"/>
        </w:rPr>
        <w:t>daughter of Anah, daughter of Zibeon</w:t>
      </w:r>
      <w:r w:rsidRPr="000F1DF6">
        <w:rPr>
          <w:color w:val="C00000"/>
        </w:rPr>
        <w:t xml:space="preserve"> – How could she be the daughter of two men?</w:t>
      </w:r>
    </w:p>
    <w:p w:rsidR="000F1DF6" w:rsidRPr="007968DC" w:rsidRDefault="000F1DF6" w:rsidP="000F1DF6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What questions were asked of Rashi regarding Gen. 36:3?</w:t>
      </w:r>
    </w:p>
    <w:p w:rsidR="00D7785B" w:rsidRPr="00D7785B" w:rsidRDefault="00475115" w:rsidP="00475115">
      <w:pPr>
        <w:ind w:left="720"/>
        <w:rPr>
          <w:color w:val="C00000"/>
        </w:rPr>
      </w:pPr>
      <w:r w:rsidRPr="00475115">
        <w:rPr>
          <w:b/>
          <w:bCs/>
          <w:color w:val="C00000"/>
          <w:lang w:val="en-AU"/>
        </w:rPr>
        <w:t>Basemath, daughter of Ishmael </w:t>
      </w:r>
      <w:r>
        <w:rPr>
          <w:b/>
          <w:bCs/>
          <w:color w:val="C00000"/>
          <w:lang w:val="en-AU"/>
        </w:rPr>
        <w:t xml:space="preserve">– </w:t>
      </w:r>
      <w:r w:rsidRPr="00475115">
        <w:rPr>
          <w:color w:val="C00000"/>
          <w:lang w:val="en-AU"/>
        </w:rPr>
        <w:t>Who is this and what do we learn from her name</w:t>
      </w:r>
      <w:r w:rsidR="00D7785B" w:rsidRPr="00D7785B">
        <w:rPr>
          <w:color w:val="C00000"/>
        </w:rPr>
        <w:t>?</w:t>
      </w:r>
    </w:p>
    <w:p w:rsidR="00D7785B" w:rsidRPr="00D7785B" w:rsidRDefault="00D7785B" w:rsidP="00D7785B">
      <w:pPr>
        <w:ind w:left="720"/>
        <w:rPr>
          <w:color w:val="C00000"/>
        </w:rPr>
      </w:pPr>
      <w:r w:rsidRPr="00D7785B">
        <w:rPr>
          <w:b/>
          <w:bCs/>
          <w:color w:val="C00000"/>
        </w:rPr>
        <w:t>sister of Nebaioth</w:t>
      </w:r>
      <w:r w:rsidRPr="00D7785B">
        <w:rPr>
          <w:color w:val="C00000"/>
        </w:rPr>
        <w:t xml:space="preserve"> – Why is this relationship mentioned?</w:t>
      </w:r>
    </w:p>
    <w:p w:rsidR="00D7785B" w:rsidRPr="007968DC" w:rsidRDefault="00D7785B" w:rsidP="00D7785B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What questions were asked of Rashi regarding Gen. 36:24?</w:t>
      </w:r>
    </w:p>
    <w:p w:rsidR="00FA754B" w:rsidRPr="00FA754B" w:rsidRDefault="00FA754B" w:rsidP="00FA754B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FA754B">
        <w:rPr>
          <w:rFonts w:asciiTheme="majorBidi" w:hAnsiTheme="majorBidi" w:cstheme="majorBidi"/>
          <w:b/>
          <w:bCs/>
          <w:color w:val="C00000"/>
          <w:szCs w:val="24"/>
        </w:rPr>
        <w:t>Aiah and Anah</w:t>
      </w:r>
      <w:r w:rsidRPr="00FA754B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FA754B">
        <w:rPr>
          <w:rFonts w:asciiTheme="majorBidi" w:hAnsiTheme="majorBidi" w:cstheme="majorBidi"/>
          <w:color w:val="C00000"/>
          <w:szCs w:val="24"/>
          <w:rtl/>
          <w:lang w:bidi="he-IL"/>
        </w:rPr>
        <w:t>וֲעֲנָה</w:t>
      </w:r>
      <w:r w:rsidRPr="00FA754B">
        <w:rPr>
          <w:rFonts w:asciiTheme="majorBidi" w:hAnsiTheme="majorBidi" w:cstheme="majorBidi"/>
          <w:color w:val="C00000"/>
          <w:szCs w:val="24"/>
        </w:rPr>
        <w:t xml:space="preserve"> </w:t>
      </w:r>
      <w:r w:rsidRPr="00FA754B">
        <w:rPr>
          <w:rFonts w:asciiTheme="majorBidi" w:hAnsiTheme="majorBidi" w:cstheme="majorBidi"/>
          <w:color w:val="C00000"/>
          <w:szCs w:val="24"/>
          <w:rtl/>
          <w:lang w:bidi="he-IL"/>
        </w:rPr>
        <w:t>וְאַיָה</w:t>
      </w:r>
      <w:r w:rsidRPr="00FA754B">
        <w:rPr>
          <w:rFonts w:asciiTheme="majorBidi" w:hAnsiTheme="majorBidi" w:cstheme="majorBidi"/>
          <w:color w:val="C00000"/>
          <w:szCs w:val="24"/>
        </w:rPr>
        <w:t>?</w:t>
      </w:r>
    </w:p>
    <w:p w:rsidR="00FA754B" w:rsidRPr="00FA754B" w:rsidRDefault="00FA754B" w:rsidP="00FA754B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FA754B">
        <w:rPr>
          <w:rFonts w:asciiTheme="majorBidi" w:hAnsiTheme="majorBidi" w:cstheme="majorBidi"/>
          <w:b/>
          <w:bCs/>
          <w:color w:val="C00000"/>
          <w:szCs w:val="24"/>
        </w:rPr>
        <w:t>he is Anah</w:t>
      </w:r>
      <w:r w:rsidRPr="00FA754B">
        <w:rPr>
          <w:rFonts w:asciiTheme="majorBidi" w:hAnsiTheme="majorBidi" w:cstheme="majorBidi"/>
          <w:color w:val="C00000"/>
          <w:szCs w:val="24"/>
        </w:rPr>
        <w:t xml:space="preserve"> – What does this pasuk teach us?</w:t>
      </w:r>
    </w:p>
    <w:p w:rsidR="00FA754B" w:rsidRPr="00FA754B" w:rsidRDefault="00FA754B" w:rsidP="00FA754B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FA754B">
        <w:rPr>
          <w:rFonts w:asciiTheme="majorBidi" w:hAnsiTheme="majorBidi" w:cstheme="majorBidi"/>
          <w:b/>
          <w:bCs/>
          <w:color w:val="C00000"/>
          <w:szCs w:val="24"/>
        </w:rPr>
        <w:t>who found the mules in the wilderness</w:t>
      </w:r>
      <w:r w:rsidRPr="00FA754B">
        <w:rPr>
          <w:rFonts w:asciiTheme="majorBidi" w:hAnsiTheme="majorBidi" w:cstheme="majorBidi"/>
          <w:color w:val="C00000"/>
          <w:szCs w:val="24"/>
        </w:rPr>
        <w:t xml:space="preserve"> – </w:t>
      </w:r>
      <w:r w:rsidR="00245059">
        <w:rPr>
          <w:rFonts w:asciiTheme="majorBidi" w:hAnsiTheme="majorBidi" w:cstheme="majorBidi"/>
          <w:color w:val="C00000"/>
          <w:szCs w:val="24"/>
        </w:rPr>
        <w:t>How did he find these creatures?</w:t>
      </w:r>
    </w:p>
    <w:p w:rsidR="00FA754B" w:rsidRPr="007968DC" w:rsidRDefault="00FA754B" w:rsidP="00FA754B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lastRenderedPageBreak/>
        <w:t>What questions were asked of Rashi regarding Gen. 36:43?</w:t>
      </w:r>
    </w:p>
    <w:p w:rsidR="0030651C" w:rsidRPr="0030651C" w:rsidRDefault="0030651C" w:rsidP="0030651C">
      <w:pPr>
        <w:ind w:left="720"/>
        <w:rPr>
          <w:color w:val="C00000"/>
        </w:rPr>
      </w:pPr>
      <w:r w:rsidRPr="0030651C">
        <w:rPr>
          <w:b/>
          <w:bCs/>
          <w:color w:val="C00000"/>
        </w:rPr>
        <w:t>Magdiel</w:t>
      </w:r>
      <w:r w:rsidRPr="0030651C">
        <w:rPr>
          <w:color w:val="C00000"/>
        </w:rPr>
        <w:t xml:space="preserve"> – What is this towering place?</w:t>
      </w:r>
    </w:p>
    <w:p w:rsidR="0030651C" w:rsidRPr="007968DC" w:rsidRDefault="0030651C" w:rsidP="0030651C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According to the Ramban what important principle</w:t>
      </w:r>
      <w:r w:rsidR="00245059">
        <w:t xml:space="preserve"> do</w:t>
      </w:r>
      <w:r w:rsidRPr="007968DC">
        <w:t xml:space="preserve"> we learn from Gen 35:12?</w:t>
      </w:r>
    </w:p>
    <w:p w:rsidR="0030651C" w:rsidRPr="0030651C" w:rsidRDefault="0030651C" w:rsidP="0030651C">
      <w:pPr>
        <w:ind w:left="720"/>
        <w:rPr>
          <w:color w:val="C00000"/>
        </w:rPr>
      </w:pPr>
      <w:r w:rsidRPr="0030651C">
        <w:rPr>
          <w:color w:val="C00000"/>
        </w:rPr>
        <w:t>That when a gift is accompanied by an oath, it cannot be annuled.</w:t>
      </w:r>
    </w:p>
    <w:p w:rsidR="0030651C" w:rsidRPr="007968DC" w:rsidRDefault="0030651C" w:rsidP="0030651C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 xml:space="preserve">According to the Ramban who is Magdiel, and </w:t>
      </w:r>
      <w:r w:rsidR="00245059">
        <w:t xml:space="preserve">what </w:t>
      </w:r>
      <w:r w:rsidRPr="007968DC">
        <w:t>hermeneutical principle does he use to make this determination</w:t>
      </w:r>
      <w:r w:rsidRPr="007968DC">
        <w:rPr>
          <w:cs/>
        </w:rPr>
        <w:t>‎</w:t>
      </w:r>
      <w:r w:rsidRPr="007968DC">
        <w:t>?</w:t>
      </w:r>
    </w:p>
    <w:p w:rsidR="007F294D" w:rsidRPr="00C51BB2" w:rsidRDefault="00551D31" w:rsidP="0011553C">
      <w:pPr>
        <w:keepNext/>
        <w:widowControl w:val="0"/>
        <w:ind w:left="720"/>
        <w:rPr>
          <w:color w:val="C00000"/>
        </w:rPr>
      </w:pPr>
      <w:r w:rsidRPr="0011553C">
        <w:rPr>
          <w:i/>
          <w:iCs/>
          <w:color w:val="C00000"/>
        </w:rPr>
        <w:t xml:space="preserve">Magdiel is </w:t>
      </w:r>
      <w:r w:rsidR="006F64C9" w:rsidRPr="0011553C">
        <w:rPr>
          <w:i/>
          <w:iCs/>
          <w:color w:val="C00000"/>
        </w:rPr>
        <w:t xml:space="preserve">the chief of Iram </w:t>
      </w:r>
      <w:r w:rsidR="00C51BB2" w:rsidRPr="0011553C">
        <w:rPr>
          <w:color w:val="C00000"/>
        </w:rPr>
        <w:t>–</w:t>
      </w:r>
      <w:r w:rsidRPr="0011553C">
        <w:rPr>
          <w:color w:val="C00000"/>
        </w:rPr>
        <w:t xml:space="preserve"> </w:t>
      </w:r>
      <w:r w:rsidR="0011553C" w:rsidRPr="0011553C">
        <w:rPr>
          <w:color w:val="C00000"/>
        </w:rPr>
        <w:t xml:space="preserve">That which occurred with the first ones contains </w:t>
      </w:r>
      <w:r w:rsidR="0011553C" w:rsidRPr="0011553C">
        <w:rPr>
          <w:color w:val="C00000"/>
          <w:cs/>
        </w:rPr>
        <w:t>‎</w:t>
      </w:r>
      <w:r w:rsidR="0011553C" w:rsidRPr="0011553C">
        <w:rPr>
          <w:color w:val="C00000"/>
        </w:rPr>
        <w:t>allusion to their descendants.</w:t>
      </w:r>
      <w:r w:rsidRPr="0011553C">
        <w:rPr>
          <w:rFonts w:asciiTheme="majorBidi" w:hAnsiTheme="majorBidi" w:cstheme="majorBidi"/>
          <w:b/>
          <w:bCs/>
          <w:color w:val="C00000"/>
          <w:kern w:val="16"/>
        </w:rPr>
        <w:t>.</w:t>
      </w:r>
    </w:p>
    <w:p w:rsidR="007F294D" w:rsidRPr="007968DC" w:rsidRDefault="007F294D" w:rsidP="007F294D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In what ways have our Sages explained that Psalm 29 forms the blueprint for the Amidah?</w:t>
      </w:r>
    </w:p>
    <w:p w:rsidR="00C51BB2" w:rsidRPr="00441804" w:rsidRDefault="00441804" w:rsidP="00C51BB2">
      <w:pPr>
        <w:ind w:left="720"/>
        <w:rPr>
          <w:color w:val="C00000"/>
        </w:rPr>
      </w:pPr>
      <w:r w:rsidRPr="00441804">
        <w:rPr>
          <w:color w:val="C00000"/>
        </w:rPr>
        <w:t>It uses the word “LORD” eighteen times. There are seven voices  in this psalm allude to the seven blessings in the Shabbat mussaf amida.</w:t>
      </w:r>
    </w:p>
    <w:p w:rsidR="00C51BB2" w:rsidRPr="007968DC" w:rsidRDefault="00C51BB2" w:rsidP="00C51BB2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For what two basic</w:t>
      </w:r>
      <w:r w:rsidR="00441804">
        <w:t xml:space="preserve"> purposes did our Master craft</w:t>
      </w:r>
      <w:r w:rsidRPr="007968DC">
        <w:t xml:space="preserve"> what is known as the Master’s Prayer?</w:t>
      </w:r>
    </w:p>
    <w:p w:rsidR="00441804" w:rsidRPr="00441804" w:rsidRDefault="00441804" w:rsidP="00441804">
      <w:pPr>
        <w:pStyle w:val="ListParagraph"/>
        <w:rPr>
          <w:color w:val="C00000"/>
        </w:rPr>
      </w:pPr>
      <w:r w:rsidRPr="00441804">
        <w:rPr>
          <w:color w:val="C00000"/>
        </w:rPr>
        <w:t>To serve as a memory aid for the eighteen benedictions.</w:t>
      </w:r>
    </w:p>
    <w:p w:rsidR="00441804" w:rsidRPr="00441804" w:rsidRDefault="00441804" w:rsidP="00441804">
      <w:pPr>
        <w:pStyle w:val="ListParagraph"/>
        <w:rPr>
          <w:color w:val="C00000"/>
        </w:rPr>
      </w:pPr>
      <w:r w:rsidRPr="00441804">
        <w:rPr>
          <w:color w:val="C00000"/>
        </w:rPr>
        <w:t>To serve as a shortened amida under certain circumstances.</w:t>
      </w:r>
    </w:p>
    <w:p w:rsidR="00441804" w:rsidRPr="007968DC" w:rsidRDefault="00441804" w:rsidP="00441804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 xml:space="preserve">In your opinion at what specific </w:t>
      </w:r>
      <w:r w:rsidR="009D368E">
        <w:t>times is it proper to recite an</w:t>
      </w:r>
      <w:r w:rsidRPr="007968DC">
        <w:t xml:space="preserve"> abbreviation of the Amidah?</w:t>
      </w:r>
    </w:p>
    <w:p w:rsidR="009D368E" w:rsidRPr="009D368E" w:rsidRDefault="009D368E" w:rsidP="009D368E">
      <w:pPr>
        <w:ind w:left="720"/>
        <w:rPr>
          <w:color w:val="C00000"/>
        </w:rPr>
      </w:pPr>
      <w:r w:rsidRPr="009D368E">
        <w:rPr>
          <w:color w:val="C00000"/>
        </w:rPr>
        <w:t>Times and places of imminent danger.</w:t>
      </w:r>
    </w:p>
    <w:p w:rsidR="009D368E" w:rsidRPr="009D368E" w:rsidRDefault="009D368E" w:rsidP="009D368E">
      <w:pPr>
        <w:ind w:left="720"/>
        <w:rPr>
          <w:color w:val="C00000"/>
        </w:rPr>
      </w:pPr>
      <w:r w:rsidRPr="009D368E">
        <w:rPr>
          <w:color w:val="C00000"/>
        </w:rPr>
        <w:t>When there is insufficient time due to an act of HaShem.</w:t>
      </w:r>
    </w:p>
    <w:p w:rsidR="009D368E" w:rsidRPr="007968DC" w:rsidRDefault="009D368E" w:rsidP="009D368E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 xml:space="preserve">When G-d formed man from rich red soil, how did He animated him? </w:t>
      </w:r>
    </w:p>
    <w:p w:rsidR="009D368E" w:rsidRPr="00215F25" w:rsidRDefault="00215F25" w:rsidP="00215F25">
      <w:pPr>
        <w:ind w:left="720"/>
        <w:rPr>
          <w:color w:val="C00000"/>
          <w:lang w:val="en-AU"/>
        </w:rPr>
      </w:pPr>
      <w:r w:rsidRPr="00215F25">
        <w:rPr>
          <w:color w:val="C00000"/>
          <w:lang w:val="en-AU"/>
        </w:rPr>
        <w:t xml:space="preserve">It was the </w:t>
      </w:r>
      <w:r w:rsidRPr="00215F25">
        <w:rPr>
          <w:b/>
          <w:bCs/>
          <w:color w:val="C00000"/>
          <w:lang w:val="en-AU"/>
        </w:rPr>
        <w:t>Divine Breath (Oral Torah)</w:t>
      </w:r>
      <w:r w:rsidRPr="00215F25">
        <w:rPr>
          <w:color w:val="C00000"/>
          <w:lang w:val="en-AU"/>
        </w:rPr>
        <w:t>, which when breathed into him animated his being making him a “speaking” soul full of life, imagination and intelligence, which he was able to articulate.</w:t>
      </w:r>
    </w:p>
    <w:p w:rsidR="00215F25" w:rsidRPr="007968DC" w:rsidRDefault="00215F25" w:rsidP="00215F25">
      <w:pPr>
        <w:ind w:left="720"/>
      </w:pPr>
    </w:p>
    <w:p w:rsidR="007968DC" w:rsidRDefault="007968DC" w:rsidP="007968DC">
      <w:pPr>
        <w:numPr>
          <w:ilvl w:val="0"/>
          <w:numId w:val="1"/>
        </w:numPr>
      </w:pPr>
      <w:r w:rsidRPr="007968DC">
        <w:t>How was the dead man revived in our pericope of Luke?</w:t>
      </w:r>
    </w:p>
    <w:p w:rsidR="00D5678A" w:rsidRPr="00D5678A" w:rsidRDefault="00D5678A" w:rsidP="00D5678A">
      <w:pPr>
        <w:ind w:left="720"/>
        <w:rPr>
          <w:color w:val="C00000"/>
        </w:rPr>
      </w:pPr>
      <w:r w:rsidRPr="00D5678A">
        <w:rPr>
          <w:color w:val="C00000"/>
        </w:rPr>
        <w:t xml:space="preserve">By Yeshua’s command:  </w:t>
      </w:r>
      <w:r w:rsidRPr="00D5678A">
        <w:rPr>
          <w:b/>
          <w:color w:val="C00000"/>
          <w:lang w:val="en-AU"/>
        </w:rPr>
        <w:t>“Young man, I say to you, arise!”</w:t>
      </w:r>
    </w:p>
    <w:p w:rsidR="00D5678A" w:rsidRPr="007968DC" w:rsidRDefault="00D5678A" w:rsidP="00D5678A">
      <w:pPr>
        <w:ind w:left="720"/>
      </w:pPr>
    </w:p>
    <w:p w:rsidR="007968DC" w:rsidRDefault="00F16A05" w:rsidP="007968DC">
      <w:pPr>
        <w:numPr>
          <w:ilvl w:val="0"/>
          <w:numId w:val="1"/>
        </w:numPr>
        <w:rPr>
          <w:lang w:val="en-AU"/>
        </w:rPr>
      </w:pPr>
      <w:r>
        <w:rPr>
          <w:lang w:val="en-AU"/>
        </w:rPr>
        <w:t>What are the she</w:t>
      </w:r>
      <w:r w:rsidR="007968DC" w:rsidRPr="007968DC">
        <w:rPr>
          <w:lang w:val="en-AU"/>
        </w:rPr>
        <w:t>dim and what are their chief goals?</w:t>
      </w:r>
    </w:p>
    <w:p w:rsidR="00D5678A" w:rsidRPr="00D5678A" w:rsidRDefault="00D5678A" w:rsidP="00D5678A">
      <w:pPr>
        <w:ind w:left="720"/>
        <w:rPr>
          <w:color w:val="C00000"/>
          <w:lang w:val="en-AU"/>
        </w:rPr>
      </w:pPr>
      <w:r w:rsidRPr="00D5678A">
        <w:rPr>
          <w:color w:val="C00000"/>
          <w:lang w:val="en-AU"/>
        </w:rPr>
        <w:t>To oppose the Bne Israel and to confuse / prevent the Oral Torah from being spoken.</w:t>
      </w:r>
    </w:p>
    <w:p w:rsidR="00D5678A" w:rsidRPr="007968DC" w:rsidRDefault="00D5678A" w:rsidP="00D5678A">
      <w:pPr>
        <w:ind w:left="720"/>
        <w:rPr>
          <w:lang w:val="en-AU"/>
        </w:rPr>
      </w:pPr>
    </w:p>
    <w:p w:rsidR="0030651C" w:rsidRPr="00FC1AE1" w:rsidRDefault="007968DC" w:rsidP="00FC1AE1">
      <w:pPr>
        <w:numPr>
          <w:ilvl w:val="0"/>
          <w:numId w:val="1"/>
        </w:numPr>
      </w:pPr>
      <w:r w:rsidRPr="0030651C">
        <w:rPr>
          <w:lang w:val="en-AU"/>
        </w:rPr>
        <w:t>According to our Sages what unites the folowing group of like-minded people: Cain, Korah, Balaam, Doeg, Ahitophel, Gehazi, Absalom, Adonijah, Uzziah and Haman</w:t>
      </w:r>
      <w:r w:rsidRPr="007968DC">
        <w:rPr>
          <w:cs/>
        </w:rPr>
        <w:t>‎</w:t>
      </w:r>
      <w:r w:rsidRPr="0030651C">
        <w:rPr>
          <w:lang w:val="en-AU"/>
        </w:rPr>
        <w:t>?</w:t>
      </w:r>
    </w:p>
    <w:p w:rsidR="00FC1AE1" w:rsidRPr="00FC1AE1" w:rsidRDefault="00FC1AE1" w:rsidP="00FC1AE1">
      <w:pPr>
        <w:ind w:left="720"/>
        <w:rPr>
          <w:color w:val="C00000"/>
          <w:lang w:val="en-AU"/>
        </w:rPr>
      </w:pPr>
      <w:r w:rsidRPr="00FC1AE1">
        <w:rPr>
          <w:color w:val="C00000"/>
          <w:lang w:val="en-AU"/>
        </w:rPr>
        <w:t xml:space="preserve">They </w:t>
      </w:r>
      <w:r w:rsidRPr="00FC1AE1">
        <w:rPr>
          <w:color w:val="C00000"/>
        </w:rPr>
        <w:t>set their eyes upon that which was not proper for them; what they sought was not granted to them and what they possessed was taken from them.</w:t>
      </w:r>
    </w:p>
    <w:p w:rsidR="00FC1AE1" w:rsidRPr="0030651C" w:rsidRDefault="00FC1AE1" w:rsidP="00FC1AE1">
      <w:pPr>
        <w:ind w:left="720"/>
      </w:pPr>
    </w:p>
    <w:p w:rsidR="005C424D" w:rsidRDefault="007968DC" w:rsidP="007968DC">
      <w:pPr>
        <w:numPr>
          <w:ilvl w:val="0"/>
          <w:numId w:val="1"/>
        </w:numPr>
        <w:rPr>
          <w:rtl/>
          <w:cs/>
        </w:rPr>
      </w:pPr>
      <w:r w:rsidRPr="007968DC">
        <w:rPr>
          <w:rFonts w:hint="cs"/>
          <w:cs/>
        </w:rPr>
        <w:t>‎</w:t>
      </w:r>
      <w:r w:rsidRPr="0030651C">
        <w:rPr>
          <w:lang w:val="en-AU"/>
        </w:rPr>
        <w:t xml:space="preserve">Taking into consideration all the readings for this Shabbat what is the prophetic statement for this </w:t>
      </w:r>
      <w:r w:rsidRPr="007968DC">
        <w:rPr>
          <w:cs/>
        </w:rPr>
        <w:t>‎</w:t>
      </w:r>
      <w:r w:rsidRPr="0030651C">
        <w:rPr>
          <w:lang w:val="en-AU"/>
        </w:rPr>
        <w:t>week?</w:t>
      </w:r>
      <w:r w:rsidRPr="007968DC">
        <w:rPr>
          <w:cs/>
        </w:rPr>
        <w:t>‎</w:t>
      </w:r>
    </w:p>
    <w:p w:rsidR="001E5964" w:rsidRPr="001E5964" w:rsidRDefault="001E5964" w:rsidP="0011553C">
      <w:pPr>
        <w:ind w:left="720"/>
        <w:rPr>
          <w:color w:val="C00000"/>
          <w:rtl/>
          <w:cs/>
        </w:rPr>
      </w:pPr>
      <w:r w:rsidRPr="001E5964">
        <w:rPr>
          <w:color w:val="C00000"/>
        </w:rPr>
        <w:t xml:space="preserve">Study the oral Torah in order to understand how to </w:t>
      </w:r>
      <w:r w:rsidR="0011553C">
        <w:rPr>
          <w:color w:val="C00000"/>
        </w:rPr>
        <w:t>deal with</w:t>
      </w:r>
      <w:r w:rsidRPr="001E5964">
        <w:rPr>
          <w:color w:val="C00000"/>
        </w:rPr>
        <w:t xml:space="preserve"> Esau.</w:t>
      </w:r>
    </w:p>
    <w:bookmarkEnd w:id="0"/>
    <w:p w:rsidR="001E5964" w:rsidRDefault="001E5964" w:rsidP="001E5964">
      <w:pPr>
        <w:ind w:left="720"/>
      </w:pPr>
    </w:p>
    <w:sectPr w:rsidR="001E59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A5B18B-D0B9-4C10-8070-BC0D5E21E1B1}"/>
    <w:embedBold r:id="rId2" w:fontKey="{DE5800C3-67D6-48F0-AD83-1F20C6AADB9B}"/>
    <w:embedItalic r:id="rId3" w:fontKey="{18AC8658-B7EB-4526-AB3F-50B2075A8E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DCB9BD1C-6982-4731-BCA1-2769CA5721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E260F"/>
    <w:multiLevelType w:val="hybridMultilevel"/>
    <w:tmpl w:val="A3A6B818"/>
    <w:lvl w:ilvl="0" w:tplc="79F07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C6335"/>
    <w:multiLevelType w:val="hybridMultilevel"/>
    <w:tmpl w:val="DC14832C"/>
    <w:lvl w:ilvl="0" w:tplc="CE0891E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displayBackgroundShape/>
  <w:embedTrueTypeFonts/>
  <w:embedSystemFonts/>
  <w:saveSubset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8DC"/>
    <w:rsid w:val="000363C3"/>
    <w:rsid w:val="00085E51"/>
    <w:rsid w:val="000F1DF6"/>
    <w:rsid w:val="0011553C"/>
    <w:rsid w:val="001E5964"/>
    <w:rsid w:val="00215F25"/>
    <w:rsid w:val="00245059"/>
    <w:rsid w:val="0030651C"/>
    <w:rsid w:val="00416008"/>
    <w:rsid w:val="00441804"/>
    <w:rsid w:val="00475115"/>
    <w:rsid w:val="00551D31"/>
    <w:rsid w:val="005B0E65"/>
    <w:rsid w:val="005C424D"/>
    <w:rsid w:val="006C05DF"/>
    <w:rsid w:val="006D111C"/>
    <w:rsid w:val="006F64C9"/>
    <w:rsid w:val="00770D15"/>
    <w:rsid w:val="007968DC"/>
    <w:rsid w:val="007F294D"/>
    <w:rsid w:val="008037B0"/>
    <w:rsid w:val="00877E42"/>
    <w:rsid w:val="009255BE"/>
    <w:rsid w:val="009D368E"/>
    <w:rsid w:val="009F04A7"/>
    <w:rsid w:val="00B220F6"/>
    <w:rsid w:val="00C51BB2"/>
    <w:rsid w:val="00D5678A"/>
    <w:rsid w:val="00D7785B"/>
    <w:rsid w:val="00D92A71"/>
    <w:rsid w:val="00F15AAF"/>
    <w:rsid w:val="00F16A05"/>
    <w:rsid w:val="00F272C0"/>
    <w:rsid w:val="00F6304B"/>
    <w:rsid w:val="00FA754B"/>
    <w:rsid w:val="00FC1AE1"/>
    <w:rsid w:val="00FE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4418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441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Killian</dc:creator>
  <cp:lastModifiedBy>Greg Killian</cp:lastModifiedBy>
  <cp:revision>2</cp:revision>
  <dcterms:created xsi:type="dcterms:W3CDTF">2012-10-26T21:56:00Z</dcterms:created>
  <dcterms:modified xsi:type="dcterms:W3CDTF">2012-10-26T21:56:00Z</dcterms:modified>
</cp:coreProperties>
</file>