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321A2E" w:rsidRPr="008D1D16" w14:paraId="1AEFBBA4" w14:textId="77777777" w:rsidTr="004B0C23">
        <w:trPr>
          <w:jc w:val="center"/>
        </w:trPr>
        <w:tc>
          <w:tcPr>
            <w:tcW w:w="3780" w:type="dxa"/>
            <w:hideMark/>
          </w:tcPr>
          <w:p w14:paraId="39CD7FAB" w14:textId="77777777" w:rsidR="00321A2E" w:rsidRPr="008D1D16" w:rsidRDefault="00321A2E" w:rsidP="00F44266">
            <w:pPr>
              <w:tabs>
                <w:tab w:val="center" w:pos="4320"/>
                <w:tab w:val="right" w:pos="8640"/>
              </w:tabs>
              <w:jc w:val="center"/>
              <w:rPr>
                <w:rFonts w:ascii="Cambria" w:eastAsia="Times New Roman" w:hAnsi="Cambria" w:cs="Calibri"/>
                <w:b/>
                <w:kern w:val="16"/>
                <w:lang w:val="en-AU" w:eastAsia="en-AU"/>
              </w:rPr>
            </w:pPr>
            <w:r w:rsidRPr="008D1D16">
              <w:rPr>
                <w:rFonts w:ascii="Cambria" w:eastAsia="Times New Roman" w:hAnsi="Cambria" w:cs="Calibri"/>
                <w:b/>
                <w:kern w:val="16"/>
                <w:sz w:val="32"/>
                <w:szCs w:val="32"/>
                <w:lang w:val="en-AU" w:eastAsia="en-AU"/>
              </w:rPr>
              <w:t>Esnoga</w:t>
            </w:r>
            <w:r w:rsidR="00AE3E3C" w:rsidRPr="008D1D16">
              <w:rPr>
                <w:rFonts w:ascii="Cambria" w:eastAsia="Times New Roman" w:hAnsi="Cambria" w:cs="Calibri"/>
                <w:b/>
                <w:kern w:val="16"/>
                <w:sz w:val="32"/>
                <w:szCs w:val="32"/>
                <w:lang w:val="en-AU" w:eastAsia="en-AU"/>
              </w:rPr>
              <w:t xml:space="preserve"> </w:t>
            </w:r>
            <w:r w:rsidRPr="008D1D16">
              <w:rPr>
                <w:rFonts w:ascii="Cambria" w:eastAsia="Times New Roman" w:hAnsi="Cambria" w:cs="Calibri"/>
                <w:b/>
                <w:kern w:val="16"/>
                <w:sz w:val="32"/>
                <w:szCs w:val="32"/>
                <w:lang w:val="en-AU" w:eastAsia="en-AU"/>
              </w:rPr>
              <w:t>Bet</w:t>
            </w:r>
            <w:r w:rsidR="00AE3E3C" w:rsidRPr="008D1D16">
              <w:rPr>
                <w:rFonts w:ascii="Cambria" w:eastAsia="Times New Roman" w:hAnsi="Cambria" w:cs="Calibri"/>
                <w:b/>
                <w:kern w:val="16"/>
                <w:sz w:val="32"/>
                <w:szCs w:val="32"/>
                <w:lang w:val="en-AU" w:eastAsia="en-AU"/>
              </w:rPr>
              <w:t xml:space="preserve"> </w:t>
            </w:r>
            <w:r w:rsidRPr="008D1D16">
              <w:rPr>
                <w:rFonts w:ascii="Cambria" w:eastAsia="Times New Roman" w:hAnsi="Cambria" w:cs="Calibri"/>
                <w:b/>
                <w:kern w:val="16"/>
                <w:sz w:val="32"/>
                <w:szCs w:val="32"/>
                <w:lang w:val="en-AU" w:eastAsia="en-AU"/>
              </w:rPr>
              <w:t>Emunah</w:t>
            </w:r>
          </w:p>
          <w:p w14:paraId="1BA78835" w14:textId="77777777" w:rsidR="00321A2E" w:rsidRPr="008D1D16" w:rsidRDefault="00AE3E3C" w:rsidP="00F44266">
            <w:pPr>
              <w:tabs>
                <w:tab w:val="center" w:pos="4320"/>
                <w:tab w:val="right" w:pos="8640"/>
              </w:tabs>
              <w:jc w:val="center"/>
              <w:rPr>
                <w:rFonts w:eastAsia="Times New Roman" w:cs="Calibri"/>
                <w:b/>
                <w:kern w:val="2"/>
                <w:lang w:val="en-AU" w:eastAsia="en-AU"/>
              </w:rPr>
            </w:pPr>
            <w:r w:rsidRPr="008D1D16">
              <w:rPr>
                <w:rFonts w:eastAsia="Times New Roman" w:cs="Calibri"/>
                <w:b/>
                <w:kern w:val="2"/>
                <w:lang w:val="en-AU" w:eastAsia="en-AU"/>
              </w:rPr>
              <w:t>12210 Luckey Summit</w:t>
            </w:r>
          </w:p>
          <w:p w14:paraId="05211EDE" w14:textId="77777777" w:rsidR="00AE3E3C" w:rsidRPr="008D1D16" w:rsidRDefault="00AE3E3C" w:rsidP="00F44266">
            <w:pPr>
              <w:tabs>
                <w:tab w:val="center" w:pos="4320"/>
                <w:tab w:val="right" w:pos="8640"/>
              </w:tabs>
              <w:jc w:val="center"/>
              <w:rPr>
                <w:rFonts w:eastAsia="Times New Roman" w:cs="Calibri"/>
                <w:b/>
                <w:kern w:val="2"/>
                <w:lang w:val="en-AU" w:eastAsia="en-AU"/>
              </w:rPr>
            </w:pPr>
            <w:r w:rsidRPr="008D1D16">
              <w:rPr>
                <w:rFonts w:eastAsia="Times New Roman" w:cs="Calibri"/>
                <w:b/>
                <w:kern w:val="2"/>
                <w:lang w:val="en-AU" w:eastAsia="en-AU"/>
              </w:rPr>
              <w:t>San Antonio, TX 78252</w:t>
            </w:r>
          </w:p>
          <w:p w14:paraId="62A9D44F" w14:textId="77777777" w:rsidR="00321A2E" w:rsidRPr="008D1D16" w:rsidRDefault="00321A2E" w:rsidP="00F44266">
            <w:pPr>
              <w:tabs>
                <w:tab w:val="center" w:pos="4320"/>
                <w:tab w:val="right" w:pos="8640"/>
              </w:tabs>
              <w:jc w:val="center"/>
              <w:rPr>
                <w:rFonts w:eastAsia="Times New Roman" w:cs="Calibri"/>
                <w:b/>
                <w:kern w:val="16"/>
                <w:lang w:val="en-AU" w:eastAsia="en-AU"/>
              </w:rPr>
            </w:pPr>
            <w:r w:rsidRPr="008D1D16">
              <w:rPr>
                <w:rFonts w:eastAsia="Times New Roman" w:cs="Calibri"/>
                <w:b/>
                <w:kern w:val="16"/>
                <w:lang w:val="en-AU" w:eastAsia="en-AU"/>
              </w:rPr>
              <w:t>United</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States</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of</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America</w:t>
            </w:r>
          </w:p>
          <w:p w14:paraId="2842B43E" w14:textId="77777777" w:rsidR="00321A2E" w:rsidRPr="008D1D16" w:rsidRDefault="00321A2E" w:rsidP="00F44266">
            <w:pPr>
              <w:tabs>
                <w:tab w:val="center" w:pos="4320"/>
                <w:tab w:val="right" w:pos="8640"/>
              </w:tabs>
              <w:jc w:val="center"/>
              <w:rPr>
                <w:rFonts w:eastAsia="Times New Roman" w:cs="Calibri"/>
                <w:b/>
                <w:kern w:val="16"/>
                <w:lang w:val="en-AU" w:eastAsia="en-AU"/>
              </w:rPr>
            </w:pPr>
            <w:r w:rsidRPr="008D1D16">
              <w:rPr>
                <w:rFonts w:eastAsia="Times New Roman" w:cs="Calibri"/>
                <w:b/>
                <w:kern w:val="16"/>
                <w:lang w:val="en-AU" w:eastAsia="en-AU"/>
              </w:rPr>
              <w:t>©</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20</w:t>
            </w:r>
            <w:r w:rsidR="00AE3E3C" w:rsidRPr="008D1D16">
              <w:rPr>
                <w:rFonts w:eastAsia="Times New Roman" w:cs="Calibri"/>
                <w:b/>
                <w:kern w:val="16"/>
                <w:lang w:val="en-AU" w:eastAsia="en-AU"/>
              </w:rPr>
              <w:t>24</w:t>
            </w:r>
          </w:p>
          <w:p w14:paraId="22096453" w14:textId="77777777" w:rsidR="00321A2E" w:rsidRPr="008D1D16" w:rsidRDefault="00000000" w:rsidP="00F44266">
            <w:pPr>
              <w:tabs>
                <w:tab w:val="center" w:pos="4320"/>
                <w:tab w:val="right" w:pos="8640"/>
              </w:tabs>
              <w:jc w:val="center"/>
              <w:rPr>
                <w:rFonts w:eastAsia="Times New Roman" w:cs="Calibri"/>
                <w:b/>
                <w:color w:val="0000FF"/>
                <w:kern w:val="16"/>
                <w:u w:val="single"/>
                <w:lang w:val="en-AU" w:eastAsia="en-AU"/>
              </w:rPr>
            </w:pPr>
            <w:hyperlink r:id="rId8" w:history="1">
              <w:r w:rsidR="00F26860" w:rsidRPr="008D1D16">
                <w:rPr>
                  <w:rStyle w:val="Hyperlink"/>
                  <w:rFonts w:eastAsia="Times New Roman" w:cs="Calibri"/>
                  <w:b/>
                  <w:kern w:val="16"/>
                  <w:lang w:val="en-AU" w:eastAsia="en-AU"/>
                </w:rPr>
                <w:t>https://www.betemunah.org/</w:t>
              </w:r>
            </w:hyperlink>
          </w:p>
          <w:p w14:paraId="5D5A87A9" w14:textId="77777777" w:rsidR="00321A2E" w:rsidRPr="008D1D16" w:rsidRDefault="00321A2E" w:rsidP="00F44266">
            <w:pPr>
              <w:tabs>
                <w:tab w:val="center" w:pos="4320"/>
                <w:tab w:val="right" w:pos="8640"/>
              </w:tabs>
              <w:jc w:val="center"/>
              <w:rPr>
                <w:rFonts w:eastAsia="Times New Roman" w:cs="Calibri"/>
                <w:b/>
                <w:kern w:val="16"/>
                <w:lang w:val="en-AU" w:eastAsia="en-AU"/>
              </w:rPr>
            </w:pPr>
            <w:r w:rsidRPr="008D1D16">
              <w:rPr>
                <w:rFonts w:eastAsia="Times New Roman" w:cs="Calibri"/>
                <w:b/>
                <w:kern w:val="16"/>
                <w:lang w:eastAsia="en-AU"/>
              </w:rPr>
              <w:t>E-Mail:</w:t>
            </w:r>
            <w:r w:rsidR="00AE3E3C" w:rsidRPr="008D1D16">
              <w:rPr>
                <w:rFonts w:eastAsia="Times New Roman" w:cs="Calibri"/>
                <w:b/>
                <w:kern w:val="16"/>
                <w:lang w:eastAsia="en-AU"/>
              </w:rPr>
              <w:t xml:space="preserve"> </w:t>
            </w:r>
            <w:hyperlink r:id="rId9" w:history="1">
              <w:r w:rsidRPr="008D1D16">
                <w:rPr>
                  <w:rFonts w:eastAsia="Times New Roman" w:cs="Calibri"/>
                  <w:b/>
                  <w:color w:val="0000FF"/>
                  <w:kern w:val="16"/>
                  <w:u w:val="single"/>
                  <w:lang w:eastAsia="en-AU"/>
                </w:rPr>
                <w:t>gkilli@aol.com</w:t>
              </w:r>
            </w:hyperlink>
          </w:p>
        </w:tc>
        <w:tc>
          <w:tcPr>
            <w:tcW w:w="2970" w:type="dxa"/>
            <w:hideMark/>
          </w:tcPr>
          <w:p w14:paraId="7513517B" w14:textId="77777777" w:rsidR="00321A2E" w:rsidRPr="008D1D16" w:rsidRDefault="000079C5" w:rsidP="00F44266">
            <w:pPr>
              <w:tabs>
                <w:tab w:val="center" w:pos="4320"/>
                <w:tab w:val="right" w:pos="8640"/>
              </w:tabs>
              <w:rPr>
                <w:rFonts w:eastAsia="Times New Roman" w:cs="Calibri"/>
                <w:b/>
                <w:kern w:val="16"/>
                <w:sz w:val="32"/>
                <w:szCs w:val="32"/>
                <w:lang w:val="es-ES" w:eastAsia="en-AU"/>
              </w:rPr>
            </w:pPr>
            <w:r>
              <w:rPr>
                <w:rFonts w:eastAsia="Times New Roman" w:cs="Calibri"/>
                <w:b/>
                <w:kern w:val="16"/>
                <w:sz w:val="32"/>
                <w:szCs w:val="32"/>
                <w:lang w:val="en-AU" w:eastAsia="en-AU"/>
              </w:rPr>
              <w:t xml:space="preserve"> </w:t>
            </w:r>
            <w:r w:rsidR="00321A2E" w:rsidRPr="008D1D16">
              <w:rPr>
                <w:rFonts w:eastAsia="Times New Roman" w:cs="Calibri"/>
                <w:b/>
                <w:noProof/>
                <w:kern w:val="16"/>
                <w:sz w:val="32"/>
                <w:szCs w:val="32"/>
              </w:rPr>
              <w:drawing>
                <wp:inline distT="0" distB="0" distL="0" distR="0" wp14:anchorId="0B78F824" wp14:editId="3AD43606">
                  <wp:extent cx="866775" cy="1228725"/>
                  <wp:effectExtent l="0" t="0" r="9525" b="9525"/>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p>
        </w:tc>
        <w:tc>
          <w:tcPr>
            <w:tcW w:w="3582" w:type="dxa"/>
            <w:hideMark/>
          </w:tcPr>
          <w:p w14:paraId="0129DBE4" w14:textId="77777777" w:rsidR="00321A2E" w:rsidRPr="008D1D16" w:rsidRDefault="00321A2E" w:rsidP="00F44266">
            <w:pPr>
              <w:tabs>
                <w:tab w:val="center" w:pos="4320"/>
                <w:tab w:val="right" w:pos="8640"/>
              </w:tabs>
              <w:jc w:val="center"/>
              <w:rPr>
                <w:rFonts w:ascii="Cambria" w:eastAsia="Times New Roman" w:hAnsi="Cambria" w:cs="Calibri"/>
                <w:b/>
                <w:kern w:val="16"/>
                <w:lang w:val="en-AU" w:eastAsia="en-AU"/>
              </w:rPr>
            </w:pPr>
            <w:r w:rsidRPr="008D1D16">
              <w:rPr>
                <w:rFonts w:ascii="Cambria" w:eastAsia="Times New Roman" w:hAnsi="Cambria" w:cs="Calibri"/>
                <w:b/>
                <w:kern w:val="16"/>
                <w:sz w:val="32"/>
                <w:szCs w:val="32"/>
                <w:lang w:val="en-AU" w:eastAsia="en-AU"/>
              </w:rPr>
              <w:t>Esnoga</w:t>
            </w:r>
            <w:r w:rsidR="00AE3E3C" w:rsidRPr="008D1D16">
              <w:rPr>
                <w:rFonts w:ascii="Cambria" w:eastAsia="Times New Roman" w:hAnsi="Cambria" w:cs="Calibri"/>
                <w:b/>
                <w:kern w:val="16"/>
                <w:sz w:val="32"/>
                <w:szCs w:val="32"/>
                <w:lang w:val="en-AU" w:eastAsia="en-AU"/>
              </w:rPr>
              <w:t xml:space="preserve"> </w:t>
            </w:r>
            <w:r w:rsidRPr="008D1D16">
              <w:rPr>
                <w:rFonts w:ascii="Cambria" w:eastAsia="Times New Roman" w:hAnsi="Cambria" w:cs="Calibri"/>
                <w:b/>
                <w:kern w:val="16"/>
                <w:sz w:val="32"/>
                <w:szCs w:val="32"/>
                <w:lang w:val="en-AU" w:eastAsia="en-AU"/>
              </w:rPr>
              <w:t>Bet</w:t>
            </w:r>
            <w:r w:rsidR="00AE3E3C" w:rsidRPr="008D1D16">
              <w:rPr>
                <w:rFonts w:ascii="Cambria" w:eastAsia="Times New Roman" w:hAnsi="Cambria" w:cs="Calibri"/>
                <w:b/>
                <w:kern w:val="16"/>
                <w:sz w:val="32"/>
                <w:szCs w:val="32"/>
                <w:lang w:val="en-AU" w:eastAsia="en-AU"/>
              </w:rPr>
              <w:t xml:space="preserve"> </w:t>
            </w:r>
            <w:r w:rsidRPr="008D1D16">
              <w:rPr>
                <w:rFonts w:ascii="Cambria" w:eastAsia="Times New Roman" w:hAnsi="Cambria" w:cs="Calibri"/>
                <w:b/>
                <w:kern w:val="16"/>
                <w:sz w:val="32"/>
                <w:szCs w:val="32"/>
                <w:lang w:val="en-AU" w:eastAsia="en-AU"/>
              </w:rPr>
              <w:t>El</w:t>
            </w:r>
          </w:p>
          <w:p w14:paraId="3DE56536" w14:textId="77777777" w:rsidR="00321A2E" w:rsidRPr="008D1D16" w:rsidRDefault="00321A2E" w:rsidP="00F44266">
            <w:pPr>
              <w:tabs>
                <w:tab w:val="center" w:pos="4320"/>
                <w:tab w:val="right" w:pos="8640"/>
              </w:tabs>
              <w:jc w:val="center"/>
              <w:rPr>
                <w:rFonts w:eastAsia="Times New Roman" w:cs="Calibri"/>
                <w:b/>
                <w:bCs/>
                <w:kern w:val="16"/>
                <w:lang w:val="en-AU" w:eastAsia="en-AU"/>
              </w:rPr>
            </w:pPr>
            <w:r w:rsidRPr="008D1D16">
              <w:rPr>
                <w:rFonts w:eastAsia="Times New Roman" w:cs="Calibri"/>
                <w:b/>
                <w:bCs/>
                <w:kern w:val="16"/>
                <w:lang w:val="en-AU" w:eastAsia="en-AU"/>
              </w:rPr>
              <w:t>102</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Broken</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Arrow</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Dr.</w:t>
            </w:r>
          </w:p>
          <w:p w14:paraId="2468A8FA" w14:textId="77777777" w:rsidR="00321A2E" w:rsidRPr="008D1D16" w:rsidRDefault="00321A2E" w:rsidP="00F44266">
            <w:pPr>
              <w:tabs>
                <w:tab w:val="center" w:pos="4320"/>
                <w:tab w:val="right" w:pos="8640"/>
              </w:tabs>
              <w:jc w:val="center"/>
              <w:rPr>
                <w:rFonts w:eastAsia="Times New Roman" w:cs="Calibri"/>
                <w:b/>
                <w:bCs/>
                <w:kern w:val="16"/>
                <w:lang w:val="en-AU" w:eastAsia="en-AU"/>
              </w:rPr>
            </w:pPr>
            <w:r w:rsidRPr="008D1D16">
              <w:rPr>
                <w:rFonts w:eastAsia="Times New Roman" w:cs="Calibri"/>
                <w:b/>
                <w:bCs/>
                <w:kern w:val="16"/>
                <w:lang w:val="en-AU" w:eastAsia="en-AU"/>
              </w:rPr>
              <w:t>Paris</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TN</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38242</w:t>
            </w:r>
          </w:p>
          <w:p w14:paraId="5E275463" w14:textId="77777777" w:rsidR="00321A2E" w:rsidRPr="008D1D16" w:rsidRDefault="00321A2E" w:rsidP="00F44266">
            <w:pPr>
              <w:tabs>
                <w:tab w:val="center" w:pos="4320"/>
                <w:tab w:val="right" w:pos="8640"/>
              </w:tabs>
              <w:jc w:val="center"/>
              <w:rPr>
                <w:rFonts w:eastAsia="Times New Roman" w:cs="Calibri"/>
                <w:b/>
                <w:bCs/>
                <w:kern w:val="16"/>
                <w:lang w:val="en-AU" w:eastAsia="en-AU"/>
              </w:rPr>
            </w:pPr>
            <w:r w:rsidRPr="008D1D16">
              <w:rPr>
                <w:rFonts w:eastAsia="Times New Roman" w:cs="Calibri"/>
                <w:b/>
                <w:bCs/>
                <w:kern w:val="16"/>
                <w:lang w:val="en-AU" w:eastAsia="en-AU"/>
              </w:rPr>
              <w:t>United</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States</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of</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America</w:t>
            </w:r>
          </w:p>
          <w:p w14:paraId="25DD4471" w14:textId="77777777" w:rsidR="00321A2E" w:rsidRPr="008D1D16" w:rsidRDefault="00321A2E" w:rsidP="00F44266">
            <w:pPr>
              <w:tabs>
                <w:tab w:val="center" w:pos="4320"/>
                <w:tab w:val="right" w:pos="8640"/>
              </w:tabs>
              <w:jc w:val="center"/>
              <w:rPr>
                <w:rFonts w:eastAsia="Times New Roman" w:cs="Calibri"/>
                <w:b/>
                <w:kern w:val="16"/>
                <w:lang w:val="en-AU" w:eastAsia="en-AU"/>
              </w:rPr>
            </w:pPr>
            <w:r w:rsidRPr="008D1D16">
              <w:rPr>
                <w:rFonts w:eastAsia="Times New Roman" w:cs="Calibri"/>
                <w:b/>
                <w:bCs/>
                <w:kern w:val="16"/>
                <w:lang w:val="en-AU" w:eastAsia="en-AU"/>
              </w:rPr>
              <w:t>©</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20</w:t>
            </w:r>
            <w:r w:rsidR="00AE3E3C" w:rsidRPr="008D1D16">
              <w:rPr>
                <w:rFonts w:eastAsia="Times New Roman" w:cs="Calibri"/>
                <w:b/>
                <w:bCs/>
                <w:kern w:val="16"/>
                <w:lang w:val="en-AU" w:eastAsia="en-AU"/>
              </w:rPr>
              <w:t>24</w:t>
            </w:r>
          </w:p>
          <w:p w14:paraId="34975ACC" w14:textId="77777777" w:rsidR="00321A2E" w:rsidRPr="008D1D16" w:rsidRDefault="00000000" w:rsidP="00F44266">
            <w:pPr>
              <w:tabs>
                <w:tab w:val="center" w:pos="4320"/>
                <w:tab w:val="right" w:pos="8640"/>
              </w:tabs>
              <w:jc w:val="center"/>
              <w:rPr>
                <w:rFonts w:eastAsia="Times New Roman" w:cs="Calibri"/>
                <w:b/>
                <w:bCs/>
                <w:color w:val="0000FF"/>
                <w:kern w:val="16"/>
                <w:u w:val="single"/>
                <w:lang w:val="en-AU" w:eastAsia="en-AU"/>
              </w:rPr>
            </w:pPr>
            <w:hyperlink r:id="rId11" w:history="1">
              <w:r w:rsidR="00F26860" w:rsidRPr="008D1D16">
                <w:rPr>
                  <w:rStyle w:val="Hyperlink"/>
                  <w:rFonts w:eastAsia="Times New Roman" w:cs="Calibri"/>
                  <w:b/>
                  <w:bCs/>
                  <w:kern w:val="16"/>
                  <w:lang w:val="en-AU" w:eastAsia="en-AU"/>
                </w:rPr>
                <w:t>https://torahfocus.com/</w:t>
              </w:r>
            </w:hyperlink>
          </w:p>
          <w:p w14:paraId="2D832358" w14:textId="77777777" w:rsidR="00321A2E" w:rsidRPr="008D1D16" w:rsidRDefault="00321A2E" w:rsidP="00F44266">
            <w:pPr>
              <w:tabs>
                <w:tab w:val="center" w:pos="4320"/>
                <w:tab w:val="right" w:pos="8640"/>
              </w:tabs>
              <w:jc w:val="center"/>
              <w:rPr>
                <w:rFonts w:eastAsia="Times New Roman" w:cs="Calibri"/>
                <w:b/>
                <w:kern w:val="16"/>
                <w:lang w:val="en-AU" w:eastAsia="en-AU"/>
              </w:rPr>
            </w:pPr>
            <w:r w:rsidRPr="008D1D16">
              <w:rPr>
                <w:rFonts w:eastAsia="Times New Roman" w:cs="Calibri"/>
                <w:b/>
                <w:bCs/>
                <w:kern w:val="16"/>
                <w:lang w:val="en-AU" w:eastAsia="en-AU"/>
              </w:rPr>
              <w:t>E-Mail:</w:t>
            </w:r>
            <w:r w:rsidR="00AE3E3C" w:rsidRPr="008D1D16">
              <w:rPr>
                <w:rFonts w:cs="Calibri"/>
                <w:kern w:val="16"/>
                <w:lang w:val="en-AU"/>
              </w:rPr>
              <w:t xml:space="preserve"> </w:t>
            </w:r>
            <w:hyperlink r:id="rId12" w:history="1">
              <w:r w:rsidRPr="008D1D16">
                <w:rPr>
                  <w:rFonts w:eastAsia="Times New Roman" w:cs="Calibri"/>
                  <w:b/>
                  <w:bCs/>
                  <w:color w:val="0000FF"/>
                  <w:kern w:val="16"/>
                  <w:u w:val="single"/>
                  <w:lang w:val="en-AU" w:eastAsia="en-AU"/>
                </w:rPr>
                <w:t>waltoakley@charter.net</w:t>
              </w:r>
            </w:hyperlink>
          </w:p>
        </w:tc>
      </w:tr>
    </w:tbl>
    <w:p w14:paraId="79FE3FCB" w14:textId="77777777" w:rsidR="00321A2E" w:rsidRPr="008D1D16" w:rsidRDefault="00321A2E" w:rsidP="00F44266">
      <w:pPr>
        <w:tabs>
          <w:tab w:val="center" w:pos="4320"/>
          <w:tab w:val="right" w:pos="8640"/>
        </w:tabs>
        <w:rPr>
          <w:rFonts w:eastAsia="Times New Roman" w:cs="Calibri"/>
          <w:b/>
          <w:bCs/>
          <w:kern w:val="16"/>
          <w:lang w:eastAsia="en-AU"/>
        </w:rPr>
      </w:pPr>
    </w:p>
    <w:p w14:paraId="29E237F2" w14:textId="77777777" w:rsidR="00321A2E" w:rsidRPr="008D1D16" w:rsidRDefault="00321A2E" w:rsidP="00F44266">
      <w:pPr>
        <w:tabs>
          <w:tab w:val="center" w:pos="4320"/>
          <w:tab w:val="right" w:pos="8640"/>
        </w:tabs>
        <w:jc w:val="center"/>
        <w:rPr>
          <w:rFonts w:eastAsia="Times New Roman" w:cs="Calibri"/>
          <w:b/>
          <w:color w:val="CC0000"/>
          <w:kern w:val="16"/>
          <w:sz w:val="24"/>
          <w:lang w:eastAsia="en-AU"/>
        </w:rPr>
      </w:pPr>
      <w:r w:rsidRPr="008D1D16">
        <w:rPr>
          <w:rFonts w:eastAsia="Times New Roman" w:cs="Calibri"/>
          <w:b/>
          <w:color w:val="CC0000"/>
          <w:kern w:val="16"/>
          <w:sz w:val="24"/>
          <w:lang w:eastAsia="en-AU"/>
        </w:rPr>
        <w:t>Triennial</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Cycle</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(Triennial</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Torah</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Cycle)</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Septennial</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Cycle</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(Septennial</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Torah</w:t>
      </w:r>
      <w:r w:rsidR="00AE3E3C" w:rsidRPr="008D1D16">
        <w:rPr>
          <w:rFonts w:eastAsia="Times New Roman" w:cs="Calibri"/>
          <w:b/>
          <w:color w:val="CC0000"/>
          <w:kern w:val="16"/>
          <w:sz w:val="24"/>
          <w:lang w:eastAsia="en-AU"/>
        </w:rPr>
        <w:t xml:space="preserve"> </w:t>
      </w:r>
      <w:r w:rsidRPr="008D1D16">
        <w:rPr>
          <w:rFonts w:eastAsia="Times New Roman" w:cs="Calibri"/>
          <w:b/>
          <w:color w:val="CC0000"/>
          <w:kern w:val="16"/>
          <w:sz w:val="24"/>
          <w:lang w:eastAsia="en-AU"/>
        </w:rPr>
        <w:t>Cycle)</w:t>
      </w:r>
    </w:p>
    <w:p w14:paraId="668919A6" w14:textId="77777777" w:rsidR="00321A2E" w:rsidRPr="008D1D16" w:rsidRDefault="00321A2E" w:rsidP="00F44266">
      <w:pPr>
        <w:tabs>
          <w:tab w:val="center" w:pos="4320"/>
          <w:tab w:val="right" w:pos="8640"/>
        </w:tabs>
        <w:rPr>
          <w:rFonts w:eastAsia="Times New Roman" w:cs="Calibri"/>
          <w:b/>
          <w:color w:val="CC0000"/>
          <w:kern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321A2E" w:rsidRPr="008D1D16" w14:paraId="0CD841CE" w14:textId="77777777" w:rsidTr="004B0C23">
        <w:trPr>
          <w:jc w:val="center"/>
        </w:trPr>
        <w:tc>
          <w:tcPr>
            <w:tcW w:w="4627" w:type="dxa"/>
            <w:tcBorders>
              <w:top w:val="single" w:sz="4" w:space="0" w:color="auto"/>
              <w:left w:val="single" w:sz="4" w:space="0" w:color="auto"/>
              <w:bottom w:val="single" w:sz="4" w:space="0" w:color="auto"/>
              <w:right w:val="single" w:sz="4" w:space="0" w:color="auto"/>
            </w:tcBorders>
            <w:hideMark/>
          </w:tcPr>
          <w:p w14:paraId="34A9F43C" w14:textId="77777777" w:rsidR="00321A2E" w:rsidRPr="008D1D16" w:rsidRDefault="00321A2E" w:rsidP="00F44266">
            <w:pPr>
              <w:tabs>
                <w:tab w:val="center" w:pos="4320"/>
                <w:tab w:val="right" w:pos="8640"/>
              </w:tabs>
              <w:jc w:val="center"/>
              <w:rPr>
                <w:rFonts w:eastAsia="Times New Roman" w:cs="Calibri"/>
                <w:b/>
                <w:bCs/>
                <w:kern w:val="16"/>
                <w:lang w:val="en-AU" w:eastAsia="en-AU"/>
              </w:rPr>
            </w:pPr>
            <w:proofErr w:type="gramStart"/>
            <w:r w:rsidRPr="008D1D16">
              <w:rPr>
                <w:rFonts w:eastAsia="Times New Roman" w:cs="Calibri"/>
                <w:b/>
                <w:bCs/>
                <w:kern w:val="16"/>
                <w:lang w:val="en-AU" w:eastAsia="en-AU"/>
              </w:rPr>
              <w:t>Three</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and</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1/2</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year</w:t>
            </w:r>
            <w:proofErr w:type="gramEnd"/>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Lectionary</w:t>
            </w:r>
            <w:r w:rsidR="00AE3E3C" w:rsidRPr="008D1D16">
              <w:rPr>
                <w:rFonts w:eastAsia="Times New Roman" w:cs="Calibri"/>
                <w:b/>
                <w:bCs/>
                <w:kern w:val="16"/>
                <w:lang w:val="en-AU" w:eastAsia="en-AU"/>
              </w:rPr>
              <w:t xml:space="preserve"> </w:t>
            </w:r>
            <w:r w:rsidRPr="008D1D16">
              <w:rPr>
                <w:rFonts w:eastAsia="Times New Roman" w:cs="Calibri"/>
                <w:b/>
                <w:bCs/>
                <w:kern w:val="16"/>
                <w:lang w:val="en-AU" w:eastAsia="en-AU"/>
              </w:rPr>
              <w:t>Readings</w:t>
            </w:r>
          </w:p>
        </w:tc>
        <w:tc>
          <w:tcPr>
            <w:tcW w:w="4615" w:type="dxa"/>
            <w:tcBorders>
              <w:top w:val="single" w:sz="4" w:space="0" w:color="auto"/>
              <w:left w:val="single" w:sz="4" w:space="0" w:color="auto"/>
              <w:bottom w:val="single" w:sz="4" w:space="0" w:color="auto"/>
              <w:right w:val="single" w:sz="4" w:space="0" w:color="auto"/>
            </w:tcBorders>
            <w:hideMark/>
          </w:tcPr>
          <w:p w14:paraId="770B7018" w14:textId="77777777" w:rsidR="00321A2E" w:rsidRPr="008D1D16" w:rsidRDefault="00321A2E" w:rsidP="00F44266">
            <w:pPr>
              <w:jc w:val="center"/>
              <w:rPr>
                <w:rFonts w:eastAsia="Times New Roman" w:cs="Calibri"/>
                <w:b/>
                <w:kern w:val="16"/>
                <w:lang w:val="en-AU" w:eastAsia="en-AU"/>
              </w:rPr>
            </w:pPr>
            <w:r w:rsidRPr="008D1D16">
              <w:rPr>
                <w:rFonts w:eastAsia="Times New Roman" w:cs="Calibri"/>
                <w:b/>
                <w:lang w:val="en-AU" w:eastAsia="en-AU"/>
              </w:rPr>
              <w:t>Second</w:t>
            </w:r>
            <w:r w:rsidR="00AE3E3C" w:rsidRPr="008D1D16">
              <w:rPr>
                <w:rFonts w:eastAsia="Times New Roman" w:cs="Calibri"/>
                <w:b/>
                <w:lang w:val="en-AU" w:eastAsia="en-AU"/>
              </w:rPr>
              <w:t xml:space="preserve"> </w:t>
            </w:r>
            <w:r w:rsidRPr="008D1D16">
              <w:rPr>
                <w:rFonts w:eastAsia="Times New Roman" w:cs="Calibri"/>
                <w:b/>
                <w:lang w:val="en-AU" w:eastAsia="en-AU"/>
              </w:rPr>
              <w:t>Year</w:t>
            </w:r>
            <w:r w:rsidR="00AE3E3C" w:rsidRPr="008D1D16">
              <w:rPr>
                <w:rFonts w:eastAsia="Times New Roman" w:cs="Calibri"/>
                <w:b/>
                <w:lang w:val="en-AU" w:eastAsia="en-AU"/>
              </w:rPr>
              <w:t xml:space="preserve"> </w:t>
            </w:r>
            <w:r w:rsidRPr="008D1D16">
              <w:rPr>
                <w:rFonts w:eastAsia="Times New Roman" w:cs="Calibri"/>
                <w:b/>
                <w:lang w:val="en-AU" w:eastAsia="en-AU"/>
              </w:rPr>
              <w:t>of</w:t>
            </w:r>
            <w:r w:rsidR="00AE3E3C" w:rsidRPr="008D1D16">
              <w:rPr>
                <w:rFonts w:eastAsia="Times New Roman" w:cs="Calibri"/>
                <w:b/>
                <w:lang w:val="en-AU" w:eastAsia="en-AU"/>
              </w:rPr>
              <w:t xml:space="preserve"> </w:t>
            </w:r>
            <w:r w:rsidRPr="008D1D16">
              <w:rPr>
                <w:rFonts w:eastAsia="Times New Roman" w:cs="Calibri"/>
                <w:b/>
                <w:lang w:val="en-AU" w:eastAsia="en-AU"/>
              </w:rPr>
              <w:t>the</w:t>
            </w:r>
            <w:r w:rsidR="00AE3E3C" w:rsidRPr="008D1D16">
              <w:rPr>
                <w:rFonts w:eastAsia="Times New Roman" w:cs="Calibri"/>
                <w:b/>
                <w:lang w:val="en-AU" w:eastAsia="en-AU"/>
              </w:rPr>
              <w:t xml:space="preserve"> </w:t>
            </w:r>
            <w:r w:rsidRPr="008D1D16">
              <w:rPr>
                <w:rFonts w:eastAsia="Times New Roman" w:cs="Calibri"/>
                <w:b/>
                <w:lang w:val="en-AU" w:eastAsia="en-AU"/>
              </w:rPr>
              <w:t>Triennial</w:t>
            </w:r>
            <w:r w:rsidR="00AE3E3C" w:rsidRPr="008D1D16">
              <w:rPr>
                <w:rFonts w:eastAsia="Times New Roman" w:cs="Calibri"/>
                <w:b/>
                <w:lang w:val="en-AU" w:eastAsia="en-AU"/>
              </w:rPr>
              <w:t xml:space="preserve"> </w:t>
            </w:r>
            <w:r w:rsidRPr="008D1D16">
              <w:rPr>
                <w:rFonts w:eastAsia="Times New Roman" w:cs="Calibri"/>
                <w:b/>
                <w:lang w:val="en-AU" w:eastAsia="en-AU"/>
              </w:rPr>
              <w:t>Reading</w:t>
            </w:r>
            <w:r w:rsidR="00AE3E3C" w:rsidRPr="008D1D16">
              <w:rPr>
                <w:rFonts w:eastAsia="Times New Roman" w:cs="Calibri"/>
                <w:b/>
                <w:lang w:val="en-AU" w:eastAsia="en-AU"/>
              </w:rPr>
              <w:t xml:space="preserve"> </w:t>
            </w:r>
            <w:r w:rsidRPr="008D1D16">
              <w:rPr>
                <w:rFonts w:eastAsia="Times New Roman" w:cs="Calibri"/>
                <w:b/>
                <w:lang w:val="en-AU" w:eastAsia="en-AU"/>
              </w:rPr>
              <w:t>Cycle</w:t>
            </w:r>
          </w:p>
        </w:tc>
      </w:tr>
      <w:tr w:rsidR="00321A2E" w:rsidRPr="008D1D16" w14:paraId="009144F3" w14:textId="77777777" w:rsidTr="004B0C23">
        <w:trPr>
          <w:jc w:val="center"/>
        </w:trPr>
        <w:tc>
          <w:tcPr>
            <w:tcW w:w="4627" w:type="dxa"/>
            <w:tcBorders>
              <w:top w:val="single" w:sz="4" w:space="0" w:color="auto"/>
              <w:left w:val="single" w:sz="4" w:space="0" w:color="auto"/>
              <w:bottom w:val="single" w:sz="4" w:space="0" w:color="auto"/>
              <w:right w:val="single" w:sz="4" w:space="0" w:color="auto"/>
            </w:tcBorders>
            <w:hideMark/>
          </w:tcPr>
          <w:p w14:paraId="5F6143B1" w14:textId="77777777" w:rsidR="00321A2E" w:rsidRPr="008D1D16" w:rsidRDefault="00AE3E3C" w:rsidP="00F44266">
            <w:pPr>
              <w:jc w:val="center"/>
              <w:rPr>
                <w:rFonts w:eastAsia="Times New Roman" w:cs="Calibri"/>
                <w:b/>
                <w:kern w:val="16"/>
                <w:lang w:val="en-AU" w:eastAsia="en-AU"/>
              </w:rPr>
            </w:pPr>
            <w:r w:rsidRPr="008D1D16">
              <w:rPr>
                <w:rFonts w:eastAsia="Times New Roman" w:cs="Calibri"/>
                <w:b/>
                <w:kern w:val="16"/>
                <w:lang w:val="en-AU" w:eastAsia="en-AU"/>
              </w:rPr>
              <w:t>Elul 4, 5784 – September 6/7, 2024</w:t>
            </w:r>
          </w:p>
        </w:tc>
        <w:tc>
          <w:tcPr>
            <w:tcW w:w="4615" w:type="dxa"/>
            <w:tcBorders>
              <w:top w:val="single" w:sz="4" w:space="0" w:color="auto"/>
              <w:left w:val="single" w:sz="4" w:space="0" w:color="auto"/>
              <w:bottom w:val="single" w:sz="4" w:space="0" w:color="auto"/>
              <w:right w:val="single" w:sz="4" w:space="0" w:color="auto"/>
            </w:tcBorders>
            <w:hideMark/>
          </w:tcPr>
          <w:p w14:paraId="316EBE8F" w14:textId="77777777" w:rsidR="00321A2E" w:rsidRPr="008D1D16" w:rsidRDefault="00321A2E" w:rsidP="00F44266">
            <w:pPr>
              <w:jc w:val="center"/>
              <w:rPr>
                <w:rFonts w:eastAsia="Times New Roman" w:cs="Calibri"/>
                <w:b/>
                <w:bCs/>
                <w:kern w:val="16"/>
                <w:lang w:val="en-AU" w:eastAsia="en-AU"/>
              </w:rPr>
            </w:pPr>
            <w:r w:rsidRPr="008D1D16">
              <w:rPr>
                <w:rFonts w:eastAsia="Times New Roman" w:cs="Calibri"/>
                <w:b/>
                <w:kern w:val="16"/>
                <w:lang w:val="en-AU" w:eastAsia="en-AU"/>
              </w:rPr>
              <w:t>Second</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Year</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of</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the</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Shmita</w:t>
            </w:r>
            <w:r w:rsidR="00AE3E3C" w:rsidRPr="008D1D16">
              <w:rPr>
                <w:rFonts w:eastAsia="Times New Roman" w:cs="Calibri"/>
                <w:b/>
                <w:kern w:val="16"/>
                <w:lang w:val="en-AU" w:eastAsia="en-AU"/>
              </w:rPr>
              <w:t xml:space="preserve"> </w:t>
            </w:r>
            <w:r w:rsidRPr="008D1D16">
              <w:rPr>
                <w:rFonts w:eastAsia="Times New Roman" w:cs="Calibri"/>
                <w:b/>
                <w:kern w:val="16"/>
                <w:lang w:val="en-AU" w:eastAsia="en-AU"/>
              </w:rPr>
              <w:t>Cycle</w:t>
            </w:r>
          </w:p>
        </w:tc>
      </w:tr>
    </w:tbl>
    <w:p w14:paraId="600EDF50" w14:textId="77777777" w:rsidR="00321A2E" w:rsidRPr="008D1D16" w:rsidRDefault="00321A2E" w:rsidP="00F44266">
      <w:pPr>
        <w:rPr>
          <w:rFonts w:cs="Calibri"/>
        </w:rPr>
      </w:pPr>
    </w:p>
    <w:p w14:paraId="3599F361" w14:textId="77777777" w:rsidR="00F26860" w:rsidRPr="008D1D16" w:rsidRDefault="00321A2E" w:rsidP="00F44266">
      <w:pPr>
        <w:jc w:val="center"/>
        <w:rPr>
          <w:rFonts w:eastAsia="Times New Roman" w:cs="Calibri"/>
          <w:b/>
          <w:bCs/>
          <w:kern w:val="16"/>
          <w:sz w:val="24"/>
          <w:lang w:bidi="ar-SA"/>
        </w:rPr>
      </w:pPr>
      <w:r w:rsidRPr="008D1D16">
        <w:rPr>
          <w:rFonts w:eastAsia="Times New Roman" w:cs="Calibri"/>
          <w:b/>
          <w:bCs/>
          <w:kern w:val="16"/>
          <w:sz w:val="24"/>
          <w:lang w:bidi="ar-SA"/>
        </w:rPr>
        <w:t>Candle</w:t>
      </w:r>
      <w:r w:rsidR="00AE3E3C" w:rsidRPr="008D1D16">
        <w:rPr>
          <w:rFonts w:eastAsia="Times New Roman" w:cs="Calibri"/>
          <w:b/>
          <w:bCs/>
          <w:kern w:val="16"/>
          <w:sz w:val="24"/>
          <w:lang w:bidi="ar-SA"/>
        </w:rPr>
        <w:t xml:space="preserve"> </w:t>
      </w:r>
      <w:r w:rsidRPr="008D1D16">
        <w:rPr>
          <w:rFonts w:eastAsia="Times New Roman" w:cs="Calibri"/>
          <w:b/>
          <w:bCs/>
          <w:kern w:val="16"/>
          <w:sz w:val="24"/>
          <w:lang w:bidi="ar-SA"/>
        </w:rPr>
        <w:t>Lighting</w:t>
      </w:r>
      <w:r w:rsidR="00AE3E3C" w:rsidRPr="008D1D16">
        <w:rPr>
          <w:rFonts w:eastAsia="Times New Roman" w:cs="Calibri"/>
          <w:b/>
          <w:bCs/>
          <w:kern w:val="16"/>
          <w:sz w:val="24"/>
          <w:lang w:bidi="ar-SA"/>
        </w:rPr>
        <w:t xml:space="preserve"> </w:t>
      </w:r>
      <w:r w:rsidRPr="008D1D16">
        <w:rPr>
          <w:rFonts w:eastAsia="Times New Roman" w:cs="Calibri"/>
          <w:b/>
          <w:bCs/>
          <w:kern w:val="16"/>
          <w:sz w:val="24"/>
          <w:lang w:bidi="ar-SA"/>
        </w:rPr>
        <w:t>and</w:t>
      </w:r>
      <w:r w:rsidR="00AE3E3C" w:rsidRPr="008D1D16">
        <w:rPr>
          <w:rFonts w:eastAsia="Times New Roman" w:cs="Calibri"/>
          <w:b/>
          <w:bCs/>
          <w:kern w:val="16"/>
          <w:sz w:val="24"/>
          <w:lang w:bidi="ar-SA"/>
        </w:rPr>
        <w:t xml:space="preserve"> </w:t>
      </w:r>
      <w:r w:rsidRPr="008D1D16">
        <w:rPr>
          <w:rFonts w:eastAsia="Times New Roman" w:cs="Calibri"/>
          <w:b/>
          <w:bCs/>
          <w:kern w:val="16"/>
          <w:sz w:val="24"/>
          <w:lang w:bidi="ar-SA"/>
        </w:rPr>
        <w:t>Habdalah</w:t>
      </w:r>
      <w:r w:rsidR="00AE3E3C" w:rsidRPr="008D1D16">
        <w:rPr>
          <w:rFonts w:eastAsia="Times New Roman" w:cs="Calibri"/>
          <w:b/>
          <w:bCs/>
          <w:kern w:val="16"/>
          <w:sz w:val="24"/>
          <w:lang w:bidi="ar-SA"/>
        </w:rPr>
        <w:t xml:space="preserve"> </w:t>
      </w:r>
      <w:r w:rsidRPr="008D1D16">
        <w:rPr>
          <w:rFonts w:eastAsia="Times New Roman" w:cs="Calibri"/>
          <w:b/>
          <w:bCs/>
          <w:kern w:val="16"/>
          <w:sz w:val="24"/>
          <w:lang w:bidi="ar-SA"/>
        </w:rPr>
        <w:t>Times:</w:t>
      </w:r>
      <w:r w:rsidR="000079C5">
        <w:rPr>
          <w:rFonts w:eastAsia="Times New Roman" w:cs="Calibri"/>
          <w:b/>
          <w:bCs/>
          <w:kern w:val="16"/>
          <w:sz w:val="24"/>
          <w:lang w:bidi="ar-SA"/>
        </w:rPr>
        <w:t xml:space="preserve"> </w:t>
      </w:r>
      <w:hyperlink r:id="rId13" w:history="1">
        <w:r w:rsidR="00F26860" w:rsidRPr="008D1D16">
          <w:rPr>
            <w:rStyle w:val="Hyperlink"/>
            <w:rFonts w:eastAsia="Times New Roman" w:cs="Calibri"/>
            <w:b/>
            <w:bCs/>
            <w:kern w:val="16"/>
            <w:sz w:val="24"/>
            <w:lang w:bidi="ar-SA"/>
          </w:rPr>
          <w:t>https://www.chabad.org/calendar/candlelighting.htm</w:t>
        </w:r>
      </w:hyperlink>
    </w:p>
    <w:p w14:paraId="6E1AA415" w14:textId="77777777" w:rsidR="00321A2E" w:rsidRPr="008D1D16" w:rsidRDefault="00321A2E" w:rsidP="00F44266">
      <w:pPr>
        <w:pBdr>
          <w:bottom w:val="double" w:sz="6" w:space="1" w:color="auto"/>
        </w:pBdr>
        <w:rPr>
          <w:rFonts w:ascii="Times New Roman" w:hAnsi="Times New Roman"/>
        </w:rPr>
      </w:pPr>
    </w:p>
    <w:p w14:paraId="0F159D49" w14:textId="77777777" w:rsidR="00321A2E" w:rsidRPr="008D1D16" w:rsidRDefault="00321A2E" w:rsidP="00F44266"/>
    <w:p w14:paraId="4B3FC379" w14:textId="77777777" w:rsidR="00321A2E" w:rsidRPr="008D1D16" w:rsidRDefault="00321A2E" w:rsidP="00F44266">
      <w:pPr>
        <w:jc w:val="center"/>
        <w:rPr>
          <w:rFonts w:ascii="Cambria" w:eastAsia="Times New Roman" w:hAnsi="Cambria"/>
          <w:kern w:val="16"/>
          <w:sz w:val="24"/>
          <w:lang w:val="en-AU" w:bidi="ar-SA"/>
        </w:rPr>
      </w:pPr>
      <w:r w:rsidRPr="008D1D16">
        <w:rPr>
          <w:rFonts w:ascii="Cambria" w:eastAsia="Times New Roman" w:hAnsi="Cambria"/>
          <w:b/>
          <w:kern w:val="16"/>
          <w:sz w:val="28"/>
          <w:szCs w:val="28"/>
          <w:lang w:bidi="ar-SA"/>
        </w:rPr>
        <w:t>Roll</w:t>
      </w:r>
      <w:r w:rsidR="00AE3E3C" w:rsidRPr="008D1D16">
        <w:rPr>
          <w:rFonts w:ascii="Cambria" w:eastAsia="Times New Roman" w:hAnsi="Cambria"/>
          <w:b/>
          <w:kern w:val="16"/>
          <w:sz w:val="28"/>
          <w:szCs w:val="28"/>
          <w:lang w:bidi="ar-SA"/>
        </w:rPr>
        <w:t xml:space="preserve"> </w:t>
      </w:r>
      <w:r w:rsidRPr="008D1D16">
        <w:rPr>
          <w:rFonts w:ascii="Cambria" w:eastAsia="Times New Roman" w:hAnsi="Cambria"/>
          <w:b/>
          <w:kern w:val="16"/>
          <w:sz w:val="28"/>
          <w:szCs w:val="28"/>
          <w:lang w:bidi="ar-SA"/>
        </w:rPr>
        <w:t>of</w:t>
      </w:r>
      <w:r w:rsidR="00AE3E3C" w:rsidRPr="008D1D16">
        <w:rPr>
          <w:rFonts w:ascii="Cambria" w:eastAsia="Times New Roman" w:hAnsi="Cambria"/>
          <w:b/>
          <w:kern w:val="16"/>
          <w:sz w:val="28"/>
          <w:szCs w:val="28"/>
          <w:lang w:bidi="ar-SA"/>
        </w:rPr>
        <w:t xml:space="preserve"> </w:t>
      </w:r>
      <w:r w:rsidRPr="008D1D16">
        <w:rPr>
          <w:rFonts w:ascii="Cambria" w:eastAsia="Times New Roman" w:hAnsi="Cambria"/>
          <w:b/>
          <w:kern w:val="16"/>
          <w:sz w:val="28"/>
          <w:szCs w:val="28"/>
          <w:lang w:bidi="ar-SA"/>
        </w:rPr>
        <w:t>Honor:</w:t>
      </w:r>
    </w:p>
    <w:p w14:paraId="683ADD82" w14:textId="77777777" w:rsidR="00F26860" w:rsidRPr="00F26860" w:rsidRDefault="00F26860" w:rsidP="00F44266">
      <w:pPr>
        <w:jc w:val="center"/>
        <w:rPr>
          <w:rFonts w:cs="Calibri"/>
          <w:kern w:val="16"/>
        </w:rPr>
      </w:pPr>
      <w:r w:rsidRPr="00F26860">
        <w:rPr>
          <w:rFonts w:cs="Calibri"/>
          <w:kern w:val="16"/>
        </w:rPr>
        <w:t>This Commentary comes out weekly and on the festivals thanks to the great generosity of:</w:t>
      </w:r>
    </w:p>
    <w:p w14:paraId="3550BB4A" w14:textId="77777777" w:rsidR="00F26860" w:rsidRPr="00F26860" w:rsidRDefault="00F26860" w:rsidP="00F44266">
      <w:pPr>
        <w:jc w:val="center"/>
        <w:rPr>
          <w:rFonts w:cs="Calibri"/>
          <w:kern w:val="16"/>
        </w:rPr>
      </w:pPr>
    </w:p>
    <w:p w14:paraId="752DD168" w14:textId="77777777" w:rsidR="00F26860" w:rsidRPr="00F26860" w:rsidRDefault="00F26860" w:rsidP="00F44266">
      <w:pPr>
        <w:jc w:val="center"/>
        <w:rPr>
          <w:rFonts w:cs="Calibri"/>
          <w:kern w:val="16"/>
        </w:rPr>
      </w:pPr>
      <w:r w:rsidRPr="00F26860">
        <w:rPr>
          <w:rFonts w:cs="Calibri"/>
          <w:kern w:val="16"/>
        </w:rPr>
        <w:t>His Eminence Rabbi Dr. Hillel ben David and beloved wife HH Giberet Batsheva bat Sarah</w:t>
      </w:r>
    </w:p>
    <w:p w14:paraId="79C78694" w14:textId="77777777" w:rsidR="00F26860" w:rsidRPr="00F26860" w:rsidRDefault="00F26860" w:rsidP="00F44266">
      <w:pPr>
        <w:jc w:val="center"/>
        <w:rPr>
          <w:rFonts w:cs="Calibri"/>
          <w:kern w:val="16"/>
        </w:rPr>
      </w:pPr>
      <w:r w:rsidRPr="00F26860">
        <w:rPr>
          <w:rFonts w:cs="Calibri"/>
          <w:kern w:val="16"/>
        </w:rPr>
        <w:t>His Eminence Rabbi Dr. Eliyahu ben Abraham and beloved wife HH Giberet Dr. Elisheba bat Sarah</w:t>
      </w:r>
    </w:p>
    <w:p w14:paraId="7682C915" w14:textId="77777777" w:rsidR="00F26860" w:rsidRPr="00F26860" w:rsidRDefault="00F26860" w:rsidP="00F44266">
      <w:pPr>
        <w:jc w:val="center"/>
        <w:rPr>
          <w:rFonts w:cs="Calibri"/>
          <w:kern w:val="16"/>
        </w:rPr>
      </w:pPr>
      <w:r w:rsidRPr="00F26860">
        <w:rPr>
          <w:rFonts w:cs="Calibri"/>
          <w:kern w:val="16"/>
        </w:rPr>
        <w:t>His Honor Paqid Adon David ben Abraham</w:t>
      </w:r>
    </w:p>
    <w:p w14:paraId="12692B6F" w14:textId="77777777" w:rsidR="00F26860" w:rsidRPr="00F26860" w:rsidRDefault="00F26860" w:rsidP="00F44266">
      <w:pPr>
        <w:jc w:val="center"/>
        <w:rPr>
          <w:rFonts w:cs="Calibri"/>
          <w:kern w:val="16"/>
        </w:rPr>
      </w:pPr>
      <w:r w:rsidRPr="00F26860">
        <w:rPr>
          <w:rFonts w:cs="Calibri"/>
          <w:kern w:val="16"/>
        </w:rPr>
        <w:t>His Honor Paqid Adon Ezra ben Abraham and beloved wife HH Giberet Karmela bat Sarah,</w:t>
      </w:r>
    </w:p>
    <w:p w14:paraId="67B3FE17" w14:textId="77777777" w:rsidR="00F26860" w:rsidRPr="00F26860" w:rsidRDefault="00F26860" w:rsidP="00F44266">
      <w:pPr>
        <w:jc w:val="center"/>
        <w:rPr>
          <w:rFonts w:cs="Calibri"/>
          <w:kern w:val="16"/>
        </w:rPr>
      </w:pPr>
      <w:r w:rsidRPr="00F26860">
        <w:rPr>
          <w:rFonts w:cs="Calibri"/>
          <w:kern w:val="16"/>
        </w:rPr>
        <w:t>His Honor Paqid Adon Tzuriel ben Abraham and beloved wife HH Giberet Gibora bat Sarah</w:t>
      </w:r>
    </w:p>
    <w:p w14:paraId="7F279E1B" w14:textId="77777777" w:rsidR="00F26860" w:rsidRPr="00F26860" w:rsidRDefault="00F26860" w:rsidP="00F44266">
      <w:pPr>
        <w:jc w:val="center"/>
        <w:rPr>
          <w:rFonts w:cs="Calibri"/>
          <w:kern w:val="16"/>
        </w:rPr>
      </w:pPr>
      <w:r w:rsidRPr="00F26860">
        <w:rPr>
          <w:rFonts w:cs="Calibri"/>
          <w:kern w:val="16"/>
        </w:rPr>
        <w:t>Her Excellency Giberet Sarai bat Sarah &amp; beloved family</w:t>
      </w:r>
    </w:p>
    <w:p w14:paraId="2DE96546" w14:textId="77777777" w:rsidR="00F26860" w:rsidRPr="00F26860" w:rsidRDefault="00F26860" w:rsidP="00F44266">
      <w:pPr>
        <w:jc w:val="center"/>
        <w:rPr>
          <w:rFonts w:cs="Calibri"/>
          <w:kern w:val="16"/>
        </w:rPr>
      </w:pPr>
      <w:r w:rsidRPr="00F26860">
        <w:rPr>
          <w:rFonts w:cs="Calibri"/>
          <w:kern w:val="16"/>
        </w:rPr>
        <w:t>His Excellency Adon Barth Lindemann &amp; beloved family</w:t>
      </w:r>
    </w:p>
    <w:p w14:paraId="6DDF04D2" w14:textId="77777777" w:rsidR="00F26860" w:rsidRPr="00F26860" w:rsidRDefault="00F26860" w:rsidP="00F44266">
      <w:pPr>
        <w:jc w:val="center"/>
        <w:rPr>
          <w:rFonts w:cs="Calibri"/>
          <w:kern w:val="16"/>
        </w:rPr>
      </w:pPr>
      <w:r w:rsidRPr="00F26860">
        <w:rPr>
          <w:rFonts w:cs="Calibri"/>
          <w:kern w:val="16"/>
        </w:rPr>
        <w:t>His Excellency Adon John Batchelor &amp; beloved wife</w:t>
      </w:r>
    </w:p>
    <w:p w14:paraId="1FC8D6B1" w14:textId="77777777" w:rsidR="00F26860" w:rsidRPr="00F26860" w:rsidRDefault="00F26860" w:rsidP="00F44266">
      <w:pPr>
        <w:jc w:val="center"/>
        <w:rPr>
          <w:rFonts w:cs="Calibri"/>
          <w:kern w:val="16"/>
        </w:rPr>
      </w:pPr>
      <w:r w:rsidRPr="00F26860">
        <w:rPr>
          <w:rFonts w:cs="Calibri"/>
          <w:kern w:val="16"/>
        </w:rPr>
        <w:t>Her Excellency Giberet Leah bat Sarah &amp; beloved mother</w:t>
      </w:r>
    </w:p>
    <w:p w14:paraId="76E0F513" w14:textId="77777777" w:rsidR="00F26860" w:rsidRPr="00F26860" w:rsidRDefault="00F26860" w:rsidP="00F44266">
      <w:pPr>
        <w:jc w:val="center"/>
        <w:rPr>
          <w:rFonts w:cs="Calibri"/>
          <w:kern w:val="16"/>
        </w:rPr>
      </w:pPr>
      <w:r w:rsidRPr="00F26860">
        <w:rPr>
          <w:rFonts w:cs="Calibri"/>
          <w:kern w:val="16"/>
        </w:rPr>
        <w:t>His Excellency Adon Yehoshua ben Abraham and beloved wife HE Giberet Rut bat Sarah</w:t>
      </w:r>
    </w:p>
    <w:p w14:paraId="2F26E39F" w14:textId="77777777" w:rsidR="00F26860" w:rsidRPr="00F26860" w:rsidRDefault="00F26860" w:rsidP="00F44266">
      <w:pPr>
        <w:jc w:val="center"/>
        <w:rPr>
          <w:rFonts w:cs="Calibri"/>
          <w:kern w:val="16"/>
        </w:rPr>
      </w:pPr>
      <w:r w:rsidRPr="00F26860">
        <w:rPr>
          <w:rFonts w:cs="Calibri"/>
          <w:kern w:val="16"/>
        </w:rPr>
        <w:t>His Excellency Adon Michael ben Yosef and beloved wife HE Giberet Sheba bat Sarah</w:t>
      </w:r>
    </w:p>
    <w:p w14:paraId="01F71F36" w14:textId="77777777" w:rsidR="00F26860" w:rsidRPr="00F26860" w:rsidRDefault="00F26860" w:rsidP="00F44266">
      <w:pPr>
        <w:jc w:val="center"/>
        <w:rPr>
          <w:rFonts w:cs="Calibri"/>
          <w:kern w:val="16"/>
        </w:rPr>
      </w:pPr>
      <w:r w:rsidRPr="00F26860">
        <w:rPr>
          <w:rFonts w:cs="Calibri"/>
          <w:kern w:val="16"/>
        </w:rPr>
        <w:t>Her Excellency Giberet Prof. Dr. Emunah bat Sarah &amp; beloved family</w:t>
      </w:r>
    </w:p>
    <w:p w14:paraId="007502EF" w14:textId="77777777" w:rsidR="00F26860" w:rsidRPr="00F26860" w:rsidRDefault="00F26860" w:rsidP="00F44266">
      <w:pPr>
        <w:jc w:val="center"/>
        <w:rPr>
          <w:rFonts w:cs="Calibri"/>
          <w:kern w:val="16"/>
        </w:rPr>
      </w:pPr>
      <w:r w:rsidRPr="00F26860">
        <w:rPr>
          <w:rFonts w:cs="Calibri"/>
          <w:kern w:val="16"/>
        </w:rPr>
        <w:t>His Excellency Adon Robert Dick &amp; beloved wife HE Giberet Cobena Dick</w:t>
      </w:r>
    </w:p>
    <w:p w14:paraId="23FE33AA" w14:textId="77777777" w:rsidR="00F26860" w:rsidRPr="00F26860" w:rsidRDefault="00F26860" w:rsidP="00F44266">
      <w:pPr>
        <w:jc w:val="center"/>
        <w:rPr>
          <w:rFonts w:cs="Calibri"/>
          <w:kern w:val="16"/>
        </w:rPr>
      </w:pPr>
      <w:r w:rsidRPr="00F26860">
        <w:rPr>
          <w:rFonts w:cs="Calibri"/>
          <w:kern w:val="16"/>
        </w:rPr>
        <w:t>His Excellency Adon Ovadya ben Abraham and beloved wife HE Giberet Mirit bat Sarah</w:t>
      </w:r>
    </w:p>
    <w:p w14:paraId="6A10CB01" w14:textId="77777777" w:rsidR="00F26860" w:rsidRPr="00F26860" w:rsidRDefault="00F26860" w:rsidP="00F44266">
      <w:pPr>
        <w:jc w:val="center"/>
        <w:rPr>
          <w:rFonts w:cs="Calibri"/>
          <w:kern w:val="16"/>
        </w:rPr>
      </w:pPr>
      <w:r w:rsidRPr="00F26860">
        <w:rPr>
          <w:rFonts w:cs="Calibri"/>
          <w:kern w:val="16"/>
        </w:rPr>
        <w:t>His Excellency Adon Brad Gaskill and beloved wife Cynthia Gaskill</w:t>
      </w:r>
    </w:p>
    <w:p w14:paraId="2148D2A6" w14:textId="77777777" w:rsidR="00F26860" w:rsidRPr="00F26860" w:rsidRDefault="00F26860" w:rsidP="00F44266">
      <w:pPr>
        <w:jc w:val="center"/>
        <w:rPr>
          <w:rFonts w:cs="Calibri"/>
          <w:kern w:val="16"/>
        </w:rPr>
      </w:pPr>
      <w:r w:rsidRPr="00F26860">
        <w:rPr>
          <w:rFonts w:cs="Calibri"/>
          <w:kern w:val="16"/>
        </w:rPr>
        <w:t>His Excellency Adon Shlomoh ben Abraham</w:t>
      </w:r>
    </w:p>
    <w:p w14:paraId="01C5EE0B" w14:textId="77777777" w:rsidR="00F26860" w:rsidRPr="00F26860" w:rsidRDefault="00F26860" w:rsidP="00F44266">
      <w:pPr>
        <w:jc w:val="center"/>
        <w:rPr>
          <w:rFonts w:cs="Calibri"/>
          <w:kern w:val="16"/>
        </w:rPr>
      </w:pPr>
      <w:r w:rsidRPr="00F26860">
        <w:rPr>
          <w:rFonts w:cs="Calibri"/>
          <w:kern w:val="16"/>
        </w:rPr>
        <w:t>His Excellency Adon Ya’aqob ben David</w:t>
      </w:r>
    </w:p>
    <w:p w14:paraId="2149D744" w14:textId="77777777" w:rsidR="00F26860" w:rsidRPr="00F26860" w:rsidRDefault="00F26860" w:rsidP="00F44266">
      <w:pPr>
        <w:jc w:val="center"/>
        <w:rPr>
          <w:rFonts w:eastAsia="Times New Roman" w:cs="Calibri"/>
          <w:kern w:val="16"/>
          <w:lang w:bidi="ar-SA"/>
        </w:rPr>
      </w:pPr>
      <w:r w:rsidRPr="00F26860">
        <w:rPr>
          <w:rFonts w:cs="Calibri"/>
          <w:kern w:val="16"/>
        </w:rPr>
        <w:t>His Excellency Adon Bill Haynes and beloved wife HE Giberet Diane Haynes</w:t>
      </w:r>
    </w:p>
    <w:p w14:paraId="28D4192F" w14:textId="77777777" w:rsidR="00321A2E" w:rsidRPr="008D1D16" w:rsidRDefault="00321A2E" w:rsidP="00F44266">
      <w:pPr>
        <w:jc w:val="center"/>
        <w:rPr>
          <w:rFonts w:eastAsia="Times New Roman" w:cs="Calibri"/>
          <w:kern w:val="16"/>
          <w:lang w:bidi="ar-SA"/>
        </w:rPr>
      </w:pPr>
    </w:p>
    <w:p w14:paraId="6BD6E382" w14:textId="77777777" w:rsidR="00F26860" w:rsidRPr="00F26860" w:rsidRDefault="00F26860" w:rsidP="00F44266">
      <w:pPr>
        <w:rPr>
          <w:rFonts w:eastAsia="Times New Roman" w:cs="Calibri"/>
          <w:b/>
          <w:bCs/>
          <w:kern w:val="16"/>
          <w:lang w:bidi="ar-SA"/>
        </w:rPr>
      </w:pPr>
      <w:r w:rsidRPr="00F26860">
        <w:rPr>
          <w:rFonts w:eastAsia="Times New Roman" w:cs="Calibri"/>
          <w:b/>
          <w:bCs/>
          <w:kern w:val="16"/>
          <w:lang w:bidi="ar-SA"/>
        </w:rPr>
        <w:t>For their regular and sacrificial giving, providing the best oil for the lamps, we pray that GOD’s richest blessings be upon their lives and those of their loved ones, together with all Yisrael and her Torah Scholars, amen ve amen!</w:t>
      </w:r>
    </w:p>
    <w:p w14:paraId="2DE2DE59" w14:textId="77777777" w:rsidR="00F26860" w:rsidRPr="00F26860" w:rsidRDefault="00F26860" w:rsidP="00F44266">
      <w:pPr>
        <w:rPr>
          <w:rFonts w:ascii="Times New Roman" w:hAnsi="Times New Roman"/>
          <w:b/>
          <w:bCs/>
          <w:kern w:val="16"/>
        </w:rPr>
      </w:pPr>
    </w:p>
    <w:p w14:paraId="7378DA5D" w14:textId="77777777" w:rsidR="00F26860" w:rsidRPr="00F26860" w:rsidRDefault="00F26860" w:rsidP="00F44266">
      <w:pPr>
        <w:rPr>
          <w:rFonts w:ascii="Times New Roman" w:hAnsi="Times New Roman"/>
          <w:kern w:val="16"/>
        </w:rPr>
      </w:pPr>
      <w:r w:rsidRPr="00F26860">
        <w:rPr>
          <w:rFonts w:ascii="Times New Roman" w:hAnsi="Times New Roman"/>
          <w:b/>
          <w:bCs/>
          <w:kern w:val="16"/>
          <w:u w:val="single"/>
        </w:rPr>
        <w:t>Also a great thank you and great blessings be upon all who send comments to the list about the contents and commentary of the weekly Torah Seder and allied topics</w:t>
      </w:r>
      <w:r w:rsidRPr="00F26860">
        <w:rPr>
          <w:rFonts w:ascii="Times New Roman" w:hAnsi="Times New Roman"/>
          <w:kern w:val="16"/>
        </w:rPr>
        <w:t>.</w:t>
      </w:r>
    </w:p>
    <w:p w14:paraId="7E5E2069" w14:textId="77777777" w:rsidR="00F26860" w:rsidRPr="00F26860" w:rsidRDefault="00F26860" w:rsidP="00F44266">
      <w:pPr>
        <w:rPr>
          <w:rFonts w:ascii="Times New Roman" w:hAnsi="Times New Roman"/>
          <w:kern w:val="16"/>
        </w:rPr>
      </w:pPr>
    </w:p>
    <w:p w14:paraId="7C0E5B72" w14:textId="77777777" w:rsidR="00F26860" w:rsidRPr="00F26860" w:rsidRDefault="00F26860" w:rsidP="00F44266">
      <w:pPr>
        <w:pBdr>
          <w:bottom w:val="double" w:sz="6" w:space="1" w:color="auto"/>
        </w:pBdr>
        <w:rPr>
          <w:rFonts w:cs="Calibri"/>
          <w:b/>
          <w:bCs/>
          <w:kern w:val="16"/>
        </w:rPr>
      </w:pPr>
      <w:r w:rsidRPr="00F26860">
        <w:rPr>
          <w:rFonts w:cs="Calibri"/>
          <w:b/>
          <w:bCs/>
          <w:kern w:val="16"/>
        </w:rPr>
        <w:t xml:space="preserve">If you want to subscribe to our list and ensure that you never lose any of our commentaries, or would like your friends also to receive this commentary, please do send me an E-Mail to </w:t>
      </w:r>
      <w:hyperlink r:id="rId14" w:history="1">
        <w:r w:rsidRPr="00F26860">
          <w:rPr>
            <w:rFonts w:cs="Calibri"/>
            <w:b/>
            <w:bCs/>
            <w:color w:val="0000FF"/>
            <w:kern w:val="16"/>
            <w:u w:val="single"/>
          </w:rPr>
          <w:t>gkilli@aol.com</w:t>
        </w:r>
      </w:hyperlink>
      <w:r w:rsidRPr="00F26860">
        <w:rPr>
          <w:rFonts w:cs="Calibri"/>
          <w:b/>
          <w:bCs/>
          <w:kern w:val="16"/>
        </w:rPr>
        <w:t xml:space="preserve"> with your E-Mail or the E-Mail addresses of your friends. Toda Rabba!</w:t>
      </w:r>
    </w:p>
    <w:p w14:paraId="4DD715A1" w14:textId="77777777" w:rsidR="00321A2E" w:rsidRPr="008D1D16" w:rsidRDefault="00321A2E" w:rsidP="00F44266">
      <w:pPr>
        <w:pBdr>
          <w:bottom w:val="double" w:sz="6" w:space="1" w:color="auto"/>
        </w:pBdr>
        <w:rPr>
          <w:rFonts w:ascii="Times New Roman" w:eastAsia="Times New Roman" w:hAnsi="Times New Roman"/>
          <w:lang w:bidi="ar-SA"/>
        </w:rPr>
      </w:pPr>
    </w:p>
    <w:p w14:paraId="4F65AD02" w14:textId="77777777" w:rsidR="00321A2E" w:rsidRPr="008D1D16" w:rsidRDefault="00321A2E" w:rsidP="00F44266">
      <w:pPr>
        <w:pStyle w:val="Heading1"/>
        <w:rPr>
          <w:rFonts w:eastAsia="Times New Roman"/>
        </w:rPr>
      </w:pPr>
      <w:r w:rsidRPr="008D1D16">
        <w:rPr>
          <w:rFonts w:eastAsia="Times New Roman"/>
          <w:lang w:val="en-AU"/>
        </w:rPr>
        <w:lastRenderedPageBreak/>
        <w:t>Blessings</w:t>
      </w:r>
      <w:r w:rsidR="00AE3E3C" w:rsidRPr="008D1D16">
        <w:rPr>
          <w:rFonts w:eastAsia="Times New Roman"/>
          <w:lang w:val="en-AU"/>
        </w:rPr>
        <w:t xml:space="preserve"> </w:t>
      </w:r>
      <w:r w:rsidRPr="008D1D16">
        <w:rPr>
          <w:rFonts w:eastAsia="Times New Roman"/>
          <w:lang w:val="en-AU"/>
        </w:rPr>
        <w:t>Before</w:t>
      </w:r>
      <w:r w:rsidR="00AE3E3C" w:rsidRPr="008D1D16">
        <w:rPr>
          <w:rFonts w:eastAsia="Times New Roman"/>
          <w:lang w:val="en-AU"/>
        </w:rPr>
        <w:t xml:space="preserve"> </w:t>
      </w:r>
      <w:r w:rsidRPr="008D1D16">
        <w:rPr>
          <w:rFonts w:eastAsia="Times New Roman"/>
          <w:lang w:val="en-AU"/>
        </w:rPr>
        <w:t>Torah</w:t>
      </w:r>
      <w:r w:rsidR="00AE3E3C" w:rsidRPr="008D1D16">
        <w:rPr>
          <w:rFonts w:eastAsia="Times New Roman"/>
          <w:lang w:val="en-AU"/>
        </w:rPr>
        <w:t xml:space="preserve"> </w:t>
      </w:r>
      <w:r w:rsidRPr="008D1D16">
        <w:rPr>
          <w:rFonts w:eastAsia="Times New Roman"/>
          <w:lang w:val="en-AU"/>
        </w:rPr>
        <w:t>Study</w:t>
      </w:r>
    </w:p>
    <w:p w14:paraId="0AAB18AC" w14:textId="77777777" w:rsidR="00321A2E"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lang w:val="en-AU"/>
        </w:rPr>
        <w:t xml:space="preserve"> </w:t>
      </w:r>
    </w:p>
    <w:p w14:paraId="60DE2406" w14:textId="77777777" w:rsidR="00321A2E" w:rsidRPr="008D1D16" w:rsidRDefault="00321A2E"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Blessed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GOD,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King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universe,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Who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sanctified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us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through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commandments,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commanded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us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actively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study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Amen!</w:t>
      </w:r>
    </w:p>
    <w:p w14:paraId="4518D418" w14:textId="77777777" w:rsidR="00321A2E"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 xml:space="preserve"> </w:t>
      </w:r>
    </w:p>
    <w:p w14:paraId="648D755B" w14:textId="77777777" w:rsidR="00321A2E" w:rsidRPr="008D1D16" w:rsidRDefault="00321A2E"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Please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GOD,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sweeten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words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mouths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mouths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all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people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Israel.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offspring,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offspring's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offspring,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all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offspring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people,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House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Israel,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all,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together,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know</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Name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study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for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sake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fulfilling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u w:val="single"/>
          <w:lang w:val="en-AU"/>
        </w:rPr>
        <w:t>delight</w:t>
      </w:r>
      <w:r w:rsidRPr="008D1D16">
        <w:rPr>
          <w:rFonts w:asciiTheme="minorHAnsi" w:eastAsia="Times New Roman" w:hAnsiTheme="minorHAnsi" w:cstheme="minorHAnsi"/>
          <w:b/>
          <w:bCs/>
          <w:color w:val="000000"/>
          <w:lang w:val="en-AU"/>
        </w:rPr>
        <w: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Blessed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Who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teaches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people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Israel.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Amen!</w:t>
      </w:r>
    </w:p>
    <w:p w14:paraId="21DC1FB1" w14:textId="77777777" w:rsidR="00321A2E"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 xml:space="preserve"> </w:t>
      </w:r>
    </w:p>
    <w:p w14:paraId="14B897E7" w14:textId="77777777" w:rsidR="00321A2E" w:rsidRPr="008D1D16" w:rsidRDefault="00321A2E"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Blessed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our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GOD,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King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universe,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Who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chose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us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from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all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nations,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gave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us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Blessed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Giver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Amen!</w:t>
      </w:r>
    </w:p>
    <w:p w14:paraId="08A84127" w14:textId="77777777" w:rsidR="00321A2E"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 xml:space="preserve"> </w:t>
      </w:r>
    </w:p>
    <w:p w14:paraId="39D82C8A" w14:textId="77777777" w:rsidR="00321A2E" w:rsidRPr="008D1D16" w:rsidRDefault="00321A2E"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spoke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Moses,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explaining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Commandment.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"Speak</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Aaron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sons,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teach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following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Commandment: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how</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should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bless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Children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Israel.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Children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Israel:</w:t>
      </w:r>
    </w:p>
    <w:p w14:paraId="35318CE4" w14:textId="77777777" w:rsidR="00321A2E"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 xml:space="preserve"> </w:t>
      </w:r>
    </w:p>
    <w:p w14:paraId="48F6C9BD" w14:textId="77777777" w:rsidR="00321A2E" w:rsidRPr="008D1D16" w:rsidRDefault="00321A2E" w:rsidP="00F44266">
      <w:pPr>
        <w:jc w:val="cente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May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bless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keep</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watch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over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Amen!</w:t>
      </w:r>
    </w:p>
    <w:p w14:paraId="3EA6395E" w14:textId="77777777" w:rsidR="00321A2E" w:rsidRPr="008D1D16" w:rsidRDefault="00321A2E" w:rsidP="00F44266">
      <w:pPr>
        <w:jc w:val="cente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May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make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Presence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enlighten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kind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Amen!</w:t>
      </w:r>
    </w:p>
    <w:p w14:paraId="09F39F99" w14:textId="77777777" w:rsidR="00321A2E" w:rsidRPr="008D1D16" w:rsidRDefault="00321A2E" w:rsidP="00F44266">
      <w:pPr>
        <w:jc w:val="cente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May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Ha-Shem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bestow</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favor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grant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you</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peace.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Amen!</w:t>
      </w:r>
    </w:p>
    <w:p w14:paraId="623E58E4" w14:textId="77777777" w:rsidR="00321A2E" w:rsidRPr="008D1D16" w:rsidRDefault="000079C5" w:rsidP="00F44266">
      <w:pPr>
        <w:rPr>
          <w:rFonts w:asciiTheme="minorHAnsi" w:eastAsia="Times New Roman" w:hAnsiTheme="minorHAnsi" w:cstheme="minorHAnsi"/>
          <w:color w:val="000000"/>
        </w:rPr>
      </w:pPr>
      <w:r>
        <w:rPr>
          <w:rFonts w:asciiTheme="minorHAnsi" w:eastAsia="Times New Roman" w:hAnsiTheme="minorHAnsi" w:cstheme="minorHAnsi"/>
          <w:b/>
          <w:bCs/>
          <w:color w:val="000000"/>
          <w:lang w:val="en-AU"/>
        </w:rPr>
        <w:t xml:space="preserve"> </w:t>
      </w:r>
    </w:p>
    <w:p w14:paraId="0CE51865" w14:textId="77777777" w:rsidR="00321A2E" w:rsidRPr="008D1D16" w:rsidRDefault="00321A2E"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This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way,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priests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will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link</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Name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with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Israelites,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will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bless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them."</w:t>
      </w:r>
    </w:p>
    <w:p w14:paraId="4BE58DF1" w14:textId="77777777" w:rsidR="00321A2E"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 xml:space="preserve"> </w:t>
      </w:r>
    </w:p>
    <w:p w14:paraId="408339AE" w14:textId="77777777" w:rsidR="00321A2E" w:rsidRPr="008D1D16" w:rsidRDefault="00321A2E"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These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Laws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for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which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did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not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mandate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specific</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amounts: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How</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much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growing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produce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must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left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corner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field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for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poor;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how</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much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first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fruits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must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offered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Holy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Temple;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how</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much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one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must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bring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offering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when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one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visits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Holy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Temple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three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times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year;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how</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much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one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must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do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when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doing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acts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kindness;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maximum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amount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that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person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must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study.</w:t>
      </w:r>
    </w:p>
    <w:p w14:paraId="0548ADF8" w14:textId="77777777" w:rsidR="00321A2E"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 xml:space="preserve"> </w:t>
      </w:r>
    </w:p>
    <w:p w14:paraId="5046A9D5" w14:textId="77777777" w:rsidR="00321A2E" w:rsidRPr="008D1D16" w:rsidRDefault="00321A2E"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lang w:val="en-AU"/>
        </w:rPr>
        <w:t>These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Laws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whose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benefits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person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can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often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enjoy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even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world,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even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though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primary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reward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Next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World: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are: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Honouring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one's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father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mother;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doing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acts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kindness;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early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attendance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place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study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morning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night;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showing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hospitality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guests;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visiting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sick;</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providing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for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financial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needs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bride;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escorting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dead;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very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engrossed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prayer;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bringing</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peace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between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two</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people,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between</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husband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and</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wife;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but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study</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Torah</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is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great</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as</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all</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of</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them</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together.</w:t>
      </w:r>
      <w:r w:rsidR="00AE3E3C" w:rsidRPr="008D1D16">
        <w:rPr>
          <w:rFonts w:asciiTheme="minorHAnsi" w:eastAsia="Times New Roman" w:hAnsiTheme="minorHAnsi" w:cstheme="minorHAnsi"/>
          <w:b/>
          <w:bCs/>
          <w:color w:val="000000"/>
          <w:lang w:val="en-AU"/>
        </w:rPr>
        <w:t xml:space="preserve"> </w:t>
      </w:r>
      <w:r w:rsidRPr="008D1D16">
        <w:rPr>
          <w:rFonts w:asciiTheme="minorHAnsi" w:eastAsia="Times New Roman" w:hAnsiTheme="minorHAnsi" w:cstheme="minorHAnsi"/>
          <w:b/>
          <w:bCs/>
          <w:color w:val="000000"/>
          <w:lang w:val="en-AU"/>
        </w:rPr>
        <w:t>Amen!</w:t>
      </w:r>
    </w:p>
    <w:p w14:paraId="41EE26B2" w14:textId="77777777" w:rsidR="00321A2E" w:rsidRPr="008D1D16" w:rsidRDefault="00AE3E3C" w:rsidP="00F44266">
      <w:pPr>
        <w:pBdr>
          <w:bottom w:val="double" w:sz="6" w:space="1" w:color="auto"/>
        </w:pBdr>
        <w:rPr>
          <w:rFonts w:eastAsia="Times New Roman" w:cs="Calibri"/>
          <w:color w:val="000000"/>
        </w:rPr>
      </w:pPr>
      <w:r w:rsidRPr="008D1D16">
        <w:rPr>
          <w:rFonts w:ascii="Times New Roman" w:eastAsia="Times New Roman" w:hAnsi="Times New Roman"/>
          <w:color w:val="000000"/>
          <w:lang w:val="en-AU"/>
        </w:rPr>
        <w:t xml:space="preserve"> </w:t>
      </w:r>
    </w:p>
    <w:p w14:paraId="684F5E17" w14:textId="77777777" w:rsidR="00321A2E" w:rsidRPr="008D1D16" w:rsidRDefault="00321A2E" w:rsidP="00F44266"/>
    <w:p w14:paraId="47D999FB" w14:textId="77777777" w:rsidR="00F44266" w:rsidRPr="00F44266" w:rsidRDefault="00F44266" w:rsidP="00F44266">
      <w:pPr>
        <w:widowControl w:val="0"/>
        <w:rPr>
          <w:rFonts w:cs="Calibri"/>
          <w:b/>
          <w:bCs/>
          <w:kern w:val="16"/>
          <w14:ligatures w14:val="all"/>
        </w:rPr>
      </w:pPr>
      <w:r w:rsidRPr="00F44266">
        <w:rPr>
          <w:rFonts w:eastAsia="Times New Roman" w:cs="Calibri"/>
          <w:color w:val="000000"/>
        </w:rPr>
        <w:t xml:space="preserve">We pray for our beloved Hakham His Eminence Hakham Dr. Yosef ben Haggai. </w:t>
      </w:r>
      <w:r w:rsidRPr="00F44266">
        <w:rPr>
          <w:rFonts w:cs="Calibri"/>
          <w:b/>
          <w:bCs/>
          <w:color w:val="000000"/>
        </w:rPr>
        <w:t>Mi Sheberach…</w:t>
      </w:r>
      <w:r w:rsidRPr="00F44266">
        <w:rPr>
          <w:rFonts w:cs="Calibri"/>
          <w:color w:val="000000"/>
        </w:rPr>
        <w:t>He who blessed our forefathers Abraham, Isaac and Jacob, Moses and Aaron, David and Solomon, may He bless and heal His Eminence Rabbi Dr. Yosef ben Haggai, May the Holy One, Blessed is He, be filled with compassion for him to restore his health, to heal him, to strengthen him, and to revivify him. And may He send him speedily a complete recovery from heaven, among the other sick people of Yisrael, a recovery of the body and a recovery of the spirit, swiftly and soon, and we will say amen ve amen!</w:t>
      </w:r>
      <w:r w:rsidRPr="00F44266">
        <w:rPr>
          <w:rFonts w:eastAsia="Times New Roman" w:cs="Calibri"/>
          <w:color w:val="000000"/>
        </w:rPr>
        <w:t xml:space="preserve"> </w:t>
      </w:r>
    </w:p>
    <w:p w14:paraId="01F5152B" w14:textId="77777777" w:rsidR="00F44266" w:rsidRPr="00F44266" w:rsidRDefault="00F44266" w:rsidP="00F44266">
      <w:pPr>
        <w:pBdr>
          <w:bottom w:val="double" w:sz="6" w:space="1" w:color="auto"/>
        </w:pBdr>
        <w:rPr>
          <w:rFonts w:ascii="Times New Roman" w:hAnsi="Times New Roman"/>
        </w:rPr>
      </w:pPr>
    </w:p>
    <w:p w14:paraId="3239C413" w14:textId="77777777" w:rsidR="00F44266" w:rsidRPr="00F44266" w:rsidRDefault="00F44266" w:rsidP="00F44266">
      <w:pPr>
        <w:jc w:val="center"/>
        <w:rPr>
          <w:rFonts w:ascii="Cambria" w:hAnsi="Cambria"/>
          <w:b/>
          <w:bCs/>
          <w:color w:val="000000"/>
          <w:szCs w:val="28"/>
          <w:lang w:bidi="ar-SA"/>
        </w:rPr>
      </w:pPr>
    </w:p>
    <w:p w14:paraId="6D23E23F" w14:textId="77777777" w:rsidR="00F44266" w:rsidRPr="00F44266" w:rsidRDefault="00F44266" w:rsidP="00F44266">
      <w:pPr>
        <w:keepNext/>
        <w:keepLines/>
        <w:jc w:val="center"/>
        <w:outlineLvl w:val="0"/>
        <w:rPr>
          <w:rFonts w:ascii="Cambria" w:eastAsia="Book Antiqua" w:hAnsi="Cambria"/>
          <w:b/>
          <w:sz w:val="28"/>
          <w:szCs w:val="32"/>
        </w:rPr>
      </w:pPr>
      <w:r w:rsidRPr="00F44266">
        <w:rPr>
          <w:rFonts w:ascii="Cambria" w:eastAsia="Book Antiqua" w:hAnsi="Cambria"/>
          <w:b/>
          <w:sz w:val="28"/>
          <w:szCs w:val="32"/>
        </w:rPr>
        <w:t>A Prayer for Israel</w:t>
      </w:r>
    </w:p>
    <w:p w14:paraId="14AB7776" w14:textId="77777777" w:rsidR="00F44266" w:rsidRPr="00F44266" w:rsidRDefault="00F44266" w:rsidP="00F44266">
      <w:pPr>
        <w:rPr>
          <w:rFonts w:eastAsia="Book Antiqua"/>
          <w:b/>
          <w:bCs/>
          <w:sz w:val="16"/>
          <w:szCs w:val="16"/>
        </w:rPr>
      </w:pPr>
    </w:p>
    <w:p w14:paraId="1112A4FD" w14:textId="77777777" w:rsidR="00F44266" w:rsidRPr="00F44266" w:rsidRDefault="00F44266" w:rsidP="00F44266">
      <w:pPr>
        <w:rPr>
          <w:rFonts w:eastAsia="Book Antiqua" w:cs="Calibri"/>
        </w:rPr>
      </w:pPr>
      <w:r w:rsidRPr="00F44266">
        <w:rPr>
          <w:rFonts w:eastAsia="Book Antiqua" w:cs="Calibri"/>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14:paraId="13503D74" w14:textId="77777777" w:rsidR="00F44266" w:rsidRPr="00F44266" w:rsidRDefault="00F44266" w:rsidP="00F44266">
      <w:pPr>
        <w:rPr>
          <w:rFonts w:eastAsia="Book Antiqua" w:cs="Calibri"/>
        </w:rPr>
      </w:pPr>
    </w:p>
    <w:p w14:paraId="08523FD2" w14:textId="77777777" w:rsidR="00F44266" w:rsidRPr="00F44266" w:rsidRDefault="00F44266" w:rsidP="00F44266">
      <w:pPr>
        <w:rPr>
          <w:rFonts w:eastAsia="Book Antiqua" w:cs="Calibri"/>
        </w:rPr>
      </w:pPr>
      <w:r w:rsidRPr="00F44266">
        <w:rPr>
          <w:rFonts w:eastAsia="Book Antiqua" w:cs="Calibri"/>
        </w:rPr>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14:paraId="56670300" w14:textId="77777777" w:rsidR="00F44266" w:rsidRPr="008D1D16" w:rsidRDefault="00F44266" w:rsidP="00F44266">
      <w:pPr>
        <w:pBdr>
          <w:bottom w:val="double" w:sz="4" w:space="1" w:color="auto"/>
        </w:pBdr>
      </w:pPr>
    </w:p>
    <w:p w14:paraId="48EAFB2E" w14:textId="77777777" w:rsidR="00F44266" w:rsidRPr="008D1D16" w:rsidRDefault="00F44266" w:rsidP="00F44266"/>
    <w:p w14:paraId="79B2E7ED" w14:textId="77777777" w:rsidR="00F44266" w:rsidRPr="008D1D16" w:rsidRDefault="00F44266" w:rsidP="00F44266">
      <w:pPr>
        <w:pStyle w:val="Heading1"/>
      </w:pPr>
      <w:r w:rsidRPr="008D1D16">
        <w:t>Fourth Sabbath of Consolation</w:t>
      </w:r>
    </w:p>
    <w:p w14:paraId="5F787598" w14:textId="77777777" w:rsidR="0028085F" w:rsidRPr="008D1D16" w:rsidRDefault="0028085F" w:rsidP="00F44266">
      <w:pPr>
        <w:pStyle w:val="Heading1"/>
      </w:pPr>
      <w:r w:rsidRPr="008D1D16">
        <w:rPr>
          <w:color w:val="000000"/>
        </w:rPr>
        <w:t>Shabbat:</w:t>
      </w:r>
      <w:r w:rsidR="00AE3E3C" w:rsidRPr="008D1D16">
        <w:rPr>
          <w:color w:val="000000"/>
        </w:rPr>
        <w:t xml:space="preserve"> </w:t>
      </w:r>
      <w:r w:rsidRPr="008D1D16">
        <w:rPr>
          <w:color w:val="000000"/>
        </w:rPr>
        <w:t>“Zot</w:t>
      </w:r>
      <w:r w:rsidR="00AE3E3C" w:rsidRPr="008D1D16">
        <w:rPr>
          <w:color w:val="000000"/>
        </w:rPr>
        <w:t xml:space="preserve"> </w:t>
      </w:r>
      <w:r w:rsidRPr="008D1D16">
        <w:rPr>
          <w:color w:val="000000"/>
        </w:rPr>
        <w:t>HaChayah</w:t>
      </w:r>
      <w:r w:rsidRPr="008D1D16">
        <w:t>”</w:t>
      </w:r>
      <w:r w:rsidR="00AE3E3C" w:rsidRPr="008D1D16">
        <w:t xml:space="preserve"> </w:t>
      </w:r>
      <w:r w:rsidRPr="008D1D16">
        <w:t>–</w:t>
      </w:r>
      <w:r w:rsidR="00AE3E3C" w:rsidRPr="008D1D16">
        <w:t xml:space="preserve"> </w:t>
      </w:r>
      <w:r w:rsidRPr="008D1D16">
        <w:t>“These</w:t>
      </w:r>
      <w:r w:rsidR="00AE3E3C" w:rsidRPr="008D1D16">
        <w:t xml:space="preserve"> </w:t>
      </w:r>
      <w:r w:rsidRPr="008D1D16">
        <w:t>[are]</w:t>
      </w:r>
      <w:r w:rsidR="00AE3E3C" w:rsidRPr="008D1D16">
        <w:t xml:space="preserve"> </w:t>
      </w:r>
      <w:r w:rsidRPr="008D1D16">
        <w:t>the</w:t>
      </w:r>
      <w:r w:rsidR="00AE3E3C" w:rsidRPr="008D1D16">
        <w:t xml:space="preserve"> </w:t>
      </w:r>
      <w:r w:rsidRPr="008D1D16">
        <w:t>animals”</w:t>
      </w:r>
    </w:p>
    <w:p w14:paraId="2B4423DC" w14:textId="77777777" w:rsidR="0028085F" w:rsidRPr="008D1D16" w:rsidRDefault="0028085F" w:rsidP="00F44266">
      <w:pPr>
        <w:keepNext/>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2730"/>
        <w:gridCol w:w="2712"/>
      </w:tblGrid>
      <w:tr w:rsidR="00F44266" w:rsidRPr="00F44266" w14:paraId="2D1F36AC" w14:textId="77777777" w:rsidTr="00F4426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206804" w14:textId="77777777" w:rsidR="00F44266" w:rsidRPr="00F44266" w:rsidRDefault="00F44266" w:rsidP="00F44266">
            <w:pPr>
              <w:jc w:val="center"/>
              <w:rPr>
                <w:rFonts w:eastAsia="Times New Roman" w:cs="Calibri"/>
                <w:b/>
                <w:sz w:val="24"/>
                <w:lang w:val="en-AU" w:bidi="ar-SA"/>
              </w:rPr>
            </w:pPr>
            <w:r w:rsidRPr="00F44266">
              <w:rPr>
                <w:rFonts w:eastAsia="Times New Roman" w:cs="Calibri"/>
                <w:b/>
                <w:sz w:val="24"/>
                <w:lang w:val="en-AU" w:bidi="ar-SA"/>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34B07" w14:textId="77777777" w:rsidR="00F44266" w:rsidRPr="00F44266" w:rsidRDefault="00F44266" w:rsidP="00F44266">
            <w:pPr>
              <w:jc w:val="center"/>
              <w:rPr>
                <w:rFonts w:eastAsia="Times New Roman" w:cs="Calibri"/>
                <w:b/>
                <w:sz w:val="24"/>
                <w:lang w:val="en-AU" w:bidi="ar-SA"/>
              </w:rPr>
            </w:pPr>
            <w:r w:rsidRPr="00F44266">
              <w:rPr>
                <w:rFonts w:eastAsia="Times New Roman" w:cs="Calibri"/>
                <w:b/>
                <w:sz w:val="24"/>
                <w:lang w:val="en-AU" w:bidi="ar-SA"/>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222D5" w14:textId="77777777" w:rsidR="00F44266" w:rsidRPr="00F44266" w:rsidRDefault="00F44266" w:rsidP="00F44266">
            <w:pPr>
              <w:jc w:val="center"/>
              <w:rPr>
                <w:rFonts w:eastAsia="Times New Roman" w:cs="Calibri"/>
                <w:b/>
                <w:sz w:val="24"/>
                <w:lang w:val="en-AU" w:bidi="ar-SA"/>
              </w:rPr>
            </w:pPr>
            <w:r w:rsidRPr="00F44266">
              <w:rPr>
                <w:rFonts w:eastAsia="Times New Roman" w:cs="Calibri"/>
                <w:b/>
                <w:sz w:val="24"/>
                <w:lang w:val="en-AU" w:bidi="ar-SA"/>
              </w:rPr>
              <w:t>Weekday Torah Reading:</w:t>
            </w:r>
          </w:p>
        </w:tc>
      </w:tr>
      <w:tr w:rsidR="00F44266" w:rsidRPr="00F44266" w14:paraId="59F3A5FC" w14:textId="77777777" w:rsidTr="00F44266">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81308A" w14:textId="77777777" w:rsidR="00F44266" w:rsidRPr="00F44266" w:rsidRDefault="00F44266" w:rsidP="00F44266">
            <w:pPr>
              <w:jc w:val="center"/>
              <w:rPr>
                <w:rFonts w:ascii="Times New Roman" w:hAnsi="Times New Roman"/>
                <w:b/>
                <w:bCs/>
                <w:sz w:val="28"/>
                <w:szCs w:val="28"/>
                <w:lang w:eastAsia="en-AU" w:bidi="ar-SA"/>
              </w:rPr>
            </w:pPr>
            <w:r w:rsidRPr="00F44266">
              <w:rPr>
                <w:rFonts w:ascii="Times New Roman" w:hAnsi="Times New Roman" w:hint="eastAsia"/>
                <w:b/>
                <w:bCs/>
                <w:color w:val="000000"/>
                <w:sz w:val="28"/>
                <w:szCs w:val="28"/>
                <w:shd w:val="clear" w:color="auto" w:fill="FFFFFF"/>
                <w:rtl/>
              </w:rPr>
              <w:t>זֹאת</w:t>
            </w:r>
            <w:r w:rsidRPr="00F44266">
              <w:rPr>
                <w:rFonts w:ascii="Times New Roman" w:hAnsi="Times New Roman"/>
                <w:b/>
                <w:bCs/>
                <w:color w:val="000000"/>
                <w:sz w:val="28"/>
                <w:szCs w:val="28"/>
                <w:shd w:val="clear" w:color="auto" w:fill="FFFFFF"/>
                <w:rtl/>
                <w:lang w:bidi="ar-SA"/>
              </w:rPr>
              <w:t xml:space="preserve"> </w:t>
            </w:r>
            <w:r w:rsidRPr="00F44266">
              <w:rPr>
                <w:rFonts w:ascii="Times New Roman" w:hAnsi="Times New Roman" w:hint="eastAsia"/>
                <w:b/>
                <w:bCs/>
                <w:color w:val="000000"/>
                <w:sz w:val="28"/>
                <w:szCs w:val="28"/>
                <w:shd w:val="clear" w:color="auto" w:fill="FFFFFF"/>
                <w:rtl/>
              </w:rPr>
              <w:t>הַחַיָּה</w:t>
            </w:r>
          </w:p>
        </w:tc>
        <w:tc>
          <w:tcPr>
            <w:tcW w:w="0" w:type="auto"/>
            <w:tcBorders>
              <w:top w:val="single" w:sz="4" w:space="0" w:color="auto"/>
              <w:left w:val="single" w:sz="4" w:space="0" w:color="auto"/>
              <w:bottom w:val="single" w:sz="4" w:space="0" w:color="auto"/>
              <w:right w:val="single" w:sz="4" w:space="0" w:color="auto"/>
            </w:tcBorders>
            <w:vAlign w:val="center"/>
          </w:tcPr>
          <w:p w14:paraId="742FDF9E" w14:textId="77777777" w:rsidR="00F44266" w:rsidRPr="00F44266" w:rsidRDefault="00F44266" w:rsidP="00F44266">
            <w:pPr>
              <w:rPr>
                <w:rFonts w:ascii="Times New Roman" w:eastAsia="Times New Roman" w:hAnsi="Times New Roman"/>
                <w:sz w:val="24"/>
                <w:lang w:eastAsia="en-AU" w:bidi="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A2A728" w14:textId="77777777" w:rsidR="00F44266" w:rsidRPr="00F44266" w:rsidRDefault="00F44266" w:rsidP="00F44266">
            <w:pPr>
              <w:jc w:val="center"/>
              <w:rPr>
                <w:rFonts w:eastAsia="Times New Roman" w:cs="Calibri"/>
                <w:b/>
                <w:bCs/>
                <w:lang w:val="en-AU" w:bidi="ar-SA"/>
              </w:rPr>
            </w:pPr>
            <w:r w:rsidRPr="00F44266">
              <w:rPr>
                <w:rFonts w:eastAsia="Times New Roman" w:cs="Calibri"/>
                <w:b/>
                <w:bCs/>
                <w:lang w:val="en-AU" w:bidi="ar-SA"/>
              </w:rPr>
              <w:t>Saturday Afternoon</w:t>
            </w:r>
          </w:p>
        </w:tc>
      </w:tr>
      <w:tr w:rsidR="00F44266" w:rsidRPr="00F44266" w14:paraId="06EEC4F0" w14:textId="77777777" w:rsidTr="00F44266">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33A982" w14:textId="77777777" w:rsidR="00F44266" w:rsidRPr="00F44266" w:rsidRDefault="00F44266" w:rsidP="00F44266">
            <w:pPr>
              <w:jc w:val="center"/>
              <w:rPr>
                <w:rFonts w:eastAsia="Times New Roman" w:cs="Calibri"/>
                <w:b/>
                <w:lang w:eastAsia="en-AU" w:bidi="ar-SA"/>
              </w:rPr>
            </w:pPr>
            <w:r w:rsidRPr="00F44266">
              <w:rPr>
                <w:rFonts w:eastAsia="Times New Roman" w:cs="Calibri"/>
                <w:b/>
                <w:lang w:eastAsia="en-AU" w:bidi="ar-SA"/>
              </w:rPr>
              <w:t>“</w:t>
            </w:r>
            <w:bookmarkStart w:id="0" w:name="_Hlk486359579"/>
            <w:r w:rsidRPr="00F44266">
              <w:rPr>
                <w:rFonts w:eastAsia="Times New Roman" w:cs="Calibri"/>
                <w:b/>
                <w:lang w:eastAsia="en-AU" w:bidi="ar-SA"/>
              </w:rPr>
              <w:t>Zot HaChayah</w:t>
            </w:r>
            <w:bookmarkEnd w:id="0"/>
            <w:r w:rsidRPr="00F44266">
              <w:rPr>
                <w:rFonts w:eastAsia="Times New Roman" w:cs="Calibri"/>
                <w:b/>
                <w:lang w:eastAsia="en-AU" w:bidi="ar-SA"/>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ACED3" w14:textId="77777777" w:rsidR="00F44266" w:rsidRPr="00F44266" w:rsidRDefault="00F44266" w:rsidP="00F44266">
            <w:pPr>
              <w:rPr>
                <w:rFonts w:eastAsia="Times New Roman" w:cs="Calibri"/>
                <w:lang w:eastAsia="en-AU" w:bidi="ar-SA"/>
              </w:rPr>
            </w:pPr>
            <w:r w:rsidRPr="00F44266">
              <w:rPr>
                <w:rFonts w:eastAsia="Times New Roman" w:cs="Calibri"/>
                <w:lang w:eastAsia="en-AU" w:bidi="ar-SA"/>
              </w:rPr>
              <w:t>Reader 1 – Vayikra 11:1-8</w:t>
            </w:r>
          </w:p>
        </w:tc>
        <w:tc>
          <w:tcPr>
            <w:tcW w:w="0" w:type="auto"/>
            <w:vAlign w:val="center"/>
          </w:tcPr>
          <w:p w14:paraId="73DD2C06" w14:textId="77777777" w:rsidR="00F44266" w:rsidRPr="00F44266" w:rsidRDefault="00F44266" w:rsidP="00F44266">
            <w:pPr>
              <w:rPr>
                <w:rFonts w:cs="Calibri"/>
                <w:lang w:bidi="ar-SA"/>
              </w:rPr>
            </w:pPr>
            <w:r w:rsidRPr="00F44266">
              <w:rPr>
                <w:rFonts w:cs="Calibri"/>
                <w:lang w:bidi="ar-SA"/>
              </w:rPr>
              <w:t>Reader 1 – Vayikra 12:1-4</w:t>
            </w:r>
          </w:p>
        </w:tc>
      </w:tr>
      <w:tr w:rsidR="00F44266" w:rsidRPr="00F44266" w14:paraId="6D5E8F18" w14:textId="77777777" w:rsidTr="00F44266">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05EE40" w14:textId="77777777" w:rsidR="00F44266" w:rsidRPr="00F44266" w:rsidRDefault="00F44266" w:rsidP="00F44266">
            <w:pPr>
              <w:jc w:val="center"/>
              <w:rPr>
                <w:rFonts w:cs="Calibri"/>
                <w:b/>
                <w:lang w:eastAsia="en-AU" w:bidi="ar-SA"/>
              </w:rPr>
            </w:pPr>
            <w:r w:rsidRPr="00F44266">
              <w:rPr>
                <w:rFonts w:cs="Calibri"/>
                <w:b/>
                <w:lang w:eastAsia="en-AU" w:bidi="ar-SA"/>
              </w:rPr>
              <w:t>“</w:t>
            </w:r>
            <w:bookmarkStart w:id="1" w:name="_Hlk486359536"/>
            <w:r w:rsidRPr="00F44266">
              <w:rPr>
                <w:rFonts w:cs="Calibri"/>
                <w:b/>
                <w:lang w:eastAsia="en-AU" w:bidi="ar-SA"/>
              </w:rPr>
              <w:t>These [are] the animals</w:t>
            </w:r>
            <w:bookmarkEnd w:id="1"/>
            <w:r w:rsidRPr="00F44266">
              <w:rPr>
                <w:rFonts w:cs="Calibri"/>
                <w:b/>
                <w:lang w:eastAsia="en-AU" w:bidi="ar-SA"/>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1D688" w14:textId="77777777" w:rsidR="00F44266" w:rsidRPr="00F44266" w:rsidRDefault="00F44266" w:rsidP="00F44266">
            <w:pPr>
              <w:rPr>
                <w:rFonts w:eastAsia="Times New Roman" w:cs="Calibri"/>
                <w:lang w:eastAsia="en-AU" w:bidi="ar-SA"/>
              </w:rPr>
            </w:pPr>
            <w:r w:rsidRPr="00F44266">
              <w:rPr>
                <w:rFonts w:eastAsia="Times New Roman" w:cs="Calibri"/>
                <w:lang w:eastAsia="en-AU" w:bidi="ar-SA"/>
              </w:rPr>
              <w:t>Reader 2 – Vayikra 11:9-12</w:t>
            </w:r>
          </w:p>
        </w:tc>
        <w:tc>
          <w:tcPr>
            <w:tcW w:w="0" w:type="auto"/>
            <w:vAlign w:val="center"/>
          </w:tcPr>
          <w:p w14:paraId="14DFEB9C" w14:textId="77777777" w:rsidR="00F44266" w:rsidRPr="00F44266" w:rsidRDefault="00F44266" w:rsidP="00F44266">
            <w:pPr>
              <w:rPr>
                <w:rFonts w:cs="Calibri"/>
                <w:lang w:bidi="ar-SA"/>
              </w:rPr>
            </w:pPr>
            <w:r w:rsidRPr="00F44266">
              <w:rPr>
                <w:rFonts w:cs="Calibri"/>
                <w:lang w:bidi="ar-SA"/>
              </w:rPr>
              <w:t>Reader 2 – Vayikra 12:5-8</w:t>
            </w:r>
          </w:p>
        </w:tc>
      </w:tr>
      <w:tr w:rsidR="00F44266" w:rsidRPr="00F44266" w14:paraId="0924D140" w14:textId="77777777" w:rsidTr="00F44266">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A47A3D" w14:textId="77777777" w:rsidR="00F44266" w:rsidRPr="00F44266" w:rsidRDefault="00F44266" w:rsidP="00F44266">
            <w:pPr>
              <w:jc w:val="center"/>
              <w:rPr>
                <w:rFonts w:cs="Calibri"/>
                <w:b/>
                <w:lang w:val="x-none" w:eastAsia="en-AU" w:bidi="ar-SA"/>
              </w:rPr>
            </w:pPr>
            <w:r w:rsidRPr="00F44266">
              <w:rPr>
                <w:rFonts w:cs="Calibri"/>
                <w:b/>
                <w:lang w:val="es-ES_tradnl" w:eastAsia="en-AU" w:bidi="ar-SA"/>
              </w:rPr>
              <w:t>“</w:t>
            </w:r>
            <w:r w:rsidRPr="00F44266">
              <w:rPr>
                <w:rFonts w:cs="Calibri"/>
                <w:b/>
                <w:lang w:val="x-none" w:eastAsia="en-AU" w:bidi="ar-SA"/>
              </w:rPr>
              <w:t xml:space="preserve">Estos </w:t>
            </w:r>
            <w:r w:rsidRPr="00F44266">
              <w:rPr>
                <w:rFonts w:cs="Calibri"/>
                <w:b/>
                <w:lang w:eastAsia="en-AU" w:bidi="ar-SA"/>
              </w:rPr>
              <w:t>[</w:t>
            </w:r>
            <w:r w:rsidRPr="00F44266">
              <w:rPr>
                <w:rFonts w:cs="Calibri"/>
                <w:b/>
                <w:lang w:val="x-none" w:eastAsia="en-AU" w:bidi="ar-SA"/>
              </w:rPr>
              <w:t>son</w:t>
            </w:r>
            <w:r w:rsidRPr="00F44266">
              <w:rPr>
                <w:rFonts w:cs="Calibri"/>
                <w:b/>
                <w:lang w:eastAsia="en-AU" w:bidi="ar-SA"/>
              </w:rPr>
              <w:t>]</w:t>
            </w:r>
            <w:r w:rsidRPr="00F44266">
              <w:rPr>
                <w:rFonts w:cs="Calibri"/>
                <w:b/>
                <w:lang w:val="x-none" w:eastAsia="en-AU" w:bidi="ar-SA"/>
              </w:rPr>
              <w:t xml:space="preserve"> los animales</w:t>
            </w:r>
            <w:r w:rsidRPr="00F44266">
              <w:rPr>
                <w:rFonts w:cs="Calibri"/>
                <w:b/>
                <w:lang w:val="es-ES_tradnl" w:eastAsia="en-AU" w:bidi="ar-SA"/>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24D01" w14:textId="77777777" w:rsidR="00F44266" w:rsidRPr="00F44266" w:rsidRDefault="00F44266" w:rsidP="00F44266">
            <w:pPr>
              <w:rPr>
                <w:rFonts w:eastAsia="Times New Roman" w:cs="Calibri"/>
                <w:lang w:eastAsia="en-AU" w:bidi="ar-SA"/>
              </w:rPr>
            </w:pPr>
            <w:r w:rsidRPr="00F44266">
              <w:rPr>
                <w:rFonts w:eastAsia="Times New Roman" w:cs="Calibri"/>
                <w:lang w:eastAsia="en-AU" w:bidi="ar-SA"/>
              </w:rPr>
              <w:t>Reader 3 – Vayikra 11:13-28</w:t>
            </w:r>
          </w:p>
        </w:tc>
        <w:tc>
          <w:tcPr>
            <w:tcW w:w="0" w:type="auto"/>
            <w:vAlign w:val="center"/>
          </w:tcPr>
          <w:p w14:paraId="4180E6D8" w14:textId="77777777" w:rsidR="00F44266" w:rsidRPr="00F44266" w:rsidRDefault="00F44266" w:rsidP="00F44266">
            <w:pPr>
              <w:rPr>
                <w:rFonts w:cs="Calibri"/>
                <w:lang w:bidi="ar-SA"/>
              </w:rPr>
            </w:pPr>
            <w:r w:rsidRPr="00F44266">
              <w:rPr>
                <w:rFonts w:cs="Calibri"/>
                <w:lang w:bidi="ar-SA"/>
              </w:rPr>
              <w:t>Reader 3 – Vayikra 12:1-8</w:t>
            </w:r>
          </w:p>
        </w:tc>
      </w:tr>
      <w:tr w:rsidR="00F44266" w:rsidRPr="00F44266" w14:paraId="043ED212" w14:textId="77777777" w:rsidTr="00F4426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7C437D" w14:textId="77777777" w:rsidR="00F44266" w:rsidRPr="00F44266" w:rsidRDefault="00F44266" w:rsidP="00F44266">
            <w:pPr>
              <w:jc w:val="center"/>
              <w:rPr>
                <w:rFonts w:cs="Calibri"/>
                <w:b/>
                <w:bCs/>
                <w:lang w:eastAsia="en-AU" w:bidi="ar-SA"/>
              </w:rPr>
            </w:pPr>
            <w:r w:rsidRPr="00F44266">
              <w:rPr>
                <w:rFonts w:cs="Calibri"/>
                <w:b/>
                <w:bCs/>
                <w:lang w:eastAsia="en-AU" w:bidi="ar-SA"/>
              </w:rPr>
              <w:t>Vayikra (Leviticus) 11:1-47</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5F7F1" w14:textId="77777777" w:rsidR="00F44266" w:rsidRPr="00F44266" w:rsidRDefault="00F44266" w:rsidP="00F44266">
            <w:pPr>
              <w:rPr>
                <w:rFonts w:eastAsia="Times New Roman" w:cs="Calibri"/>
                <w:lang w:eastAsia="en-AU" w:bidi="ar-SA"/>
              </w:rPr>
            </w:pPr>
            <w:r w:rsidRPr="00F44266">
              <w:rPr>
                <w:rFonts w:eastAsia="Times New Roman" w:cs="Calibri"/>
                <w:lang w:eastAsia="en-AU" w:bidi="ar-SA"/>
              </w:rPr>
              <w:t>Reader 4 – Vayikra 11:29-38</w:t>
            </w:r>
          </w:p>
        </w:tc>
        <w:tc>
          <w:tcPr>
            <w:tcW w:w="0" w:type="auto"/>
            <w:tcBorders>
              <w:top w:val="single" w:sz="4" w:space="0" w:color="auto"/>
              <w:left w:val="single" w:sz="4" w:space="0" w:color="auto"/>
              <w:bottom w:val="single" w:sz="4" w:space="0" w:color="auto"/>
              <w:right w:val="single" w:sz="4" w:space="0" w:color="auto"/>
            </w:tcBorders>
          </w:tcPr>
          <w:p w14:paraId="477590BF" w14:textId="77777777" w:rsidR="00F44266" w:rsidRPr="00F44266" w:rsidRDefault="00F44266" w:rsidP="00F44266">
            <w:pPr>
              <w:snapToGrid w:val="0"/>
              <w:rPr>
                <w:rFonts w:cs="Calibri"/>
                <w:lang w:val="en-AU" w:bidi="ar-SA"/>
              </w:rPr>
            </w:pPr>
          </w:p>
        </w:tc>
      </w:tr>
      <w:tr w:rsidR="00F44266" w:rsidRPr="00F44266" w14:paraId="1A0A2176" w14:textId="77777777" w:rsidTr="00F4426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0DB87B" w14:textId="77777777" w:rsidR="00F44266" w:rsidRPr="00F44266" w:rsidRDefault="00F44266" w:rsidP="00F44266">
            <w:pPr>
              <w:rPr>
                <w:rFonts w:cs="Calibri"/>
                <w:lang w:bidi="ar-SA"/>
              </w:rPr>
            </w:pPr>
            <w:r w:rsidRPr="00F44266">
              <w:rPr>
                <w:rFonts w:cs="Calibri"/>
                <w:lang w:eastAsia="en-AU" w:bidi="ar-SA"/>
              </w:rPr>
              <w:t>Ashlamatah:</w:t>
            </w:r>
            <w:r w:rsidRPr="00F44266">
              <w:rPr>
                <w:rFonts w:cs="Calibri"/>
                <w:lang w:bidi="ar-SA"/>
              </w:rPr>
              <w:t xml:space="preserve"> </w:t>
            </w:r>
          </w:p>
          <w:p w14:paraId="1E6B2C83" w14:textId="77777777" w:rsidR="00F44266" w:rsidRPr="00F44266" w:rsidRDefault="00F44266" w:rsidP="00F44266">
            <w:pPr>
              <w:jc w:val="center"/>
              <w:rPr>
                <w:rFonts w:cs="Calibri"/>
                <w:lang w:bidi="ar-SA"/>
              </w:rPr>
            </w:pPr>
            <w:r w:rsidRPr="00F44266">
              <w:rPr>
                <w:rFonts w:cs="Calibri"/>
                <w:lang w:bidi="ar-SA"/>
              </w:rPr>
              <w:t>Yeshayahu (Isaiah) 40:16-26</w:t>
            </w:r>
          </w:p>
          <w:p w14:paraId="109771BD" w14:textId="77777777" w:rsidR="00F44266" w:rsidRPr="00F44266" w:rsidRDefault="00F44266" w:rsidP="00F44266">
            <w:pPr>
              <w:jc w:val="center"/>
              <w:rPr>
                <w:rFonts w:cs="Calibri"/>
                <w:lang w:eastAsia="en-AU" w:bidi="ar-SA"/>
              </w:rPr>
            </w:pPr>
            <w:r w:rsidRPr="00F44266">
              <w:rPr>
                <w:rFonts w:cs="Calibri"/>
                <w:lang w:eastAsia="en-AU" w:bidi="ar-SA"/>
              </w:rPr>
              <w:t>Yeshayahu (Isaiah) 51:12 – 52:12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31277" w14:textId="77777777" w:rsidR="00F44266" w:rsidRPr="00F44266" w:rsidRDefault="00F44266" w:rsidP="00F44266">
            <w:pPr>
              <w:rPr>
                <w:rFonts w:eastAsia="Times New Roman" w:cs="Calibri"/>
                <w:lang w:eastAsia="en-AU" w:bidi="ar-SA"/>
              </w:rPr>
            </w:pPr>
            <w:r w:rsidRPr="00F44266">
              <w:rPr>
                <w:rFonts w:eastAsia="Times New Roman" w:cs="Calibri"/>
                <w:lang w:eastAsia="en-AU" w:bidi="ar-SA"/>
              </w:rPr>
              <w:t>Reader 5 – Vayikra 11:39-41</w:t>
            </w:r>
          </w:p>
        </w:tc>
        <w:tc>
          <w:tcPr>
            <w:tcW w:w="0" w:type="auto"/>
            <w:tcBorders>
              <w:top w:val="single" w:sz="4" w:space="0" w:color="auto"/>
              <w:left w:val="single" w:sz="4" w:space="0" w:color="auto"/>
              <w:bottom w:val="single" w:sz="4" w:space="0" w:color="auto"/>
              <w:right w:val="single" w:sz="4" w:space="0" w:color="auto"/>
            </w:tcBorders>
            <w:hideMark/>
          </w:tcPr>
          <w:p w14:paraId="3418188D" w14:textId="77777777" w:rsidR="00F44266" w:rsidRPr="00F44266" w:rsidRDefault="00F44266" w:rsidP="00F44266">
            <w:pPr>
              <w:snapToGrid w:val="0"/>
              <w:jc w:val="center"/>
              <w:rPr>
                <w:rFonts w:cs="Calibri"/>
                <w:b/>
                <w:lang w:val="en-AU" w:bidi="ar-SA"/>
              </w:rPr>
            </w:pPr>
            <w:r w:rsidRPr="00F44266">
              <w:rPr>
                <w:rFonts w:cs="Calibri"/>
                <w:b/>
                <w:lang w:val="en-AU" w:bidi="ar-SA"/>
              </w:rPr>
              <w:t>Monday &amp; Thursday</w:t>
            </w:r>
          </w:p>
          <w:p w14:paraId="1B72B157" w14:textId="77777777" w:rsidR="00F44266" w:rsidRPr="00F44266" w:rsidRDefault="00F44266" w:rsidP="00F44266">
            <w:pPr>
              <w:snapToGrid w:val="0"/>
              <w:jc w:val="center"/>
              <w:rPr>
                <w:rFonts w:cs="Calibri"/>
                <w:lang w:val="en-AU" w:bidi="ar-SA"/>
              </w:rPr>
            </w:pPr>
            <w:r w:rsidRPr="00F44266">
              <w:rPr>
                <w:rFonts w:cs="Calibri"/>
                <w:b/>
                <w:lang w:val="en-AU" w:bidi="ar-SA"/>
              </w:rPr>
              <w:t>Mornings</w:t>
            </w:r>
          </w:p>
        </w:tc>
      </w:tr>
      <w:tr w:rsidR="00F44266" w:rsidRPr="00F44266" w14:paraId="45BB77F8" w14:textId="77777777" w:rsidTr="00F4426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B270F4" w14:textId="77777777" w:rsidR="00F44266" w:rsidRPr="00F44266" w:rsidRDefault="00F44266" w:rsidP="00F44266">
            <w:pPr>
              <w:jc w:val="center"/>
              <w:rPr>
                <w:rFonts w:eastAsia="Times New Roman" w:cs="Calibri"/>
                <w:lang w:eastAsia="en-AU" w:bidi="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A40641" w14:textId="77777777" w:rsidR="00F44266" w:rsidRPr="00F44266" w:rsidRDefault="00F44266" w:rsidP="00F44266">
            <w:pPr>
              <w:rPr>
                <w:rFonts w:eastAsia="Times New Roman" w:cs="Calibri"/>
                <w:lang w:eastAsia="en-AU" w:bidi="ar-SA"/>
              </w:rPr>
            </w:pPr>
            <w:r w:rsidRPr="00F44266">
              <w:rPr>
                <w:rFonts w:eastAsia="Times New Roman" w:cs="Calibri"/>
                <w:lang w:eastAsia="en-AU" w:bidi="ar-SA"/>
              </w:rPr>
              <w:t>Reader 6 – Vayikra 11:42-44</w:t>
            </w:r>
          </w:p>
        </w:tc>
        <w:tc>
          <w:tcPr>
            <w:tcW w:w="0" w:type="auto"/>
            <w:vAlign w:val="center"/>
          </w:tcPr>
          <w:p w14:paraId="00909547" w14:textId="77777777" w:rsidR="00F44266" w:rsidRPr="00F44266" w:rsidRDefault="00F44266" w:rsidP="00F44266">
            <w:pPr>
              <w:rPr>
                <w:rFonts w:cs="Calibri"/>
                <w:lang w:bidi="ar-SA"/>
              </w:rPr>
            </w:pPr>
            <w:r w:rsidRPr="00F44266">
              <w:rPr>
                <w:rFonts w:cs="Calibri"/>
                <w:lang w:bidi="ar-SA"/>
              </w:rPr>
              <w:t>Reader 1 – Vayikra 12:1-4</w:t>
            </w:r>
          </w:p>
        </w:tc>
      </w:tr>
      <w:tr w:rsidR="00F44266" w:rsidRPr="00F44266" w14:paraId="6C772DD3" w14:textId="77777777" w:rsidTr="00F4426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F64142" w14:textId="77777777" w:rsidR="00F44266" w:rsidRPr="00F44266" w:rsidRDefault="00F44266" w:rsidP="00F44266">
            <w:pPr>
              <w:jc w:val="center"/>
              <w:rPr>
                <w:rFonts w:cs="Calibri"/>
                <w:lang w:eastAsia="en-AU" w:bidi="ar-SA"/>
              </w:rPr>
            </w:pPr>
            <w:r w:rsidRPr="00F44266">
              <w:rPr>
                <w:rFonts w:cs="Calibri"/>
                <w:lang w:eastAsia="en-AU" w:bidi="ar-SA"/>
              </w:rPr>
              <w:t>Tehillim (Psalms) 78:22-40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24FF3" w14:textId="77777777" w:rsidR="00F44266" w:rsidRPr="00F44266" w:rsidRDefault="00F44266" w:rsidP="00F44266">
            <w:pPr>
              <w:rPr>
                <w:rFonts w:eastAsia="Times New Roman" w:cs="Calibri"/>
                <w:lang w:eastAsia="en-AU" w:bidi="ar-SA"/>
              </w:rPr>
            </w:pPr>
            <w:r w:rsidRPr="00F44266">
              <w:rPr>
                <w:rFonts w:eastAsia="Times New Roman" w:cs="Calibri"/>
                <w:lang w:eastAsia="en-AU" w:bidi="ar-SA"/>
              </w:rPr>
              <w:t>Reader 7 – Vayikra 11:45-47</w:t>
            </w:r>
          </w:p>
        </w:tc>
        <w:tc>
          <w:tcPr>
            <w:tcW w:w="0" w:type="auto"/>
            <w:vAlign w:val="center"/>
          </w:tcPr>
          <w:p w14:paraId="7A320859" w14:textId="77777777" w:rsidR="00F44266" w:rsidRPr="00F44266" w:rsidRDefault="00F44266" w:rsidP="00F44266">
            <w:pPr>
              <w:rPr>
                <w:rFonts w:cs="Calibri"/>
                <w:lang w:bidi="ar-SA"/>
              </w:rPr>
            </w:pPr>
            <w:r w:rsidRPr="00F44266">
              <w:rPr>
                <w:rFonts w:cs="Calibri"/>
                <w:lang w:bidi="ar-SA"/>
              </w:rPr>
              <w:t>Reader 2 – Vayikra 12:5-8</w:t>
            </w:r>
          </w:p>
        </w:tc>
      </w:tr>
      <w:tr w:rsidR="00F44266" w:rsidRPr="00F44266" w14:paraId="3DA24A27" w14:textId="77777777" w:rsidTr="00F44266">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14:paraId="3325DC48" w14:textId="77777777" w:rsidR="00F44266" w:rsidRPr="00F44266" w:rsidRDefault="00F44266" w:rsidP="00F44266">
            <w:pPr>
              <w:jc w:val="center"/>
              <w:rPr>
                <w:rFonts w:eastAsia="Times New Roman" w:cs="Calibri"/>
                <w:lang w:eastAsia="en-AU" w:bidi="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808DE6" w14:textId="77777777" w:rsidR="00F44266" w:rsidRPr="00F44266" w:rsidRDefault="000079C5" w:rsidP="00F44266">
            <w:pPr>
              <w:rPr>
                <w:rFonts w:eastAsia="Times New Roman" w:cs="Calibri"/>
                <w:lang w:eastAsia="en-AU" w:bidi="ar-SA"/>
              </w:rPr>
            </w:pPr>
            <w:r>
              <w:rPr>
                <w:rFonts w:eastAsia="Times New Roman" w:cs="Calibri"/>
                <w:lang w:eastAsia="en-AU" w:bidi="ar-SA"/>
              </w:rPr>
              <w:t xml:space="preserve"> </w:t>
            </w:r>
            <w:r w:rsidR="00F44266" w:rsidRPr="00F44266">
              <w:rPr>
                <w:rFonts w:eastAsia="Times New Roman" w:cs="Calibri"/>
                <w:lang w:eastAsia="en-AU" w:bidi="ar-SA"/>
              </w:rPr>
              <w:t>Maftir – Vayikra 11:45-47</w:t>
            </w:r>
          </w:p>
        </w:tc>
        <w:tc>
          <w:tcPr>
            <w:tcW w:w="0" w:type="auto"/>
            <w:vAlign w:val="center"/>
          </w:tcPr>
          <w:p w14:paraId="34D07EEE" w14:textId="77777777" w:rsidR="00F44266" w:rsidRPr="00F44266" w:rsidRDefault="00F44266" w:rsidP="00F44266">
            <w:pPr>
              <w:rPr>
                <w:rFonts w:cs="Calibri"/>
                <w:lang w:bidi="ar-SA"/>
              </w:rPr>
            </w:pPr>
            <w:r w:rsidRPr="00F44266">
              <w:rPr>
                <w:rFonts w:cs="Calibri"/>
                <w:lang w:bidi="ar-SA"/>
              </w:rPr>
              <w:t>Reader 3 – Vayikra 12:1-8</w:t>
            </w:r>
          </w:p>
        </w:tc>
      </w:tr>
      <w:tr w:rsidR="00F44266" w:rsidRPr="00F44266" w14:paraId="589643D2" w14:textId="77777777" w:rsidTr="00F4426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037DE8" w14:textId="77777777" w:rsidR="00F44266" w:rsidRPr="00F44266" w:rsidRDefault="00F44266" w:rsidP="00F44266">
            <w:pPr>
              <w:jc w:val="center"/>
              <w:rPr>
                <w:rFonts w:cs="Calibri"/>
                <w:lang w:eastAsia="en-AU" w:bidi="ar-SA"/>
              </w:rPr>
            </w:pPr>
            <w:r w:rsidRPr="00F44266">
              <w:rPr>
                <w:rFonts w:cs="Calibri"/>
                <w:lang w:eastAsia="en-AU" w:bidi="ar-SA"/>
              </w:rPr>
              <w:t>N.C.: 1 Pet 2:4-8; Lk 10:13-16;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1E88D" w14:textId="77777777" w:rsidR="00F44266" w:rsidRPr="00F44266" w:rsidRDefault="000079C5" w:rsidP="00F44266">
            <w:pPr>
              <w:spacing w:line="20" w:lineRule="atLeast"/>
              <w:rPr>
                <w:rFonts w:eastAsia="Times New Roman" w:cs="Calibri"/>
                <w:lang w:eastAsia="en-AU" w:bidi="ar-SA"/>
              </w:rPr>
            </w:pPr>
            <w:r>
              <w:rPr>
                <w:rFonts w:eastAsia="Times New Roman" w:cs="Calibri"/>
                <w:lang w:eastAsia="en-AU" w:bidi="ar-SA"/>
              </w:rPr>
              <w:t xml:space="preserve"> </w:t>
            </w:r>
            <w:r w:rsidR="00F44266" w:rsidRPr="00F44266">
              <w:rPr>
                <w:rFonts w:eastAsia="Times New Roman" w:cs="Calibri"/>
                <w:lang w:eastAsia="en-AU" w:bidi="ar-SA"/>
              </w:rPr>
              <w:t>Is. 51:12 – 52:12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336B3" w14:textId="77777777" w:rsidR="00F44266" w:rsidRPr="00F44266" w:rsidRDefault="00F44266" w:rsidP="00F44266">
            <w:pPr>
              <w:rPr>
                <w:rFonts w:eastAsia="Times New Roman" w:cs="Calibri"/>
                <w:sz w:val="24"/>
                <w:lang w:val="en-AU" w:bidi="ar-SA"/>
              </w:rPr>
            </w:pPr>
            <w:r w:rsidRPr="00F44266">
              <w:rPr>
                <w:rFonts w:eastAsia="Times New Roman" w:cs="Calibri"/>
                <w:sz w:val="24"/>
                <w:lang w:val="en-AU" w:bidi="ar-SA"/>
              </w:rPr>
              <w:t xml:space="preserve"> </w:t>
            </w:r>
          </w:p>
        </w:tc>
      </w:tr>
    </w:tbl>
    <w:p w14:paraId="17B4C47B" w14:textId="77777777" w:rsidR="00150365" w:rsidRPr="008D1D16" w:rsidRDefault="00150365" w:rsidP="00F44266"/>
    <w:p w14:paraId="0CE25976" w14:textId="77777777" w:rsidR="0028085F" w:rsidRPr="008D1D16" w:rsidRDefault="0028085F" w:rsidP="00F44266">
      <w:pPr>
        <w:pStyle w:val="Heading1"/>
        <w:rPr>
          <w:rFonts w:eastAsia="Times New Roman"/>
          <w:lang w:val="en-AU"/>
        </w:rPr>
      </w:pPr>
      <w:r w:rsidRPr="008D1D16">
        <w:rPr>
          <w:rFonts w:eastAsia="Times New Roman"/>
          <w:lang w:val="en-AU"/>
        </w:rPr>
        <w:t>Contents</w:t>
      </w:r>
      <w:r w:rsidR="00AE3E3C" w:rsidRPr="008D1D16">
        <w:rPr>
          <w:rFonts w:eastAsia="Times New Roman"/>
          <w:lang w:val="en-AU"/>
        </w:rPr>
        <w:t xml:space="preserve"> </w:t>
      </w:r>
      <w:r w:rsidRPr="008D1D16">
        <w:rPr>
          <w:rFonts w:eastAsia="Times New Roman"/>
          <w:lang w:val="en-AU"/>
        </w:rPr>
        <w:t>of</w:t>
      </w:r>
      <w:r w:rsidR="00AE3E3C" w:rsidRPr="008D1D16">
        <w:rPr>
          <w:rFonts w:eastAsia="Times New Roman"/>
          <w:lang w:val="en-AU"/>
        </w:rPr>
        <w:t xml:space="preserve"> </w:t>
      </w:r>
      <w:r w:rsidRPr="008D1D16">
        <w:rPr>
          <w:rFonts w:eastAsia="Times New Roman"/>
          <w:lang w:val="en-AU"/>
        </w:rPr>
        <w:t>the</w:t>
      </w:r>
      <w:r w:rsidR="00AE3E3C" w:rsidRPr="008D1D16">
        <w:rPr>
          <w:rFonts w:eastAsia="Times New Roman"/>
          <w:lang w:val="en-AU"/>
        </w:rPr>
        <w:t xml:space="preserve"> </w:t>
      </w:r>
      <w:r w:rsidRPr="008D1D16">
        <w:rPr>
          <w:rFonts w:eastAsia="Times New Roman"/>
          <w:lang w:val="en-AU"/>
        </w:rPr>
        <w:t>Torah</w:t>
      </w:r>
      <w:r w:rsidR="00AE3E3C" w:rsidRPr="008D1D16">
        <w:rPr>
          <w:rFonts w:eastAsia="Times New Roman"/>
          <w:lang w:val="en-AU"/>
        </w:rPr>
        <w:t xml:space="preserve"> </w:t>
      </w:r>
      <w:r w:rsidRPr="008D1D16">
        <w:rPr>
          <w:rFonts w:eastAsia="Times New Roman"/>
          <w:lang w:val="en-AU"/>
        </w:rPr>
        <w:t>Seder</w:t>
      </w:r>
    </w:p>
    <w:p w14:paraId="628EAEE0" w14:textId="77777777" w:rsidR="0028085F" w:rsidRPr="008D1D16" w:rsidRDefault="0028085F" w:rsidP="00F44266">
      <w:pPr>
        <w:rPr>
          <w:rFonts w:asciiTheme="minorHAnsi" w:eastAsia="Times New Roman" w:hAnsiTheme="minorHAnsi" w:cstheme="minorHAnsi"/>
          <w:color w:val="000000"/>
          <w:lang w:val="en-AU"/>
        </w:rPr>
      </w:pPr>
    </w:p>
    <w:p w14:paraId="16D7AB42" w14:textId="77777777" w:rsidR="00B914CE" w:rsidRPr="008D1D16" w:rsidRDefault="00B914CE" w:rsidP="00F44266">
      <w:pPr>
        <w:pStyle w:val="ListParagraph"/>
        <w:spacing w:before="0" w:beforeAutospacing="0" w:after="0" w:afterAutospacing="0"/>
        <w:ind w:left="3240" w:hanging="360"/>
        <w:rPr>
          <w:rFonts w:ascii="Calibri" w:hAnsi="Calibri" w:cs="Calibri"/>
          <w:color w:val="000000"/>
          <w:sz w:val="22"/>
          <w:szCs w:val="22"/>
        </w:rPr>
      </w:pPr>
      <w:r w:rsidRPr="008D1D16">
        <w:rPr>
          <w:rFonts w:ascii="Symbol" w:hAnsi="Symbol" w:cs="Calibri"/>
          <w:color w:val="000000"/>
          <w:sz w:val="22"/>
          <w:szCs w:val="22"/>
          <w:lang w:val="en-AU"/>
        </w:rPr>
        <w:t></w:t>
      </w:r>
      <w:r w:rsidR="000079C5">
        <w:rPr>
          <w:color w:val="000000"/>
          <w:sz w:val="14"/>
          <w:szCs w:val="14"/>
          <w:lang w:val="en-AU"/>
        </w:rPr>
        <w:t xml:space="preserve"> </w:t>
      </w:r>
      <w:r w:rsidRPr="008D1D16">
        <w:rPr>
          <w:color w:val="000000"/>
          <w:sz w:val="22"/>
          <w:szCs w:val="22"/>
          <w:lang w:val="en-AU"/>
        </w:rPr>
        <w:t>Clean</w:t>
      </w:r>
      <w:r w:rsidR="00AE3E3C" w:rsidRPr="008D1D16">
        <w:rPr>
          <w:color w:val="000000"/>
          <w:sz w:val="22"/>
          <w:szCs w:val="22"/>
          <w:lang w:val="en-AU"/>
        </w:rPr>
        <w:t xml:space="preserve"> </w:t>
      </w:r>
      <w:r w:rsidRPr="008D1D16">
        <w:rPr>
          <w:color w:val="000000"/>
          <w:sz w:val="22"/>
          <w:szCs w:val="22"/>
          <w:lang w:val="en-AU"/>
        </w:rPr>
        <w:t>and</w:t>
      </w:r>
      <w:r w:rsidR="00AE3E3C" w:rsidRPr="008D1D16">
        <w:rPr>
          <w:color w:val="000000"/>
          <w:sz w:val="22"/>
          <w:szCs w:val="22"/>
          <w:lang w:val="en-AU"/>
        </w:rPr>
        <w:t xml:space="preserve"> </w:t>
      </w:r>
      <w:r w:rsidRPr="008D1D16">
        <w:rPr>
          <w:color w:val="000000"/>
          <w:sz w:val="22"/>
          <w:szCs w:val="22"/>
          <w:lang w:val="en-AU"/>
        </w:rPr>
        <w:t>Unclean</w:t>
      </w:r>
      <w:r w:rsidR="00AE3E3C" w:rsidRPr="008D1D16">
        <w:rPr>
          <w:color w:val="000000"/>
          <w:sz w:val="22"/>
          <w:szCs w:val="22"/>
          <w:lang w:val="en-AU"/>
        </w:rPr>
        <w:t xml:space="preserve"> </w:t>
      </w:r>
      <w:r w:rsidRPr="008D1D16">
        <w:rPr>
          <w:color w:val="000000"/>
          <w:sz w:val="22"/>
          <w:szCs w:val="22"/>
          <w:lang w:val="en-AU"/>
        </w:rPr>
        <w:t>Quadrupeds</w:t>
      </w:r>
      <w:r w:rsidR="00AE3E3C" w:rsidRPr="008D1D16">
        <w:rPr>
          <w:color w:val="000000"/>
          <w:sz w:val="22"/>
          <w:szCs w:val="22"/>
          <w:lang w:val="en-AU"/>
        </w:rPr>
        <w:t xml:space="preserve"> </w:t>
      </w:r>
      <w:r w:rsidRPr="008D1D16">
        <w:rPr>
          <w:color w:val="000000"/>
          <w:sz w:val="22"/>
          <w:szCs w:val="22"/>
          <w:lang w:val="en-AU"/>
        </w:rPr>
        <w:t>–</w:t>
      </w:r>
      <w:r w:rsidR="00AE3E3C" w:rsidRPr="008D1D16">
        <w:rPr>
          <w:color w:val="000000"/>
          <w:sz w:val="22"/>
          <w:szCs w:val="22"/>
          <w:lang w:val="en-AU"/>
        </w:rPr>
        <w:t xml:space="preserve"> </w:t>
      </w:r>
      <w:r w:rsidRPr="008D1D16">
        <w:rPr>
          <w:color w:val="000000"/>
          <w:sz w:val="22"/>
          <w:szCs w:val="22"/>
          <w:lang w:val="en-AU"/>
        </w:rPr>
        <w:t>Leviticus</w:t>
      </w:r>
      <w:r w:rsidR="00AE3E3C" w:rsidRPr="008D1D16">
        <w:rPr>
          <w:color w:val="000000"/>
          <w:sz w:val="22"/>
          <w:szCs w:val="22"/>
          <w:lang w:val="en-AU"/>
        </w:rPr>
        <w:t xml:space="preserve"> </w:t>
      </w:r>
      <w:r w:rsidRPr="008D1D16">
        <w:rPr>
          <w:color w:val="000000"/>
          <w:sz w:val="22"/>
          <w:szCs w:val="22"/>
          <w:lang w:val="en-AU"/>
        </w:rPr>
        <w:t>11:1-8</w:t>
      </w:r>
    </w:p>
    <w:p w14:paraId="6AD1BB52" w14:textId="77777777" w:rsidR="00B914CE" w:rsidRPr="008D1D16" w:rsidRDefault="00B914CE" w:rsidP="00F44266">
      <w:pPr>
        <w:pStyle w:val="ListParagraph"/>
        <w:spacing w:before="0" w:beforeAutospacing="0" w:after="0" w:afterAutospacing="0"/>
        <w:ind w:left="3240" w:hanging="360"/>
        <w:rPr>
          <w:rFonts w:ascii="Calibri" w:hAnsi="Calibri" w:cs="Calibri"/>
          <w:color w:val="000000"/>
          <w:sz w:val="22"/>
          <w:szCs w:val="22"/>
        </w:rPr>
      </w:pPr>
      <w:r w:rsidRPr="008D1D16">
        <w:rPr>
          <w:rFonts w:ascii="Symbol" w:hAnsi="Symbol" w:cs="Calibri"/>
          <w:color w:val="000000"/>
          <w:sz w:val="22"/>
          <w:szCs w:val="22"/>
          <w:lang w:val="en-AU"/>
        </w:rPr>
        <w:t></w:t>
      </w:r>
      <w:r w:rsidR="000079C5">
        <w:rPr>
          <w:color w:val="000000"/>
          <w:sz w:val="14"/>
          <w:szCs w:val="14"/>
          <w:lang w:val="en-AU"/>
        </w:rPr>
        <w:t xml:space="preserve"> </w:t>
      </w:r>
      <w:r w:rsidRPr="008D1D16">
        <w:rPr>
          <w:color w:val="000000"/>
          <w:sz w:val="22"/>
          <w:szCs w:val="22"/>
          <w:lang w:val="en-AU"/>
        </w:rPr>
        <w:t>Clean</w:t>
      </w:r>
      <w:r w:rsidR="00AE3E3C" w:rsidRPr="008D1D16">
        <w:rPr>
          <w:color w:val="000000"/>
          <w:sz w:val="22"/>
          <w:szCs w:val="22"/>
          <w:lang w:val="en-AU"/>
        </w:rPr>
        <w:t xml:space="preserve"> </w:t>
      </w:r>
      <w:r w:rsidRPr="008D1D16">
        <w:rPr>
          <w:color w:val="000000"/>
          <w:sz w:val="22"/>
          <w:szCs w:val="22"/>
          <w:lang w:val="en-AU"/>
        </w:rPr>
        <w:t>and</w:t>
      </w:r>
      <w:r w:rsidR="00AE3E3C" w:rsidRPr="008D1D16">
        <w:rPr>
          <w:color w:val="000000"/>
          <w:sz w:val="22"/>
          <w:szCs w:val="22"/>
          <w:lang w:val="en-AU"/>
        </w:rPr>
        <w:t xml:space="preserve"> </w:t>
      </w:r>
      <w:r w:rsidRPr="008D1D16">
        <w:rPr>
          <w:color w:val="000000"/>
          <w:sz w:val="22"/>
          <w:szCs w:val="22"/>
          <w:lang w:val="en-AU"/>
        </w:rPr>
        <w:t>Unclean</w:t>
      </w:r>
      <w:r w:rsidR="00AE3E3C" w:rsidRPr="008D1D16">
        <w:rPr>
          <w:color w:val="000000"/>
          <w:sz w:val="22"/>
          <w:szCs w:val="22"/>
          <w:lang w:val="en-AU"/>
        </w:rPr>
        <w:t xml:space="preserve"> </w:t>
      </w:r>
      <w:r w:rsidRPr="008D1D16">
        <w:rPr>
          <w:color w:val="000000"/>
          <w:sz w:val="22"/>
          <w:szCs w:val="22"/>
          <w:lang w:val="en-AU"/>
        </w:rPr>
        <w:t>Fish</w:t>
      </w:r>
      <w:r w:rsidR="00AE3E3C" w:rsidRPr="008D1D16">
        <w:rPr>
          <w:color w:val="000000"/>
          <w:sz w:val="22"/>
          <w:szCs w:val="22"/>
          <w:lang w:val="en-AU"/>
        </w:rPr>
        <w:t xml:space="preserve"> </w:t>
      </w:r>
      <w:r w:rsidRPr="008D1D16">
        <w:rPr>
          <w:color w:val="000000"/>
          <w:sz w:val="22"/>
          <w:szCs w:val="22"/>
          <w:lang w:val="en-AU"/>
        </w:rPr>
        <w:t>–</w:t>
      </w:r>
      <w:r w:rsidR="00AE3E3C" w:rsidRPr="008D1D16">
        <w:rPr>
          <w:color w:val="000000"/>
          <w:sz w:val="22"/>
          <w:szCs w:val="22"/>
          <w:lang w:val="en-AU"/>
        </w:rPr>
        <w:t xml:space="preserve"> </w:t>
      </w:r>
      <w:r w:rsidRPr="008D1D16">
        <w:rPr>
          <w:color w:val="000000"/>
          <w:sz w:val="22"/>
          <w:szCs w:val="22"/>
          <w:lang w:val="en-AU"/>
        </w:rPr>
        <w:t>Leviticus</w:t>
      </w:r>
      <w:r w:rsidR="00AE3E3C" w:rsidRPr="008D1D16">
        <w:rPr>
          <w:color w:val="000000"/>
          <w:sz w:val="22"/>
          <w:szCs w:val="22"/>
          <w:lang w:val="en-AU"/>
        </w:rPr>
        <w:t xml:space="preserve"> </w:t>
      </w:r>
      <w:r w:rsidRPr="008D1D16">
        <w:rPr>
          <w:color w:val="000000"/>
          <w:sz w:val="22"/>
          <w:szCs w:val="22"/>
          <w:lang w:val="en-AU"/>
        </w:rPr>
        <w:t>11:9-12</w:t>
      </w:r>
    </w:p>
    <w:p w14:paraId="0B0C2969" w14:textId="77777777" w:rsidR="00B914CE" w:rsidRPr="008D1D16" w:rsidRDefault="00B914CE" w:rsidP="00F44266">
      <w:pPr>
        <w:pStyle w:val="ListParagraph"/>
        <w:spacing w:before="0" w:beforeAutospacing="0" w:after="0" w:afterAutospacing="0"/>
        <w:ind w:left="3240" w:hanging="360"/>
        <w:rPr>
          <w:rFonts w:ascii="Calibri" w:hAnsi="Calibri" w:cs="Calibri"/>
          <w:color w:val="000000"/>
          <w:sz w:val="22"/>
          <w:szCs w:val="22"/>
        </w:rPr>
      </w:pPr>
      <w:r w:rsidRPr="008D1D16">
        <w:rPr>
          <w:rFonts w:ascii="Symbol" w:hAnsi="Symbol" w:cs="Calibri"/>
          <w:color w:val="000000"/>
          <w:sz w:val="22"/>
          <w:szCs w:val="22"/>
          <w:lang w:val="en-AU"/>
        </w:rPr>
        <w:t></w:t>
      </w:r>
      <w:r w:rsidR="000079C5">
        <w:rPr>
          <w:color w:val="000000"/>
          <w:sz w:val="14"/>
          <w:szCs w:val="14"/>
          <w:lang w:val="en-AU"/>
        </w:rPr>
        <w:t xml:space="preserve"> </w:t>
      </w:r>
      <w:r w:rsidRPr="008D1D16">
        <w:rPr>
          <w:color w:val="000000"/>
          <w:sz w:val="22"/>
          <w:szCs w:val="22"/>
          <w:lang w:val="en-AU"/>
        </w:rPr>
        <w:t>Unclean</w:t>
      </w:r>
      <w:r w:rsidR="00AE3E3C" w:rsidRPr="008D1D16">
        <w:rPr>
          <w:color w:val="000000"/>
          <w:sz w:val="22"/>
          <w:szCs w:val="22"/>
          <w:lang w:val="en-AU"/>
        </w:rPr>
        <w:t xml:space="preserve"> </w:t>
      </w:r>
      <w:r w:rsidRPr="008D1D16">
        <w:rPr>
          <w:color w:val="000000"/>
          <w:sz w:val="22"/>
          <w:szCs w:val="22"/>
          <w:lang w:val="en-AU"/>
        </w:rPr>
        <w:t>Birds</w:t>
      </w:r>
      <w:r w:rsidR="00AE3E3C" w:rsidRPr="008D1D16">
        <w:rPr>
          <w:color w:val="000000"/>
          <w:sz w:val="22"/>
          <w:szCs w:val="22"/>
          <w:lang w:val="en-AU"/>
        </w:rPr>
        <w:t xml:space="preserve"> </w:t>
      </w:r>
      <w:r w:rsidRPr="008D1D16">
        <w:rPr>
          <w:color w:val="000000"/>
          <w:sz w:val="22"/>
          <w:szCs w:val="22"/>
          <w:lang w:val="en-AU"/>
        </w:rPr>
        <w:t>–</w:t>
      </w:r>
      <w:r w:rsidR="00AE3E3C" w:rsidRPr="008D1D16">
        <w:rPr>
          <w:color w:val="000000"/>
          <w:sz w:val="22"/>
          <w:szCs w:val="22"/>
          <w:lang w:val="en-AU"/>
        </w:rPr>
        <w:t xml:space="preserve"> </w:t>
      </w:r>
      <w:r w:rsidRPr="008D1D16">
        <w:rPr>
          <w:color w:val="000000"/>
          <w:sz w:val="22"/>
          <w:szCs w:val="22"/>
          <w:lang w:val="en-AU"/>
        </w:rPr>
        <w:t>Leviticus</w:t>
      </w:r>
      <w:r w:rsidR="00AE3E3C" w:rsidRPr="008D1D16">
        <w:rPr>
          <w:color w:val="000000"/>
          <w:sz w:val="22"/>
          <w:szCs w:val="22"/>
          <w:lang w:val="en-AU"/>
        </w:rPr>
        <w:t xml:space="preserve"> </w:t>
      </w:r>
      <w:r w:rsidRPr="008D1D16">
        <w:rPr>
          <w:color w:val="000000"/>
          <w:sz w:val="22"/>
          <w:szCs w:val="22"/>
          <w:lang w:val="en-AU"/>
        </w:rPr>
        <w:t>11:13-19</w:t>
      </w:r>
    </w:p>
    <w:p w14:paraId="6C9D54EB" w14:textId="77777777" w:rsidR="00B914CE" w:rsidRPr="008D1D16" w:rsidRDefault="00B914CE" w:rsidP="00F44266">
      <w:pPr>
        <w:pStyle w:val="ListParagraph"/>
        <w:spacing w:before="0" w:beforeAutospacing="0" w:after="0" w:afterAutospacing="0"/>
        <w:ind w:left="3240" w:hanging="360"/>
        <w:rPr>
          <w:rFonts w:ascii="Calibri" w:hAnsi="Calibri" w:cs="Calibri"/>
          <w:color w:val="000000"/>
          <w:sz w:val="22"/>
          <w:szCs w:val="22"/>
        </w:rPr>
      </w:pPr>
      <w:r w:rsidRPr="008D1D16">
        <w:rPr>
          <w:rFonts w:ascii="Symbol" w:hAnsi="Symbol" w:cs="Calibri"/>
          <w:color w:val="000000"/>
          <w:sz w:val="22"/>
          <w:szCs w:val="22"/>
          <w:lang w:val="en-AU"/>
        </w:rPr>
        <w:t></w:t>
      </w:r>
      <w:r w:rsidR="000079C5">
        <w:rPr>
          <w:color w:val="000000"/>
          <w:sz w:val="14"/>
          <w:szCs w:val="14"/>
          <w:lang w:val="en-AU"/>
        </w:rPr>
        <w:t xml:space="preserve"> </w:t>
      </w:r>
      <w:r w:rsidRPr="008D1D16">
        <w:rPr>
          <w:color w:val="000000"/>
          <w:sz w:val="22"/>
          <w:szCs w:val="22"/>
          <w:lang w:val="en-AU"/>
        </w:rPr>
        <w:t>Winged</w:t>
      </w:r>
      <w:r w:rsidR="00AE3E3C" w:rsidRPr="008D1D16">
        <w:rPr>
          <w:color w:val="000000"/>
          <w:sz w:val="22"/>
          <w:szCs w:val="22"/>
          <w:lang w:val="en-AU"/>
        </w:rPr>
        <w:t xml:space="preserve"> </w:t>
      </w:r>
      <w:r w:rsidRPr="008D1D16">
        <w:rPr>
          <w:color w:val="000000"/>
          <w:sz w:val="22"/>
          <w:szCs w:val="22"/>
          <w:lang w:val="en-AU"/>
        </w:rPr>
        <w:t>Swarming</w:t>
      </w:r>
      <w:r w:rsidR="00AE3E3C" w:rsidRPr="008D1D16">
        <w:rPr>
          <w:color w:val="000000"/>
          <w:sz w:val="22"/>
          <w:szCs w:val="22"/>
          <w:lang w:val="en-AU"/>
        </w:rPr>
        <w:t xml:space="preserve"> </w:t>
      </w:r>
      <w:r w:rsidRPr="008D1D16">
        <w:rPr>
          <w:color w:val="000000"/>
          <w:sz w:val="22"/>
          <w:szCs w:val="22"/>
          <w:lang w:val="en-AU"/>
        </w:rPr>
        <w:t>Things</w:t>
      </w:r>
      <w:r w:rsidR="00AE3E3C" w:rsidRPr="008D1D16">
        <w:rPr>
          <w:color w:val="000000"/>
          <w:sz w:val="22"/>
          <w:szCs w:val="22"/>
          <w:lang w:val="en-AU"/>
        </w:rPr>
        <w:t xml:space="preserve"> </w:t>
      </w:r>
      <w:r w:rsidRPr="008D1D16">
        <w:rPr>
          <w:color w:val="000000"/>
          <w:sz w:val="22"/>
          <w:szCs w:val="22"/>
          <w:lang w:val="en-AU"/>
        </w:rPr>
        <w:t>–</w:t>
      </w:r>
      <w:r w:rsidR="00AE3E3C" w:rsidRPr="008D1D16">
        <w:rPr>
          <w:color w:val="000000"/>
          <w:sz w:val="22"/>
          <w:szCs w:val="22"/>
          <w:lang w:val="en-AU"/>
        </w:rPr>
        <w:t xml:space="preserve"> </w:t>
      </w:r>
      <w:r w:rsidRPr="008D1D16">
        <w:rPr>
          <w:color w:val="000000"/>
          <w:sz w:val="22"/>
          <w:szCs w:val="22"/>
          <w:lang w:val="en-AU"/>
        </w:rPr>
        <w:t>Leviticus</w:t>
      </w:r>
      <w:r w:rsidR="00AE3E3C" w:rsidRPr="008D1D16">
        <w:rPr>
          <w:color w:val="000000"/>
          <w:sz w:val="22"/>
          <w:szCs w:val="22"/>
          <w:lang w:val="en-AU"/>
        </w:rPr>
        <w:t xml:space="preserve"> </w:t>
      </w:r>
      <w:r w:rsidRPr="008D1D16">
        <w:rPr>
          <w:color w:val="000000"/>
          <w:sz w:val="22"/>
          <w:szCs w:val="22"/>
          <w:lang w:val="en-AU"/>
        </w:rPr>
        <w:t>11:20-23</w:t>
      </w:r>
    </w:p>
    <w:p w14:paraId="6ACFA8EA" w14:textId="77777777" w:rsidR="00B914CE" w:rsidRPr="008D1D16" w:rsidRDefault="00B914CE" w:rsidP="00F44266">
      <w:pPr>
        <w:pStyle w:val="ListParagraph"/>
        <w:spacing w:before="0" w:beforeAutospacing="0" w:after="0" w:afterAutospacing="0"/>
        <w:ind w:left="3240" w:hanging="360"/>
        <w:rPr>
          <w:rFonts w:ascii="Calibri" w:hAnsi="Calibri" w:cs="Calibri"/>
          <w:color w:val="000000"/>
          <w:sz w:val="22"/>
          <w:szCs w:val="22"/>
        </w:rPr>
      </w:pPr>
      <w:r w:rsidRPr="008D1D16">
        <w:rPr>
          <w:rFonts w:ascii="Symbol" w:hAnsi="Symbol" w:cs="Calibri"/>
          <w:color w:val="000000"/>
          <w:sz w:val="22"/>
          <w:szCs w:val="22"/>
          <w:lang w:val="en-AU"/>
        </w:rPr>
        <w:t></w:t>
      </w:r>
      <w:r w:rsidR="000079C5">
        <w:rPr>
          <w:color w:val="000000"/>
          <w:sz w:val="14"/>
          <w:szCs w:val="14"/>
          <w:lang w:val="en-AU"/>
        </w:rPr>
        <w:t xml:space="preserve"> </w:t>
      </w:r>
      <w:r w:rsidRPr="008D1D16">
        <w:rPr>
          <w:color w:val="000000"/>
          <w:sz w:val="22"/>
          <w:szCs w:val="22"/>
          <w:lang w:val="en-AU"/>
        </w:rPr>
        <w:t>Defilement</w:t>
      </w:r>
      <w:r w:rsidR="00AE3E3C" w:rsidRPr="008D1D16">
        <w:rPr>
          <w:color w:val="000000"/>
          <w:sz w:val="22"/>
          <w:szCs w:val="22"/>
          <w:lang w:val="en-AU"/>
        </w:rPr>
        <w:t xml:space="preserve"> </w:t>
      </w:r>
      <w:r w:rsidRPr="008D1D16">
        <w:rPr>
          <w:color w:val="000000"/>
          <w:sz w:val="22"/>
          <w:szCs w:val="22"/>
          <w:lang w:val="en-AU"/>
        </w:rPr>
        <w:t>Through</w:t>
      </w:r>
      <w:r w:rsidR="00AE3E3C" w:rsidRPr="008D1D16">
        <w:rPr>
          <w:color w:val="000000"/>
          <w:sz w:val="22"/>
          <w:szCs w:val="22"/>
          <w:lang w:val="en-AU"/>
        </w:rPr>
        <w:t xml:space="preserve"> </w:t>
      </w:r>
      <w:r w:rsidRPr="008D1D16">
        <w:rPr>
          <w:color w:val="000000"/>
          <w:sz w:val="22"/>
          <w:szCs w:val="22"/>
          <w:lang w:val="en-AU"/>
        </w:rPr>
        <w:t>Contact</w:t>
      </w:r>
      <w:r w:rsidR="00AE3E3C" w:rsidRPr="008D1D16">
        <w:rPr>
          <w:color w:val="000000"/>
          <w:sz w:val="22"/>
          <w:szCs w:val="22"/>
          <w:lang w:val="en-AU"/>
        </w:rPr>
        <w:t xml:space="preserve"> </w:t>
      </w:r>
      <w:r w:rsidRPr="008D1D16">
        <w:rPr>
          <w:color w:val="000000"/>
          <w:sz w:val="22"/>
          <w:szCs w:val="22"/>
          <w:lang w:val="en-AU"/>
        </w:rPr>
        <w:t>–</w:t>
      </w:r>
      <w:r w:rsidR="00AE3E3C" w:rsidRPr="008D1D16">
        <w:rPr>
          <w:color w:val="000000"/>
          <w:sz w:val="22"/>
          <w:szCs w:val="22"/>
          <w:lang w:val="en-AU"/>
        </w:rPr>
        <w:t xml:space="preserve"> </w:t>
      </w:r>
      <w:r w:rsidRPr="008D1D16">
        <w:rPr>
          <w:color w:val="000000"/>
          <w:sz w:val="22"/>
          <w:szCs w:val="22"/>
          <w:lang w:val="en-AU"/>
        </w:rPr>
        <w:t>Leviticus</w:t>
      </w:r>
      <w:r w:rsidR="00AE3E3C" w:rsidRPr="008D1D16">
        <w:rPr>
          <w:color w:val="000000"/>
          <w:sz w:val="22"/>
          <w:szCs w:val="22"/>
          <w:lang w:val="en-AU"/>
        </w:rPr>
        <w:t xml:space="preserve"> </w:t>
      </w:r>
      <w:r w:rsidRPr="008D1D16">
        <w:rPr>
          <w:color w:val="000000"/>
          <w:sz w:val="22"/>
          <w:szCs w:val="22"/>
          <w:lang w:val="en-AU"/>
        </w:rPr>
        <w:t>11:24-28</w:t>
      </w:r>
    </w:p>
    <w:p w14:paraId="3B90086D" w14:textId="77777777" w:rsidR="00B914CE" w:rsidRPr="008D1D16" w:rsidRDefault="00B914CE" w:rsidP="00F44266">
      <w:pPr>
        <w:pStyle w:val="ListParagraph"/>
        <w:spacing w:before="0" w:beforeAutospacing="0" w:after="0" w:afterAutospacing="0"/>
        <w:ind w:left="3240" w:hanging="360"/>
        <w:rPr>
          <w:rFonts w:ascii="Calibri" w:hAnsi="Calibri" w:cs="Calibri"/>
          <w:color w:val="000000"/>
          <w:sz w:val="22"/>
          <w:szCs w:val="22"/>
        </w:rPr>
      </w:pPr>
      <w:r w:rsidRPr="008D1D16">
        <w:rPr>
          <w:rFonts w:ascii="Symbol" w:hAnsi="Symbol" w:cs="Calibri"/>
          <w:color w:val="000000"/>
          <w:sz w:val="22"/>
          <w:szCs w:val="22"/>
          <w:lang w:val="en-AU"/>
        </w:rPr>
        <w:t></w:t>
      </w:r>
      <w:r w:rsidR="000079C5">
        <w:rPr>
          <w:color w:val="000000"/>
          <w:sz w:val="14"/>
          <w:szCs w:val="14"/>
          <w:lang w:val="en-AU"/>
        </w:rPr>
        <w:t xml:space="preserve"> </w:t>
      </w:r>
      <w:r w:rsidRPr="008D1D16">
        <w:rPr>
          <w:color w:val="000000"/>
          <w:sz w:val="22"/>
          <w:szCs w:val="22"/>
          <w:lang w:val="en-AU"/>
        </w:rPr>
        <w:t>Unclean</w:t>
      </w:r>
      <w:r w:rsidR="00AE3E3C" w:rsidRPr="008D1D16">
        <w:rPr>
          <w:color w:val="000000"/>
          <w:sz w:val="22"/>
          <w:szCs w:val="22"/>
          <w:lang w:val="en-AU"/>
        </w:rPr>
        <w:t xml:space="preserve"> </w:t>
      </w:r>
      <w:r w:rsidRPr="008D1D16">
        <w:rPr>
          <w:color w:val="000000"/>
          <w:sz w:val="22"/>
          <w:szCs w:val="22"/>
          <w:lang w:val="en-AU"/>
        </w:rPr>
        <w:t>Creeping</w:t>
      </w:r>
      <w:r w:rsidR="00AE3E3C" w:rsidRPr="008D1D16">
        <w:rPr>
          <w:color w:val="000000"/>
          <w:sz w:val="22"/>
          <w:szCs w:val="22"/>
          <w:lang w:val="en-AU"/>
        </w:rPr>
        <w:t xml:space="preserve"> </w:t>
      </w:r>
      <w:r w:rsidRPr="008D1D16">
        <w:rPr>
          <w:color w:val="000000"/>
          <w:sz w:val="22"/>
          <w:szCs w:val="22"/>
          <w:lang w:val="en-AU"/>
        </w:rPr>
        <w:t>Things</w:t>
      </w:r>
      <w:r w:rsidR="00AE3E3C" w:rsidRPr="008D1D16">
        <w:rPr>
          <w:color w:val="000000"/>
          <w:sz w:val="22"/>
          <w:szCs w:val="22"/>
          <w:lang w:val="en-AU"/>
        </w:rPr>
        <w:t xml:space="preserve"> </w:t>
      </w:r>
      <w:r w:rsidRPr="008D1D16">
        <w:rPr>
          <w:color w:val="000000"/>
          <w:sz w:val="22"/>
          <w:szCs w:val="22"/>
          <w:lang w:val="en-AU"/>
        </w:rPr>
        <w:t>–</w:t>
      </w:r>
      <w:r w:rsidR="00AE3E3C" w:rsidRPr="008D1D16">
        <w:rPr>
          <w:color w:val="000000"/>
          <w:sz w:val="22"/>
          <w:szCs w:val="22"/>
          <w:lang w:val="en-AU"/>
        </w:rPr>
        <w:t xml:space="preserve"> </w:t>
      </w:r>
      <w:r w:rsidRPr="008D1D16">
        <w:rPr>
          <w:color w:val="000000"/>
          <w:sz w:val="22"/>
          <w:szCs w:val="22"/>
          <w:lang w:val="en-AU"/>
        </w:rPr>
        <w:t>Leviticus</w:t>
      </w:r>
      <w:r w:rsidR="00AE3E3C" w:rsidRPr="008D1D16">
        <w:rPr>
          <w:color w:val="000000"/>
          <w:sz w:val="22"/>
          <w:szCs w:val="22"/>
          <w:lang w:val="en-AU"/>
        </w:rPr>
        <w:t xml:space="preserve"> </w:t>
      </w:r>
      <w:r w:rsidRPr="008D1D16">
        <w:rPr>
          <w:color w:val="000000"/>
          <w:sz w:val="22"/>
          <w:szCs w:val="22"/>
          <w:lang w:val="en-AU"/>
        </w:rPr>
        <w:t>11:29-43</w:t>
      </w:r>
    </w:p>
    <w:p w14:paraId="1FA01B56" w14:textId="77777777" w:rsidR="00B914CE" w:rsidRPr="008D1D16" w:rsidRDefault="00B914CE" w:rsidP="00F44266">
      <w:pPr>
        <w:pStyle w:val="ListParagraph"/>
        <w:spacing w:before="0" w:beforeAutospacing="0" w:after="0" w:afterAutospacing="0"/>
        <w:ind w:left="3240" w:hanging="360"/>
        <w:rPr>
          <w:rFonts w:ascii="Calibri" w:hAnsi="Calibri" w:cs="Calibri"/>
          <w:color w:val="000000"/>
          <w:sz w:val="22"/>
          <w:szCs w:val="22"/>
        </w:rPr>
      </w:pPr>
      <w:r w:rsidRPr="008D1D16">
        <w:rPr>
          <w:rFonts w:ascii="Symbol" w:hAnsi="Symbol" w:cs="Calibri"/>
          <w:color w:val="000000"/>
          <w:sz w:val="22"/>
          <w:szCs w:val="22"/>
          <w:lang w:val="en-AU"/>
        </w:rPr>
        <w:t></w:t>
      </w:r>
      <w:r w:rsidR="000079C5">
        <w:rPr>
          <w:color w:val="000000"/>
          <w:sz w:val="14"/>
          <w:szCs w:val="14"/>
          <w:lang w:val="en-AU"/>
        </w:rPr>
        <w:t xml:space="preserve"> </w:t>
      </w:r>
      <w:r w:rsidRPr="008D1D16">
        <w:rPr>
          <w:color w:val="000000"/>
          <w:sz w:val="22"/>
          <w:szCs w:val="22"/>
          <w:lang w:val="en-AU"/>
        </w:rPr>
        <w:t>Spiritual</w:t>
      </w:r>
      <w:r w:rsidR="00AE3E3C" w:rsidRPr="008D1D16">
        <w:rPr>
          <w:color w:val="000000"/>
          <w:sz w:val="22"/>
          <w:szCs w:val="22"/>
          <w:lang w:val="en-AU"/>
        </w:rPr>
        <w:t xml:space="preserve"> </w:t>
      </w:r>
      <w:r w:rsidRPr="008D1D16">
        <w:rPr>
          <w:color w:val="000000"/>
          <w:sz w:val="22"/>
          <w:szCs w:val="22"/>
          <w:lang w:val="en-AU"/>
        </w:rPr>
        <w:t>Purpose</w:t>
      </w:r>
      <w:r w:rsidR="00AE3E3C" w:rsidRPr="008D1D16">
        <w:rPr>
          <w:color w:val="000000"/>
          <w:sz w:val="22"/>
          <w:szCs w:val="22"/>
          <w:lang w:val="en-AU"/>
        </w:rPr>
        <w:t xml:space="preserve"> </w:t>
      </w:r>
      <w:r w:rsidRPr="008D1D16">
        <w:rPr>
          <w:color w:val="000000"/>
          <w:sz w:val="22"/>
          <w:szCs w:val="22"/>
          <w:lang w:val="en-AU"/>
        </w:rPr>
        <w:t>of</w:t>
      </w:r>
      <w:r w:rsidR="00AE3E3C" w:rsidRPr="008D1D16">
        <w:rPr>
          <w:color w:val="000000"/>
          <w:sz w:val="22"/>
          <w:szCs w:val="22"/>
          <w:lang w:val="en-AU"/>
        </w:rPr>
        <w:t xml:space="preserve"> </w:t>
      </w:r>
      <w:r w:rsidRPr="008D1D16">
        <w:rPr>
          <w:color w:val="000000"/>
          <w:sz w:val="22"/>
          <w:szCs w:val="22"/>
          <w:lang w:val="en-AU"/>
        </w:rPr>
        <w:t>the</w:t>
      </w:r>
      <w:r w:rsidR="00AE3E3C" w:rsidRPr="008D1D16">
        <w:rPr>
          <w:color w:val="000000"/>
          <w:sz w:val="22"/>
          <w:szCs w:val="22"/>
          <w:lang w:val="en-AU"/>
        </w:rPr>
        <w:t xml:space="preserve"> </w:t>
      </w:r>
      <w:r w:rsidRPr="008D1D16">
        <w:rPr>
          <w:color w:val="000000"/>
          <w:sz w:val="22"/>
          <w:szCs w:val="22"/>
          <w:lang w:val="en-AU"/>
        </w:rPr>
        <w:t>Laws</w:t>
      </w:r>
      <w:r w:rsidR="00AE3E3C" w:rsidRPr="008D1D16">
        <w:rPr>
          <w:color w:val="000000"/>
          <w:sz w:val="22"/>
          <w:szCs w:val="22"/>
          <w:lang w:val="en-AU"/>
        </w:rPr>
        <w:t xml:space="preserve"> </w:t>
      </w:r>
      <w:r w:rsidRPr="008D1D16">
        <w:rPr>
          <w:color w:val="000000"/>
          <w:sz w:val="22"/>
          <w:szCs w:val="22"/>
          <w:lang w:val="en-AU"/>
        </w:rPr>
        <w:t>–</w:t>
      </w:r>
      <w:r w:rsidR="00AE3E3C" w:rsidRPr="008D1D16">
        <w:rPr>
          <w:color w:val="000000"/>
          <w:sz w:val="22"/>
          <w:szCs w:val="22"/>
          <w:lang w:val="en-AU"/>
        </w:rPr>
        <w:t xml:space="preserve"> </w:t>
      </w:r>
      <w:r w:rsidRPr="008D1D16">
        <w:rPr>
          <w:color w:val="000000"/>
          <w:sz w:val="22"/>
          <w:szCs w:val="22"/>
          <w:lang w:val="en-AU"/>
        </w:rPr>
        <w:t>Leviticus</w:t>
      </w:r>
      <w:r w:rsidR="00AE3E3C" w:rsidRPr="008D1D16">
        <w:rPr>
          <w:color w:val="000000"/>
          <w:sz w:val="22"/>
          <w:szCs w:val="22"/>
          <w:lang w:val="en-AU"/>
        </w:rPr>
        <w:t xml:space="preserve"> </w:t>
      </w:r>
      <w:r w:rsidRPr="008D1D16">
        <w:rPr>
          <w:color w:val="000000"/>
          <w:sz w:val="22"/>
          <w:szCs w:val="22"/>
          <w:lang w:val="en-AU"/>
        </w:rPr>
        <w:t>11:44-47</w:t>
      </w:r>
    </w:p>
    <w:p w14:paraId="5C456EA2" w14:textId="77777777" w:rsidR="0028085F" w:rsidRPr="008D1D16" w:rsidRDefault="0028085F" w:rsidP="00F44266">
      <w:pPr>
        <w:pBdr>
          <w:bottom w:val="double" w:sz="6" w:space="1" w:color="auto"/>
        </w:pBdr>
        <w:rPr>
          <w:rFonts w:asciiTheme="minorHAnsi" w:eastAsia="Times New Roman" w:hAnsiTheme="minorHAnsi" w:cstheme="minorHAnsi"/>
          <w:color w:val="000000"/>
        </w:rPr>
      </w:pPr>
    </w:p>
    <w:p w14:paraId="6EB22620" w14:textId="77777777" w:rsidR="0028085F" w:rsidRPr="008D1D16" w:rsidRDefault="0028085F" w:rsidP="00F44266">
      <w:pPr>
        <w:rPr>
          <w:rFonts w:asciiTheme="minorHAnsi" w:eastAsia="Times New Roman" w:hAnsiTheme="minorHAnsi" w:cstheme="minorHAnsi"/>
          <w:color w:val="000000"/>
          <w:lang w:val="en-AU"/>
        </w:rPr>
      </w:pPr>
    </w:p>
    <w:p w14:paraId="436D7B55" w14:textId="77777777" w:rsidR="007C5263" w:rsidRPr="008D1D16" w:rsidRDefault="007C5263" w:rsidP="00F44266">
      <w:pPr>
        <w:pStyle w:val="Heading1"/>
        <w:rPr>
          <w:rFonts w:eastAsia="Times New Roman"/>
        </w:rPr>
      </w:pPr>
      <w:r w:rsidRPr="008D1D16">
        <w:rPr>
          <w:rFonts w:eastAsia="Times New Roman"/>
          <w:lang w:val="en-AU"/>
        </w:rPr>
        <w:t>Reading</w:t>
      </w:r>
      <w:r w:rsidR="00AE3E3C" w:rsidRPr="008D1D16">
        <w:rPr>
          <w:rFonts w:eastAsia="Times New Roman"/>
          <w:lang w:val="en-AU"/>
        </w:rPr>
        <w:t xml:space="preserve"> </w:t>
      </w:r>
      <w:r w:rsidRPr="008D1D16">
        <w:rPr>
          <w:rFonts w:eastAsia="Times New Roman"/>
          <w:lang w:val="en-AU"/>
        </w:rPr>
        <w:t>Assignment:</w:t>
      </w:r>
    </w:p>
    <w:p w14:paraId="5A214052" w14:textId="77777777" w:rsidR="007C5263" w:rsidRPr="008D1D16" w:rsidRDefault="00AE3E3C" w:rsidP="00F44266">
      <w:pPr>
        <w:rPr>
          <w:rFonts w:eastAsia="Times New Roman" w:cs="Calibri"/>
          <w:color w:val="000000"/>
        </w:rPr>
      </w:pPr>
      <w:r w:rsidRPr="008D1D16">
        <w:rPr>
          <w:rFonts w:ascii="Times New Roman" w:eastAsia="Times New Roman" w:hAnsi="Times New Roman"/>
          <w:color w:val="000000"/>
          <w:lang w:val="en-AU"/>
        </w:rPr>
        <w:t xml:space="preserve"> </w:t>
      </w:r>
    </w:p>
    <w:tbl>
      <w:tblPr>
        <w:tblStyle w:val="TableGrid31"/>
        <w:tblW w:w="0" w:type="auto"/>
        <w:jc w:val="center"/>
        <w:tblLook w:val="04A0" w:firstRow="1" w:lastRow="0" w:firstColumn="1" w:lastColumn="0" w:noHBand="0" w:noVBand="1"/>
      </w:tblPr>
      <w:tblGrid>
        <w:gridCol w:w="5107"/>
        <w:gridCol w:w="5107"/>
      </w:tblGrid>
      <w:tr w:rsidR="00F44266" w:rsidRPr="00F44266" w14:paraId="6B3A6DB1" w14:textId="77777777" w:rsidTr="007616EF">
        <w:trPr>
          <w:trHeight w:val="1655"/>
          <w:jc w:val="center"/>
        </w:trPr>
        <w:tc>
          <w:tcPr>
            <w:tcW w:w="5107" w:type="dxa"/>
          </w:tcPr>
          <w:p w14:paraId="48AD7ED4" w14:textId="77777777" w:rsidR="00F44266" w:rsidRPr="00F44266" w:rsidRDefault="00F44266" w:rsidP="00F44266">
            <w:pPr>
              <w:jc w:val="center"/>
              <w:rPr>
                <w:rFonts w:cs="Calibri"/>
              </w:rPr>
            </w:pPr>
            <w:r w:rsidRPr="00F44266">
              <w:rPr>
                <w:rFonts w:cs="Calibri"/>
                <w:b/>
                <w:bCs/>
                <w:u w:val="single"/>
              </w:rPr>
              <w:t xml:space="preserve">The Torah Anthology: Yalkut Me’Am Lo’Ez </w:t>
            </w:r>
          </w:p>
          <w:p w14:paraId="42E75A37" w14:textId="77777777" w:rsidR="00F44266" w:rsidRPr="00F44266" w:rsidRDefault="00F44266" w:rsidP="00F44266">
            <w:pPr>
              <w:jc w:val="center"/>
              <w:rPr>
                <w:rFonts w:cs="Calibri"/>
              </w:rPr>
            </w:pPr>
            <w:r w:rsidRPr="00F44266">
              <w:rPr>
                <w:rFonts w:cs="Calibri"/>
              </w:rPr>
              <w:t xml:space="preserve">By: Rabbi Yitzchok Magriso, Translated by: </w:t>
            </w:r>
          </w:p>
          <w:p w14:paraId="407CC998" w14:textId="77777777" w:rsidR="00F44266" w:rsidRPr="00F44266" w:rsidRDefault="00F44266" w:rsidP="00F44266">
            <w:pPr>
              <w:jc w:val="center"/>
              <w:rPr>
                <w:rFonts w:cs="Calibri"/>
              </w:rPr>
            </w:pPr>
            <w:r w:rsidRPr="00F44266">
              <w:rPr>
                <w:rFonts w:cs="Calibri"/>
              </w:rPr>
              <w:t>Rabbi Aryeh Kaplan</w:t>
            </w:r>
          </w:p>
          <w:p w14:paraId="0E4EAF5A" w14:textId="77777777" w:rsidR="00F44266" w:rsidRPr="00F44266" w:rsidRDefault="00F44266" w:rsidP="00F44266">
            <w:pPr>
              <w:jc w:val="center"/>
              <w:rPr>
                <w:rFonts w:cs="Calibri"/>
              </w:rPr>
            </w:pPr>
            <w:r w:rsidRPr="00F44266">
              <w:rPr>
                <w:rFonts w:cs="Calibri"/>
              </w:rPr>
              <w:t xml:space="preserve">Published by: Moznaim Publishing Corp. </w:t>
            </w:r>
          </w:p>
          <w:p w14:paraId="7BA9CF15" w14:textId="77777777" w:rsidR="00F44266" w:rsidRPr="00F44266" w:rsidRDefault="00F44266" w:rsidP="00F44266">
            <w:pPr>
              <w:jc w:val="center"/>
              <w:rPr>
                <w:rFonts w:cs="Calibri"/>
              </w:rPr>
            </w:pPr>
            <w:r w:rsidRPr="00F44266">
              <w:rPr>
                <w:rFonts w:cs="Calibri"/>
              </w:rPr>
              <w:t>(New York, 1989)</w:t>
            </w:r>
          </w:p>
          <w:p w14:paraId="3C7A4C18" w14:textId="77777777" w:rsidR="00F44266" w:rsidRPr="00F44266" w:rsidRDefault="00F44266" w:rsidP="00F44266">
            <w:pPr>
              <w:rPr>
                <w:rFonts w:cs="Calibri"/>
                <w:b/>
                <w:bCs/>
              </w:rPr>
            </w:pPr>
            <w:r w:rsidRPr="00F44266">
              <w:rPr>
                <w:rFonts w:cs="Calibri"/>
                <w:b/>
                <w:bCs/>
              </w:rPr>
              <w:t>Leviticus – I-Vol. 11– “The Divine Service” pp. 224-274</w:t>
            </w:r>
          </w:p>
        </w:tc>
        <w:tc>
          <w:tcPr>
            <w:tcW w:w="5107" w:type="dxa"/>
          </w:tcPr>
          <w:p w14:paraId="3AC60B1D" w14:textId="77777777" w:rsidR="00F44266" w:rsidRPr="00F44266" w:rsidRDefault="00F44266" w:rsidP="00F44266">
            <w:pPr>
              <w:jc w:val="center"/>
              <w:rPr>
                <w:rFonts w:cs="Calibri"/>
                <w:b/>
                <w:bCs/>
                <w:u w:val="single"/>
              </w:rPr>
            </w:pPr>
            <w:r w:rsidRPr="00F44266">
              <w:rPr>
                <w:rFonts w:cs="Calibri"/>
                <w:b/>
                <w:bCs/>
                <w:u w:val="single"/>
              </w:rPr>
              <w:t>Ramban: Leviticus Commentary on the Torah</w:t>
            </w:r>
          </w:p>
          <w:p w14:paraId="5AA51B92" w14:textId="77777777" w:rsidR="00F44266" w:rsidRPr="00F44266" w:rsidRDefault="00F44266" w:rsidP="00F44266">
            <w:pPr>
              <w:jc w:val="center"/>
              <w:rPr>
                <w:rFonts w:cs="Calibri"/>
              </w:rPr>
            </w:pPr>
          </w:p>
          <w:p w14:paraId="0B1F872F" w14:textId="77777777" w:rsidR="00F44266" w:rsidRPr="00F44266" w:rsidRDefault="00F44266" w:rsidP="00F44266">
            <w:pPr>
              <w:jc w:val="center"/>
              <w:rPr>
                <w:rFonts w:cs="Calibri"/>
              </w:rPr>
            </w:pPr>
            <w:r w:rsidRPr="00F44266">
              <w:rPr>
                <w:rFonts w:cs="Calibri"/>
              </w:rPr>
              <w:t xml:space="preserve">Translated and Annotated by Rabbi Dr. Charles Chavel Published by Shilo Publishing House, Inc. </w:t>
            </w:r>
          </w:p>
          <w:p w14:paraId="5391D311" w14:textId="77777777" w:rsidR="00F44266" w:rsidRPr="00F44266" w:rsidRDefault="00F44266" w:rsidP="00F44266">
            <w:pPr>
              <w:jc w:val="center"/>
              <w:rPr>
                <w:rFonts w:cs="Calibri"/>
              </w:rPr>
            </w:pPr>
            <w:r w:rsidRPr="00F44266">
              <w:rPr>
                <w:rFonts w:cs="Calibri"/>
              </w:rPr>
              <w:t xml:space="preserve">(New York, 1974) </w:t>
            </w:r>
          </w:p>
          <w:p w14:paraId="1C5B0779" w14:textId="77777777" w:rsidR="00F44266" w:rsidRPr="00F44266" w:rsidRDefault="00F44266" w:rsidP="00F44266">
            <w:pPr>
              <w:jc w:val="center"/>
              <w:rPr>
                <w:rFonts w:cs="Calibri"/>
                <w:b/>
                <w:bCs/>
              </w:rPr>
            </w:pPr>
            <w:r w:rsidRPr="00F44266">
              <w:rPr>
                <w:rFonts w:cs="Calibri"/>
                <w:b/>
                <w:bCs/>
              </w:rPr>
              <w:t>pp. 128-155</w:t>
            </w:r>
          </w:p>
        </w:tc>
      </w:tr>
    </w:tbl>
    <w:p w14:paraId="3B8F1D1B" w14:textId="77777777" w:rsidR="007C5263" w:rsidRPr="008D1D16" w:rsidRDefault="00AE3E3C" w:rsidP="00F44266">
      <w:pPr>
        <w:pBdr>
          <w:bottom w:val="double" w:sz="6" w:space="1" w:color="auto"/>
        </w:pBdr>
        <w:jc w:val="center"/>
        <w:rPr>
          <w:rFonts w:eastAsia="Times New Roman" w:cs="Calibri"/>
          <w:color w:val="000000"/>
        </w:rPr>
      </w:pPr>
      <w:r w:rsidRPr="008D1D16">
        <w:rPr>
          <w:rFonts w:ascii="Times New Roman" w:eastAsia="Times New Roman" w:hAnsi="Times New Roman"/>
          <w:color w:val="000000"/>
          <w:lang w:val="en-AU"/>
        </w:rPr>
        <w:t xml:space="preserve"> </w:t>
      </w:r>
    </w:p>
    <w:p w14:paraId="7C5C6DBF" w14:textId="77777777" w:rsidR="007C5263" w:rsidRPr="008D1D16" w:rsidRDefault="007C5263" w:rsidP="00D742D9">
      <w:pPr>
        <w:pStyle w:val="Heading1"/>
        <w:jc w:val="both"/>
        <w:rPr>
          <w:rFonts w:eastAsia="Times New Roman"/>
        </w:rPr>
      </w:pPr>
      <w:r w:rsidRPr="008D1D16">
        <w:rPr>
          <w:rFonts w:eastAsia="Times New Roman"/>
          <w:lang w:val="en-AU"/>
        </w:rPr>
        <w:lastRenderedPageBreak/>
        <w:t>Rashi</w:t>
      </w:r>
      <w:r w:rsidR="00AE3E3C" w:rsidRPr="008D1D16">
        <w:rPr>
          <w:rFonts w:eastAsia="Times New Roman"/>
          <w:lang w:val="en-AU"/>
        </w:rPr>
        <w:t xml:space="preserve"> </w:t>
      </w:r>
      <w:r w:rsidRPr="008D1D16">
        <w:rPr>
          <w:rFonts w:eastAsia="Times New Roman"/>
          <w:lang w:val="en-AU"/>
        </w:rPr>
        <w:t>&amp;</w:t>
      </w:r>
      <w:r w:rsidR="00AE3E3C" w:rsidRPr="008D1D16">
        <w:rPr>
          <w:rFonts w:eastAsia="Times New Roman"/>
          <w:lang w:val="en-AU"/>
        </w:rPr>
        <w:t xml:space="preserve"> </w:t>
      </w:r>
      <w:r w:rsidRPr="008D1D16">
        <w:rPr>
          <w:rFonts w:eastAsia="Times New Roman"/>
          <w:lang w:val="en-AU"/>
        </w:rPr>
        <w:t>Targum</w:t>
      </w:r>
      <w:r w:rsidR="00AE3E3C" w:rsidRPr="008D1D16">
        <w:rPr>
          <w:rFonts w:eastAsia="Times New Roman"/>
          <w:lang w:val="en-AU"/>
        </w:rPr>
        <w:t xml:space="preserve"> </w:t>
      </w:r>
      <w:r w:rsidRPr="008D1D16">
        <w:rPr>
          <w:rFonts w:eastAsia="Times New Roman"/>
          <w:lang w:val="en-AU"/>
        </w:rPr>
        <w:t>Pseudo</w:t>
      </w:r>
      <w:r w:rsidR="00AE3E3C" w:rsidRPr="008D1D16">
        <w:rPr>
          <w:rFonts w:eastAsia="Times New Roman"/>
          <w:lang w:val="en-AU"/>
        </w:rPr>
        <w:t xml:space="preserve"> </w:t>
      </w:r>
      <w:r w:rsidRPr="008D1D16">
        <w:rPr>
          <w:rFonts w:eastAsia="Times New Roman"/>
          <w:lang w:val="en-AU"/>
        </w:rPr>
        <w:t>Jonathan</w:t>
      </w:r>
      <w:r w:rsidR="00D742D9" w:rsidRPr="008D1D16">
        <w:rPr>
          <w:rFonts w:eastAsia="Times New Roman"/>
          <w:lang w:val="en-AU"/>
        </w:rPr>
        <w:t xml:space="preserve"> </w:t>
      </w:r>
      <w:r w:rsidRPr="008D1D16">
        <w:rPr>
          <w:rFonts w:eastAsia="Times New Roman"/>
          <w:lang w:val="en-AU"/>
        </w:rPr>
        <w:t>for:</w:t>
      </w:r>
      <w:r w:rsidR="00AE3E3C" w:rsidRPr="008D1D16">
        <w:rPr>
          <w:rFonts w:eastAsia="Times New Roman"/>
          <w:lang w:val="en-AU"/>
        </w:rPr>
        <w:t xml:space="preserve"> </w:t>
      </w:r>
      <w:r w:rsidR="00081031" w:rsidRPr="008D1D16">
        <w:rPr>
          <w:rFonts w:eastAsia="Times New Roman"/>
          <w:lang w:val="es-ES"/>
        </w:rPr>
        <w:t>Vayikra</w:t>
      </w:r>
      <w:r w:rsidR="00AE3E3C" w:rsidRPr="008D1D16">
        <w:rPr>
          <w:rFonts w:eastAsia="Times New Roman"/>
          <w:lang w:val="es-ES"/>
        </w:rPr>
        <w:t xml:space="preserve"> </w:t>
      </w:r>
      <w:r w:rsidRPr="008D1D16">
        <w:rPr>
          <w:rFonts w:eastAsia="Times New Roman"/>
          <w:lang w:val="es-ES"/>
        </w:rPr>
        <w:t>(Leviticus)</w:t>
      </w:r>
      <w:r w:rsidR="00AE3E3C" w:rsidRPr="008D1D16">
        <w:rPr>
          <w:rFonts w:eastAsia="Times New Roman"/>
        </w:rPr>
        <w:t xml:space="preserve"> </w:t>
      </w:r>
      <w:r w:rsidRPr="008D1D16">
        <w:rPr>
          <w:rFonts w:eastAsia="Times New Roman"/>
        </w:rPr>
        <w:t>11:1-47</w:t>
      </w:r>
    </w:p>
    <w:p w14:paraId="00EB2988" w14:textId="77777777" w:rsidR="007C5263" w:rsidRPr="008D1D16" w:rsidRDefault="007C5263" w:rsidP="00F44266">
      <w:pPr>
        <w:rPr>
          <w:rFonts w:asciiTheme="minorHAnsi" w:eastAsia="Times New Roman"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36"/>
        <w:gridCol w:w="5178"/>
      </w:tblGrid>
      <w:tr w:rsidR="007C5263" w:rsidRPr="008D1D16" w14:paraId="1D12350B" w14:textId="77777777" w:rsidTr="004B0C23">
        <w:trPr>
          <w:tblHeader/>
          <w:jc w:val="center"/>
        </w:trPr>
        <w:tc>
          <w:tcPr>
            <w:tcW w:w="5036" w:type="dxa"/>
            <w:tcMar>
              <w:top w:w="0" w:type="dxa"/>
              <w:left w:w="115" w:type="dxa"/>
              <w:bottom w:w="0" w:type="dxa"/>
              <w:right w:w="115" w:type="dxa"/>
            </w:tcMar>
          </w:tcPr>
          <w:p w14:paraId="58A504AC" w14:textId="77777777" w:rsidR="007C5263" w:rsidRPr="008D1D16" w:rsidRDefault="007C5263" w:rsidP="00F44266">
            <w:pPr>
              <w:jc w:val="center"/>
              <w:rPr>
                <w:rFonts w:asciiTheme="minorHAnsi" w:eastAsia="Times New Roman" w:hAnsiTheme="minorHAnsi" w:cstheme="minorHAnsi"/>
                <w:b/>
                <w:bCs/>
                <w:sz w:val="24"/>
                <w:lang w:val="en-AU"/>
              </w:rPr>
            </w:pPr>
            <w:r w:rsidRPr="008D1D16">
              <w:rPr>
                <w:rFonts w:asciiTheme="minorHAnsi" w:eastAsia="Times New Roman" w:hAnsiTheme="minorHAnsi" w:cstheme="minorHAnsi"/>
                <w:b/>
                <w:bCs/>
                <w:sz w:val="24"/>
                <w:lang w:val="en-AU"/>
              </w:rPr>
              <w:t>Rashi</w:t>
            </w:r>
          </w:p>
        </w:tc>
        <w:tc>
          <w:tcPr>
            <w:tcW w:w="5178" w:type="dxa"/>
            <w:tcMar>
              <w:top w:w="0" w:type="dxa"/>
              <w:left w:w="115" w:type="dxa"/>
              <w:bottom w:w="0" w:type="dxa"/>
              <w:right w:w="115" w:type="dxa"/>
            </w:tcMar>
          </w:tcPr>
          <w:p w14:paraId="4DB11227" w14:textId="77777777" w:rsidR="007C5263" w:rsidRPr="008D1D16" w:rsidRDefault="007C5263" w:rsidP="00F44266">
            <w:pPr>
              <w:jc w:val="center"/>
              <w:rPr>
                <w:rFonts w:asciiTheme="minorHAnsi" w:eastAsia="Times New Roman" w:hAnsiTheme="minorHAnsi" w:cstheme="minorHAnsi"/>
                <w:b/>
                <w:bCs/>
                <w:sz w:val="24"/>
                <w:lang w:val="en-AU"/>
              </w:rPr>
            </w:pPr>
            <w:r w:rsidRPr="008D1D16">
              <w:rPr>
                <w:rFonts w:asciiTheme="minorHAnsi" w:eastAsia="Times New Roman" w:hAnsiTheme="minorHAnsi" w:cstheme="minorHAnsi"/>
                <w:b/>
                <w:bCs/>
                <w:sz w:val="24"/>
                <w:lang w:val="en-AU"/>
              </w:rPr>
              <w:t>Targum</w:t>
            </w:r>
            <w:r w:rsidR="00AE3E3C" w:rsidRPr="008D1D16">
              <w:rPr>
                <w:rFonts w:asciiTheme="minorHAnsi" w:eastAsia="Times New Roman" w:hAnsiTheme="minorHAnsi" w:cstheme="minorHAnsi"/>
                <w:b/>
                <w:bCs/>
                <w:sz w:val="24"/>
                <w:lang w:val="en-AU"/>
              </w:rPr>
              <w:t xml:space="preserve"> </w:t>
            </w:r>
            <w:r w:rsidRPr="008D1D16">
              <w:rPr>
                <w:rFonts w:asciiTheme="minorHAnsi" w:eastAsia="Times New Roman" w:hAnsiTheme="minorHAnsi" w:cstheme="minorHAnsi"/>
                <w:b/>
                <w:bCs/>
                <w:sz w:val="24"/>
                <w:lang w:val="en-AU"/>
              </w:rPr>
              <w:t>Jonathan</w:t>
            </w:r>
          </w:p>
        </w:tc>
      </w:tr>
      <w:tr w:rsidR="007C5263" w:rsidRPr="008D1D16" w14:paraId="0156D4C9" w14:textId="77777777" w:rsidTr="007C5263">
        <w:trPr>
          <w:jc w:val="center"/>
        </w:trPr>
        <w:tc>
          <w:tcPr>
            <w:tcW w:w="5036" w:type="dxa"/>
            <w:tcMar>
              <w:top w:w="0" w:type="dxa"/>
              <w:left w:w="115" w:type="dxa"/>
              <w:bottom w:w="0" w:type="dxa"/>
              <w:right w:w="115" w:type="dxa"/>
            </w:tcMar>
            <w:hideMark/>
          </w:tcPr>
          <w:p w14:paraId="5E89966D"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Lord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spoke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Moses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Aaron,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p>
        </w:tc>
        <w:tc>
          <w:tcPr>
            <w:tcW w:w="5178" w:type="dxa"/>
            <w:tcMar>
              <w:top w:w="0" w:type="dxa"/>
              <w:left w:w="115" w:type="dxa"/>
              <w:bottom w:w="0" w:type="dxa"/>
              <w:right w:w="115" w:type="dxa"/>
            </w:tcMar>
            <w:hideMark/>
          </w:tcPr>
          <w:p w14:paraId="5F5CAC9C"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LORD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spoke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Mosheh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Aharon,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bidding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Aharon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b/>
                <w:bCs/>
              </w:rPr>
              <w:t>admonish</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children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Israel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taste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their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food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purity,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separate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account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uncleanness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eighteen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kinds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food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rejected.</w:t>
            </w:r>
          </w:p>
        </w:tc>
      </w:tr>
      <w:tr w:rsidR="007C5263" w:rsidRPr="008D1D16" w14:paraId="61DCC1B0" w14:textId="77777777" w:rsidTr="007C5263">
        <w:trPr>
          <w:jc w:val="center"/>
        </w:trPr>
        <w:tc>
          <w:tcPr>
            <w:tcW w:w="5036" w:type="dxa"/>
            <w:tcMar>
              <w:top w:w="0" w:type="dxa"/>
              <w:left w:w="115" w:type="dxa"/>
              <w:bottom w:w="0" w:type="dxa"/>
              <w:right w:w="115" w:type="dxa"/>
            </w:tcMar>
            <w:hideMark/>
          </w:tcPr>
          <w:p w14:paraId="7B2DDD03"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Speak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children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Israel,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saying: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b/>
                <w:bCs/>
              </w:rPr>
              <w:t>These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are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creatures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among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all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earth:</w:t>
            </w:r>
          </w:p>
        </w:tc>
        <w:tc>
          <w:tcPr>
            <w:tcW w:w="5178" w:type="dxa"/>
            <w:tcMar>
              <w:top w:w="0" w:type="dxa"/>
              <w:left w:w="115" w:type="dxa"/>
              <w:bottom w:w="0" w:type="dxa"/>
              <w:right w:w="115" w:type="dxa"/>
            </w:tcMar>
            <w:hideMark/>
          </w:tcPr>
          <w:p w14:paraId="2984AC8F"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Speak</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with</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children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Israel,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saying: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These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are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u w:val="single"/>
              </w:rPr>
              <w:t>which</w:t>
            </w:r>
            <w:r w:rsidR="00AE3E3C" w:rsidRPr="008D1D16">
              <w:rPr>
                <w:rFonts w:asciiTheme="minorHAnsi" w:eastAsia="Times New Roman" w:hAnsiTheme="minorHAnsi" w:cstheme="minorHAnsi"/>
                <w:b/>
                <w:bCs/>
                <w:u w:val="single"/>
              </w:rPr>
              <w:t xml:space="preserve"> </w:t>
            </w:r>
            <w:r w:rsidRPr="008D1D16">
              <w:rPr>
                <w:rFonts w:asciiTheme="minorHAnsi" w:eastAsia="Times New Roman" w:hAnsiTheme="minorHAnsi" w:cstheme="minorHAnsi"/>
                <w:b/>
                <w:bCs/>
                <w:u w:val="single"/>
              </w:rPr>
              <w:t>are</w:t>
            </w:r>
            <w:r w:rsidR="00AE3E3C" w:rsidRPr="008D1D16">
              <w:rPr>
                <w:rFonts w:asciiTheme="minorHAnsi" w:eastAsia="Times New Roman" w:hAnsiTheme="minorHAnsi" w:cstheme="minorHAnsi"/>
                <w:b/>
                <w:bCs/>
                <w:u w:val="single"/>
              </w:rPr>
              <w:t xml:space="preserve"> </w:t>
            </w:r>
            <w:r w:rsidRPr="008D1D16">
              <w:rPr>
                <w:rFonts w:asciiTheme="minorHAnsi" w:eastAsia="Times New Roman" w:hAnsiTheme="minorHAnsi" w:cstheme="minorHAnsi"/>
                <w:b/>
                <w:bCs/>
                <w:u w:val="single"/>
              </w:rPr>
              <w:t>fit</w:t>
            </w:r>
            <w:r w:rsidR="00AE3E3C" w:rsidRPr="008D1D16">
              <w:rPr>
                <w:rFonts w:asciiTheme="minorHAnsi" w:eastAsia="Times New Roman" w:hAnsiTheme="minorHAnsi" w:cstheme="minorHAnsi"/>
                <w:b/>
                <w:bCs/>
                <w:u w:val="single"/>
              </w:rPr>
              <w:t xml:space="preserve"> </w:t>
            </w:r>
            <w:r w:rsidRPr="008D1D16">
              <w:rPr>
                <w:rFonts w:asciiTheme="minorHAnsi" w:eastAsia="Times New Roman" w:hAnsiTheme="minorHAnsi" w:cstheme="minorHAnsi"/>
                <w:b/>
                <w:bCs/>
                <w:u w:val="single"/>
              </w:rPr>
              <w:t>to</w:t>
            </w:r>
            <w:r w:rsidR="00AE3E3C" w:rsidRPr="008D1D16">
              <w:rPr>
                <w:rFonts w:asciiTheme="minorHAnsi" w:eastAsia="Times New Roman" w:hAnsiTheme="minorHAnsi" w:cstheme="minorHAnsi"/>
                <w:b/>
                <w:bCs/>
                <w:u w:val="single"/>
              </w:rPr>
              <w:t xml:space="preserve"> </w:t>
            </w:r>
            <w:r w:rsidRPr="008D1D16">
              <w:rPr>
                <w:rFonts w:asciiTheme="minorHAnsi" w:eastAsia="Times New Roman" w:hAnsiTheme="minorHAnsi" w:cstheme="minorHAnsi"/>
                <w:b/>
                <w:bCs/>
                <w:u w:val="single"/>
              </w:rPr>
              <w:t>you</w:t>
            </w:r>
            <w:r w:rsidR="00AE3E3C" w:rsidRPr="008D1D16">
              <w:rPr>
                <w:rFonts w:asciiTheme="minorHAnsi" w:eastAsia="Times New Roman" w:hAnsiTheme="minorHAnsi" w:cstheme="minorHAnsi"/>
                <w:b/>
                <w:bCs/>
                <w:u w:val="single"/>
              </w:rPr>
              <w:t xml:space="preserve"> </w:t>
            </w:r>
            <w:r w:rsidRPr="008D1D16">
              <w:rPr>
                <w:rFonts w:asciiTheme="minorHAnsi" w:eastAsia="Times New Roman" w:hAnsiTheme="minorHAnsi" w:cstheme="minorHAnsi"/>
                <w:b/>
                <w:bCs/>
                <w:u w:val="single"/>
              </w:rPr>
              <w:t>for</w:t>
            </w:r>
            <w:r w:rsidR="00AE3E3C" w:rsidRPr="008D1D16">
              <w:rPr>
                <w:rFonts w:asciiTheme="minorHAnsi" w:eastAsia="Times New Roman" w:hAnsiTheme="minorHAnsi" w:cstheme="minorHAnsi"/>
                <w:b/>
                <w:bCs/>
                <w:u w:val="single"/>
              </w:rPr>
              <w:t xml:space="preserve"> </w:t>
            </w:r>
            <w:r w:rsidRPr="008D1D16">
              <w:rPr>
                <w:rFonts w:asciiTheme="minorHAnsi" w:eastAsia="Times New Roman" w:hAnsiTheme="minorHAnsi" w:cstheme="minorHAnsi"/>
                <w:b/>
                <w:bCs/>
                <w:u w:val="single"/>
              </w:rPr>
              <w:t>food</w:t>
            </w:r>
            <w:r w:rsidRPr="008D1D16">
              <w:rPr>
                <w:rFonts w:asciiTheme="minorHAnsi" w:eastAsia="Times New Roman" w:hAnsiTheme="minorHAnsi" w:cstheme="minorHAnsi"/>
                <w:b/>
                <w:bCs/>
              </w:rPr>
              <w: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every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beast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which</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upon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earth.</w:t>
            </w:r>
          </w:p>
        </w:tc>
      </w:tr>
      <w:tr w:rsidR="007C5263" w:rsidRPr="008D1D16" w14:paraId="339818F2" w14:textId="77777777" w:rsidTr="007C5263">
        <w:trPr>
          <w:jc w:val="center"/>
        </w:trPr>
        <w:tc>
          <w:tcPr>
            <w:tcW w:w="5036" w:type="dxa"/>
            <w:tcMar>
              <w:top w:w="0" w:type="dxa"/>
              <w:left w:w="115" w:type="dxa"/>
              <w:bottom w:w="0" w:type="dxa"/>
              <w:right w:w="115" w:type="dxa"/>
            </w:tcMar>
            <w:hideMark/>
          </w:tcPr>
          <w:p w14:paraId="6CFF71AC"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completely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split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double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hooves,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p>
        </w:tc>
        <w:tc>
          <w:tcPr>
            <w:tcW w:w="5178" w:type="dxa"/>
            <w:tcMar>
              <w:top w:w="0" w:type="dxa"/>
              <w:left w:w="115" w:type="dxa"/>
              <w:bottom w:w="0" w:type="dxa"/>
              <w:right w:w="115" w:type="dxa"/>
            </w:tcMar>
            <w:hideMark/>
          </w:tcPr>
          <w:p w14:paraId="1EB8D38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Whatsoever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divides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cloven-footed,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horns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beasts,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p>
        </w:tc>
      </w:tr>
      <w:tr w:rsidR="007C5263" w:rsidRPr="008D1D16" w14:paraId="566F92ED" w14:textId="77777777" w:rsidTr="007C5263">
        <w:trPr>
          <w:jc w:val="center"/>
        </w:trPr>
        <w:tc>
          <w:tcPr>
            <w:tcW w:w="5036" w:type="dxa"/>
            <w:tcMar>
              <w:top w:w="0" w:type="dxa"/>
              <w:left w:w="115" w:type="dxa"/>
              <w:bottom w:w="0" w:type="dxa"/>
              <w:right w:w="115" w:type="dxa"/>
            </w:tcMar>
            <w:hideMark/>
          </w:tcPr>
          <w:p w14:paraId="6D01BE2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camel,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[completely]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76E8A785"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divide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born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camel,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divides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46F4FB3F" w14:textId="77777777" w:rsidTr="007C5263">
        <w:trPr>
          <w:jc w:val="center"/>
        </w:trPr>
        <w:tc>
          <w:tcPr>
            <w:tcW w:w="5036" w:type="dxa"/>
            <w:tcMar>
              <w:top w:w="0" w:type="dxa"/>
              <w:left w:w="115" w:type="dxa"/>
              <w:bottom w:w="0" w:type="dxa"/>
              <w:right w:w="115" w:type="dxa"/>
            </w:tcMar>
            <w:hideMark/>
          </w:tcPr>
          <w:p w14:paraId="11646072"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rPr>
              <w:t>5.</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hyrax,</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[completely]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52D4C0CB"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rPr>
              <w:t>5.</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daman,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divides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00D24B8D" w14:textId="77777777" w:rsidTr="007C5263">
        <w:trPr>
          <w:jc w:val="center"/>
        </w:trPr>
        <w:tc>
          <w:tcPr>
            <w:tcW w:w="5036" w:type="dxa"/>
            <w:tcMar>
              <w:top w:w="0" w:type="dxa"/>
              <w:left w:w="115" w:type="dxa"/>
              <w:bottom w:w="0" w:type="dxa"/>
              <w:right w:w="115" w:type="dxa"/>
            </w:tcMar>
            <w:hideMark/>
          </w:tcPr>
          <w:p w14:paraId="3F576F03"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[completely]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184A98BD"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divides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4408EA15" w14:textId="77777777" w:rsidTr="007C5263">
        <w:trPr>
          <w:jc w:val="center"/>
        </w:trPr>
        <w:tc>
          <w:tcPr>
            <w:tcW w:w="5036" w:type="dxa"/>
            <w:tcMar>
              <w:top w:w="0" w:type="dxa"/>
              <w:left w:w="115" w:type="dxa"/>
              <w:bottom w:w="0" w:type="dxa"/>
              <w:right w:w="115" w:type="dxa"/>
            </w:tcMar>
            <w:hideMark/>
          </w:tcPr>
          <w:p w14:paraId="1EA91F3D"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pig,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completely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split,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regurgitate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592037C8"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swine,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divides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footed,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chews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3FEE3162" w14:textId="77777777" w:rsidTr="007C5263">
        <w:trPr>
          <w:jc w:val="center"/>
        </w:trPr>
        <w:tc>
          <w:tcPr>
            <w:tcW w:w="5036" w:type="dxa"/>
            <w:tcMar>
              <w:top w:w="0" w:type="dxa"/>
              <w:left w:w="115" w:type="dxa"/>
              <w:bottom w:w="0" w:type="dxa"/>
              <w:right w:w="115" w:type="dxa"/>
            </w:tcMar>
            <w:hideMark/>
          </w:tcPr>
          <w:p w14:paraId="2508F183"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flesh,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6325E5CF"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flesh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abominable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7E40C606" w14:textId="77777777" w:rsidTr="007C5263">
        <w:trPr>
          <w:jc w:val="center"/>
        </w:trPr>
        <w:tc>
          <w:tcPr>
            <w:tcW w:w="5036" w:type="dxa"/>
            <w:tcMar>
              <w:top w:w="0" w:type="dxa"/>
              <w:left w:w="115" w:type="dxa"/>
              <w:bottom w:w="0" w:type="dxa"/>
              <w:right w:w="115" w:type="dxa"/>
            </w:tcMar>
            <w:hideMark/>
          </w:tcPr>
          <w:p w14:paraId="2FE947C2"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scales,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whether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lives]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rivers.</w:t>
            </w:r>
          </w:p>
        </w:tc>
        <w:tc>
          <w:tcPr>
            <w:tcW w:w="5178" w:type="dxa"/>
            <w:tcMar>
              <w:top w:w="0" w:type="dxa"/>
              <w:left w:w="115" w:type="dxa"/>
              <w:bottom w:w="0" w:type="dxa"/>
              <w:right w:w="115" w:type="dxa"/>
            </w:tcMar>
            <w:hideMark/>
          </w:tcPr>
          <w:p w14:paraId="23729813"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scales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rivers,</w:t>
            </w:r>
          </w:p>
        </w:tc>
      </w:tr>
      <w:tr w:rsidR="007C5263" w:rsidRPr="008D1D16" w14:paraId="175EBDF5" w14:textId="77777777" w:rsidTr="007C5263">
        <w:trPr>
          <w:jc w:val="center"/>
        </w:trPr>
        <w:tc>
          <w:tcPr>
            <w:tcW w:w="5036" w:type="dxa"/>
            <w:tcMar>
              <w:top w:w="0" w:type="dxa"/>
              <w:left w:w="115" w:type="dxa"/>
              <w:bottom w:w="0" w:type="dxa"/>
              <w:right w:w="115" w:type="dxa"/>
            </w:tcMar>
            <w:hideMark/>
          </w:tcPr>
          <w:p w14:paraId="15F9CC1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scales,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whether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rivers,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living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2B1673A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anything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crawls,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05E2891F" w14:textId="77777777" w:rsidTr="007C5263">
        <w:trPr>
          <w:jc w:val="center"/>
        </w:trPr>
        <w:tc>
          <w:tcPr>
            <w:tcW w:w="5036" w:type="dxa"/>
            <w:tcMar>
              <w:top w:w="0" w:type="dxa"/>
              <w:left w:w="115" w:type="dxa"/>
              <w:bottom w:w="0" w:type="dxa"/>
              <w:right w:w="115" w:type="dxa"/>
            </w:tcMar>
            <w:hideMark/>
          </w:tcPr>
          <w:p w14:paraId="28AA2B02"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flesh,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bodies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hold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p>
        </w:tc>
        <w:tc>
          <w:tcPr>
            <w:tcW w:w="5178" w:type="dxa"/>
            <w:tcMar>
              <w:top w:w="0" w:type="dxa"/>
              <w:left w:w="115" w:type="dxa"/>
              <w:bottom w:w="0" w:type="dxa"/>
              <w:right w:w="115" w:type="dxa"/>
            </w:tcMar>
            <w:hideMark/>
          </w:tcPr>
          <w:p w14:paraId="2340BEC0"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jelly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sauce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flesh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abhorrence,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keep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aloof.</w:t>
            </w:r>
          </w:p>
        </w:tc>
      </w:tr>
      <w:tr w:rsidR="007C5263" w:rsidRPr="008D1D16" w14:paraId="2F266280" w14:textId="77777777" w:rsidTr="007C5263">
        <w:trPr>
          <w:jc w:val="center"/>
        </w:trPr>
        <w:tc>
          <w:tcPr>
            <w:tcW w:w="5036" w:type="dxa"/>
            <w:tcMar>
              <w:top w:w="0" w:type="dxa"/>
              <w:left w:w="115" w:type="dxa"/>
              <w:bottom w:w="0" w:type="dxa"/>
              <w:right w:w="115" w:type="dxa"/>
            </w:tcMar>
            <w:hideMark/>
          </w:tcPr>
          <w:p w14:paraId="5EB314AB"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rPr>
              <w:t>12.</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scales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172CDCFC"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rPr>
              <w:t>12.</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scales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0E25A974" w14:textId="77777777" w:rsidTr="007C5263">
        <w:trPr>
          <w:jc w:val="center"/>
        </w:trPr>
        <w:tc>
          <w:tcPr>
            <w:tcW w:w="5036" w:type="dxa"/>
            <w:tcMar>
              <w:top w:w="0" w:type="dxa"/>
              <w:left w:w="115" w:type="dxa"/>
              <w:bottom w:w="0" w:type="dxa"/>
              <w:right w:w="115" w:type="dxa"/>
            </w:tcMar>
            <w:hideMark/>
          </w:tcPr>
          <w:p w14:paraId="6E9D8FC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birds,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hold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lastRenderedPageBreak/>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eagle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griffin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vulture],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osprey,</w:t>
            </w:r>
          </w:p>
        </w:tc>
        <w:tc>
          <w:tcPr>
            <w:tcW w:w="5178" w:type="dxa"/>
            <w:tcMar>
              <w:top w:w="0" w:type="dxa"/>
              <w:left w:w="115" w:type="dxa"/>
              <w:bottom w:w="0" w:type="dxa"/>
              <w:right w:w="115" w:type="dxa"/>
            </w:tcMar>
            <w:hideMark/>
          </w:tcPr>
          <w:p w14:paraId="2DA0D55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lastRenderedPageBreak/>
              <w:t>13.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birds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finger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vesicle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(zephaq),</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crop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(kurkeban,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ingluvies)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peels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lastRenderedPageBreak/>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eagle,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black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eagle,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osprey,</w:t>
            </w:r>
          </w:p>
        </w:tc>
      </w:tr>
      <w:tr w:rsidR="007C5263" w:rsidRPr="008D1D16" w14:paraId="5A2CF328" w14:textId="77777777" w:rsidTr="007C5263">
        <w:trPr>
          <w:jc w:val="center"/>
        </w:trPr>
        <w:tc>
          <w:tcPr>
            <w:tcW w:w="5036" w:type="dxa"/>
            <w:tcMar>
              <w:top w:w="0" w:type="dxa"/>
              <w:left w:w="115" w:type="dxa"/>
              <w:bottom w:w="0" w:type="dxa"/>
              <w:right w:w="115" w:type="dxa"/>
            </w:tcMar>
            <w:hideMark/>
          </w:tcPr>
          <w:p w14:paraId="55E26CC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lastRenderedPageBreak/>
              <w:t>14.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kestrel,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vulture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p>
        </w:tc>
        <w:tc>
          <w:tcPr>
            <w:tcW w:w="5178" w:type="dxa"/>
            <w:tcMar>
              <w:top w:w="0" w:type="dxa"/>
              <w:left w:w="115" w:type="dxa"/>
              <w:bottom w:w="0" w:type="dxa"/>
              <w:right w:w="115" w:type="dxa"/>
            </w:tcMar>
            <w:hideMark/>
          </w:tcPr>
          <w:p w14:paraId="6A7308FE"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vulture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p>
        </w:tc>
      </w:tr>
      <w:tr w:rsidR="007C5263" w:rsidRPr="008D1D16" w14:paraId="55912796" w14:textId="77777777" w:rsidTr="007C5263">
        <w:trPr>
          <w:jc w:val="center"/>
        </w:trPr>
        <w:tc>
          <w:tcPr>
            <w:tcW w:w="5036" w:type="dxa"/>
            <w:tcMar>
              <w:top w:w="0" w:type="dxa"/>
              <w:left w:w="115" w:type="dxa"/>
              <w:bottom w:w="0" w:type="dxa"/>
              <w:right w:w="115" w:type="dxa"/>
            </w:tcMar>
            <w:hideMark/>
          </w:tcPr>
          <w:p w14:paraId="09791B2E"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raven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p>
        </w:tc>
        <w:tc>
          <w:tcPr>
            <w:tcW w:w="5178" w:type="dxa"/>
            <w:tcMar>
              <w:top w:w="0" w:type="dxa"/>
              <w:left w:w="115" w:type="dxa"/>
              <w:bottom w:w="0" w:type="dxa"/>
              <w:right w:w="115" w:type="dxa"/>
            </w:tcMar>
            <w:hideMark/>
          </w:tcPr>
          <w:p w14:paraId="0614586E"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raven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p>
        </w:tc>
      </w:tr>
      <w:tr w:rsidR="007C5263" w:rsidRPr="008D1D16" w14:paraId="30BB2132" w14:textId="77777777" w:rsidTr="007C5263">
        <w:trPr>
          <w:jc w:val="center"/>
        </w:trPr>
        <w:tc>
          <w:tcPr>
            <w:tcW w:w="5036" w:type="dxa"/>
            <w:tcMar>
              <w:top w:w="0" w:type="dxa"/>
              <w:left w:w="115" w:type="dxa"/>
              <w:bottom w:w="0" w:type="dxa"/>
              <w:right w:w="115" w:type="dxa"/>
            </w:tcMar>
            <w:hideMark/>
          </w:tcPr>
          <w:p w14:paraId="3CA8851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ostrich,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jay,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sparrow</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hawk,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goshawk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p>
        </w:tc>
        <w:tc>
          <w:tcPr>
            <w:tcW w:w="5178" w:type="dxa"/>
            <w:tcMar>
              <w:top w:w="0" w:type="dxa"/>
              <w:left w:w="115" w:type="dxa"/>
              <w:bottom w:w="0" w:type="dxa"/>
              <w:right w:w="115" w:type="dxa"/>
            </w:tcMar>
            <w:hideMark/>
          </w:tcPr>
          <w:p w14:paraId="28070798"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ostrich,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night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raven,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gull,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hawk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p>
        </w:tc>
      </w:tr>
      <w:tr w:rsidR="007C5263" w:rsidRPr="008D1D16" w14:paraId="2A64627E" w14:textId="77777777" w:rsidTr="007C5263">
        <w:trPr>
          <w:jc w:val="center"/>
        </w:trPr>
        <w:tc>
          <w:tcPr>
            <w:tcW w:w="5036" w:type="dxa"/>
            <w:tcMar>
              <w:top w:w="0" w:type="dxa"/>
              <w:left w:w="115" w:type="dxa"/>
              <w:bottom w:w="0" w:type="dxa"/>
              <w:right w:w="115" w:type="dxa"/>
            </w:tcMar>
            <w:hideMark/>
          </w:tcPr>
          <w:p w14:paraId="15F53FE0"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owl,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gull,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little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owl;</w:t>
            </w:r>
          </w:p>
        </w:tc>
        <w:tc>
          <w:tcPr>
            <w:tcW w:w="5178" w:type="dxa"/>
            <w:tcMar>
              <w:top w:w="0" w:type="dxa"/>
              <w:left w:w="115" w:type="dxa"/>
              <w:bottom w:w="0" w:type="dxa"/>
              <w:right w:w="115" w:type="dxa"/>
            </w:tcMar>
            <w:hideMark/>
          </w:tcPr>
          <w:p w14:paraId="7CA03D80"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snatcher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fish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ibis,</w:t>
            </w:r>
          </w:p>
        </w:tc>
      </w:tr>
      <w:tr w:rsidR="007C5263" w:rsidRPr="008D1D16" w14:paraId="11371935" w14:textId="77777777" w:rsidTr="007C5263">
        <w:trPr>
          <w:jc w:val="center"/>
        </w:trPr>
        <w:tc>
          <w:tcPr>
            <w:tcW w:w="5036" w:type="dxa"/>
            <w:tcMar>
              <w:top w:w="0" w:type="dxa"/>
              <w:left w:w="115" w:type="dxa"/>
              <w:bottom w:w="0" w:type="dxa"/>
              <w:right w:w="115" w:type="dxa"/>
            </w:tcMar>
            <w:hideMark/>
          </w:tcPr>
          <w:p w14:paraId="68235383"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starling,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magpie;</w:t>
            </w:r>
          </w:p>
        </w:tc>
        <w:tc>
          <w:tcPr>
            <w:tcW w:w="5178" w:type="dxa"/>
            <w:tcMar>
              <w:top w:w="0" w:type="dxa"/>
              <w:left w:w="115" w:type="dxa"/>
              <w:bottom w:w="0" w:type="dxa"/>
              <w:right w:w="115" w:type="dxa"/>
            </w:tcMar>
            <w:hideMark/>
          </w:tcPr>
          <w:p w14:paraId="2E47BD54"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bustard,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cuckoo,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woodpecker,</w:t>
            </w:r>
          </w:p>
        </w:tc>
      </w:tr>
      <w:tr w:rsidR="007C5263" w:rsidRPr="008D1D16" w14:paraId="5B7831F8" w14:textId="77777777" w:rsidTr="007C5263">
        <w:trPr>
          <w:jc w:val="center"/>
        </w:trPr>
        <w:tc>
          <w:tcPr>
            <w:tcW w:w="5036" w:type="dxa"/>
            <w:tcMar>
              <w:top w:w="0" w:type="dxa"/>
              <w:left w:w="115" w:type="dxa"/>
              <w:bottom w:w="0" w:type="dxa"/>
              <w:right w:w="115" w:type="dxa"/>
            </w:tcMar>
            <w:hideMark/>
          </w:tcPr>
          <w:p w14:paraId="09CEC9FE"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stork,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heron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hoopoe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atalef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[bat?];</w:t>
            </w:r>
          </w:p>
        </w:tc>
        <w:tc>
          <w:tcPr>
            <w:tcW w:w="5178" w:type="dxa"/>
            <w:tcMar>
              <w:top w:w="0" w:type="dxa"/>
              <w:left w:w="115" w:type="dxa"/>
              <w:bottom w:w="0" w:type="dxa"/>
              <w:right w:w="115" w:type="dxa"/>
            </w:tcMar>
            <w:hideMark/>
          </w:tcPr>
          <w:p w14:paraId="5D27D08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19.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stork,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black,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woodcock,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bat.</w:t>
            </w:r>
          </w:p>
        </w:tc>
      </w:tr>
      <w:tr w:rsidR="007C5263" w:rsidRPr="008D1D16" w14:paraId="58EBF1D2" w14:textId="77777777" w:rsidTr="007C5263">
        <w:trPr>
          <w:jc w:val="center"/>
        </w:trPr>
        <w:tc>
          <w:tcPr>
            <w:tcW w:w="5036" w:type="dxa"/>
            <w:tcMar>
              <w:top w:w="0" w:type="dxa"/>
              <w:left w:w="115" w:type="dxa"/>
              <w:bottom w:w="0" w:type="dxa"/>
              <w:right w:w="115" w:type="dxa"/>
            </w:tcMar>
            <w:hideMark/>
          </w:tcPr>
          <w:p w14:paraId="2D21F04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flying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insect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walks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0A0ABC7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flying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hornet)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nevertheless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honey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p>
        </w:tc>
      </w:tr>
      <w:tr w:rsidR="007C5263" w:rsidRPr="008D1D16" w14:paraId="6385253B" w14:textId="77777777" w:rsidTr="007C5263">
        <w:trPr>
          <w:jc w:val="center"/>
        </w:trPr>
        <w:tc>
          <w:tcPr>
            <w:tcW w:w="5036" w:type="dxa"/>
            <w:tcMar>
              <w:top w:w="0" w:type="dxa"/>
              <w:left w:w="115" w:type="dxa"/>
              <w:bottom w:w="0" w:type="dxa"/>
              <w:right w:w="115" w:type="dxa"/>
            </w:tcMar>
            <w:hideMark/>
          </w:tcPr>
          <w:p w14:paraId="6EA8FD0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However,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flying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insects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walk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jointed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like]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extensions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[regular]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p>
        </w:tc>
        <w:tc>
          <w:tcPr>
            <w:tcW w:w="5178" w:type="dxa"/>
            <w:tcMar>
              <w:top w:w="0" w:type="dxa"/>
              <w:left w:w="115" w:type="dxa"/>
              <w:bottom w:w="0" w:type="dxa"/>
              <w:right w:w="115" w:type="dxa"/>
            </w:tcMar>
            <w:hideMark/>
          </w:tcPr>
          <w:p w14:paraId="63FFB30F"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So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also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flying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joints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feet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leap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therewith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p>
        </w:tc>
      </w:tr>
      <w:tr w:rsidR="007C5263" w:rsidRPr="008D1D16" w14:paraId="37AB5A6E" w14:textId="77777777" w:rsidTr="007C5263">
        <w:trPr>
          <w:jc w:val="center"/>
        </w:trPr>
        <w:tc>
          <w:tcPr>
            <w:tcW w:w="5036" w:type="dxa"/>
            <w:tcMar>
              <w:top w:w="0" w:type="dxa"/>
              <w:left w:w="115" w:type="dxa"/>
              <w:bottom w:w="0" w:type="dxa"/>
              <w:right w:w="115" w:type="dxa"/>
            </w:tcMar>
            <w:hideMark/>
          </w:tcPr>
          <w:p w14:paraId="05F2400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[locust]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category,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following: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locust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yellow</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locust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spotted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locust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locust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p>
        </w:tc>
        <w:tc>
          <w:tcPr>
            <w:tcW w:w="5178" w:type="dxa"/>
            <w:tcMar>
              <w:top w:w="0" w:type="dxa"/>
              <w:left w:w="115" w:type="dxa"/>
              <w:bottom w:w="0" w:type="dxa"/>
              <w:right w:w="115" w:type="dxa"/>
            </w:tcMar>
            <w:hideMark/>
          </w:tcPr>
          <w:p w14:paraId="398ED5C3"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wingless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locust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bald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locust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serpent-killer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karzeba,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palmerworm,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p>
        </w:tc>
      </w:tr>
      <w:tr w:rsidR="007C5263" w:rsidRPr="008D1D16" w14:paraId="07DAD9AC" w14:textId="77777777" w:rsidTr="007C5263">
        <w:trPr>
          <w:jc w:val="center"/>
        </w:trPr>
        <w:tc>
          <w:tcPr>
            <w:tcW w:w="5036" w:type="dxa"/>
            <w:tcMar>
              <w:top w:w="0" w:type="dxa"/>
              <w:left w:w="115" w:type="dxa"/>
              <w:bottom w:w="0" w:type="dxa"/>
              <w:right w:w="115" w:type="dxa"/>
            </w:tcMar>
            <w:hideMark/>
          </w:tcPr>
          <w:p w14:paraId="43B8F777"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[other]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flying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insect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29FA7157"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flying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feet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24A3C043" w14:textId="77777777" w:rsidTr="007C5263">
        <w:trPr>
          <w:jc w:val="center"/>
        </w:trPr>
        <w:tc>
          <w:tcPr>
            <w:tcW w:w="5036" w:type="dxa"/>
            <w:tcMar>
              <w:top w:w="0" w:type="dxa"/>
              <w:left w:w="115" w:type="dxa"/>
              <w:bottom w:w="0" w:type="dxa"/>
              <w:right w:w="115" w:type="dxa"/>
            </w:tcMar>
            <w:hideMark/>
          </w:tcPr>
          <w:p w14:paraId="71DD3E6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through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bodies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c>
          <w:tcPr>
            <w:tcW w:w="5178" w:type="dxa"/>
            <w:tcMar>
              <w:top w:w="0" w:type="dxa"/>
              <w:left w:w="115" w:type="dxa"/>
              <w:bottom w:w="0" w:type="dxa"/>
              <w:right w:w="115" w:type="dxa"/>
            </w:tcMar>
            <w:hideMark/>
          </w:tcPr>
          <w:p w14:paraId="4FAFC19F"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would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defiled: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whosoever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r>
      <w:tr w:rsidR="007C5263" w:rsidRPr="008D1D16" w14:paraId="717344A0" w14:textId="77777777" w:rsidTr="007C5263">
        <w:trPr>
          <w:jc w:val="center"/>
        </w:trPr>
        <w:tc>
          <w:tcPr>
            <w:tcW w:w="5036" w:type="dxa"/>
            <w:tcMar>
              <w:top w:w="0" w:type="dxa"/>
              <w:left w:w="115" w:type="dxa"/>
              <w:bottom w:w="0" w:type="dxa"/>
              <w:right w:w="115" w:type="dxa"/>
            </w:tcMar>
            <w:hideMark/>
          </w:tcPr>
          <w:p w14:paraId="39139977"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carries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immerse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garments,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c>
          <w:tcPr>
            <w:tcW w:w="5178" w:type="dxa"/>
            <w:tcMar>
              <w:top w:w="0" w:type="dxa"/>
              <w:left w:w="115" w:type="dxa"/>
              <w:bottom w:w="0" w:type="dxa"/>
              <w:right w:w="115" w:type="dxa"/>
            </w:tcMar>
            <w:hideMark/>
          </w:tcPr>
          <w:p w14:paraId="3FF33CE0"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Whoever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carries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clothes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r>
      <w:tr w:rsidR="007C5263" w:rsidRPr="008D1D16" w14:paraId="75443BEA" w14:textId="77777777" w:rsidTr="007C5263">
        <w:trPr>
          <w:jc w:val="center"/>
        </w:trPr>
        <w:tc>
          <w:tcPr>
            <w:tcW w:w="5036" w:type="dxa"/>
            <w:tcMar>
              <w:top w:w="0" w:type="dxa"/>
              <w:left w:w="115" w:type="dxa"/>
              <w:bottom w:w="0" w:type="dxa"/>
              <w:right w:w="115" w:type="dxa"/>
            </w:tcMar>
            <w:hideMark/>
          </w:tcPr>
          <w:p w14:paraId="6E1C9380"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completely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split,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p>
        </w:tc>
        <w:tc>
          <w:tcPr>
            <w:tcW w:w="5178" w:type="dxa"/>
            <w:tcMar>
              <w:top w:w="0" w:type="dxa"/>
              <w:left w:w="115" w:type="dxa"/>
              <w:bottom w:w="0" w:type="dxa"/>
              <w:right w:w="115" w:type="dxa"/>
            </w:tcMar>
            <w:hideMark/>
          </w:tcPr>
          <w:p w14:paraId="59538C8F"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cattle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divide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cloven-footed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throw</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cud,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p>
        </w:tc>
      </w:tr>
      <w:tr w:rsidR="007C5263" w:rsidRPr="008D1D16" w14:paraId="6BEAB16D" w14:textId="77777777" w:rsidTr="007C5263">
        <w:trPr>
          <w:jc w:val="center"/>
        </w:trPr>
        <w:tc>
          <w:tcPr>
            <w:tcW w:w="5036" w:type="dxa"/>
            <w:tcMar>
              <w:top w:w="0" w:type="dxa"/>
              <w:left w:w="115" w:type="dxa"/>
              <w:bottom w:w="0" w:type="dxa"/>
              <w:right w:w="115" w:type="dxa"/>
            </w:tcMar>
            <w:hideMark/>
          </w:tcPr>
          <w:p w14:paraId="55BB6469"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walk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walks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paws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c>
          <w:tcPr>
            <w:tcW w:w="5178" w:type="dxa"/>
            <w:tcMar>
              <w:top w:w="0" w:type="dxa"/>
              <w:left w:w="115" w:type="dxa"/>
              <w:bottom w:w="0" w:type="dxa"/>
              <w:right w:w="115" w:type="dxa"/>
            </w:tcMar>
            <w:hideMark/>
          </w:tcPr>
          <w:p w14:paraId="1107F94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paws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walk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p w14:paraId="79F29FD5" w14:textId="77777777" w:rsidR="007C5263" w:rsidRPr="008D1D16" w:rsidRDefault="00AE3E3C" w:rsidP="00F44266">
            <w:pPr>
              <w:rPr>
                <w:rFonts w:asciiTheme="minorHAnsi" w:eastAsia="Times New Roman" w:hAnsiTheme="minorHAnsi" w:cstheme="minorHAnsi"/>
              </w:rPr>
            </w:pPr>
            <w:r w:rsidRPr="008D1D16">
              <w:rPr>
                <w:rFonts w:asciiTheme="minorHAnsi" w:eastAsia="Times New Roman" w:hAnsiTheme="minorHAnsi" w:cstheme="minorHAnsi"/>
              </w:rPr>
              <w:t xml:space="preserve"> </w:t>
            </w:r>
          </w:p>
        </w:tc>
      </w:tr>
      <w:tr w:rsidR="007C5263" w:rsidRPr="008D1D16" w14:paraId="16933DFB" w14:textId="77777777" w:rsidTr="007C5263">
        <w:trPr>
          <w:jc w:val="center"/>
        </w:trPr>
        <w:tc>
          <w:tcPr>
            <w:tcW w:w="5036" w:type="dxa"/>
            <w:tcMar>
              <w:top w:w="0" w:type="dxa"/>
              <w:left w:w="115" w:type="dxa"/>
              <w:bottom w:w="0" w:type="dxa"/>
              <w:right w:w="115" w:type="dxa"/>
            </w:tcMar>
            <w:hideMark/>
          </w:tcPr>
          <w:p w14:paraId="25A596F7"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carries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immerse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garments,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5C9D38A7"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Whoever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bears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clothes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671BC4F0" w14:textId="77777777" w:rsidTr="007C5263">
        <w:trPr>
          <w:jc w:val="center"/>
        </w:trPr>
        <w:tc>
          <w:tcPr>
            <w:tcW w:w="5036" w:type="dxa"/>
            <w:tcMar>
              <w:top w:w="0" w:type="dxa"/>
              <w:left w:w="115" w:type="dxa"/>
              <w:bottom w:w="0" w:type="dxa"/>
              <w:right w:w="115" w:type="dxa"/>
            </w:tcMar>
            <w:hideMark/>
          </w:tcPr>
          <w:p w14:paraId="29BD7B7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weasel,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mouse,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species;</w:t>
            </w:r>
          </w:p>
        </w:tc>
        <w:tc>
          <w:tcPr>
            <w:tcW w:w="5178" w:type="dxa"/>
            <w:tcMar>
              <w:top w:w="0" w:type="dxa"/>
              <w:left w:w="115" w:type="dxa"/>
              <w:bottom w:w="0" w:type="dxa"/>
              <w:right w:w="115" w:type="dxa"/>
            </w:tcMar>
            <w:hideMark/>
          </w:tcPr>
          <w:p w14:paraId="653616F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29.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also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such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defile;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blood,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skin,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flesh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weasel,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mouse,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black,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after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w:t>
            </w:r>
          </w:p>
        </w:tc>
      </w:tr>
      <w:tr w:rsidR="007C5263" w:rsidRPr="008D1D16" w14:paraId="0A91F838" w14:textId="77777777" w:rsidTr="007C5263">
        <w:trPr>
          <w:jc w:val="center"/>
        </w:trPr>
        <w:tc>
          <w:tcPr>
            <w:tcW w:w="5036" w:type="dxa"/>
            <w:tcMar>
              <w:top w:w="0" w:type="dxa"/>
              <w:left w:w="115" w:type="dxa"/>
              <w:bottom w:w="0" w:type="dxa"/>
              <w:right w:w="115" w:type="dxa"/>
            </w:tcMar>
            <w:hideMark/>
          </w:tcPr>
          <w:p w14:paraId="2F5F28C5"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lastRenderedPageBreak/>
              <w:t>30.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hedgehog,</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chameleon,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lizard,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snail,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mole.</w:t>
            </w:r>
          </w:p>
        </w:tc>
        <w:tc>
          <w:tcPr>
            <w:tcW w:w="5178" w:type="dxa"/>
            <w:tcMar>
              <w:top w:w="0" w:type="dxa"/>
              <w:left w:w="115" w:type="dxa"/>
              <w:bottom w:w="0" w:type="dxa"/>
              <w:right w:w="115" w:type="dxa"/>
            </w:tcMar>
            <w:hideMark/>
          </w:tcPr>
          <w:p w14:paraId="70ABD18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sucking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serpent,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chameleon,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lizard,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snail,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salamander.</w:t>
            </w:r>
          </w:p>
        </w:tc>
      </w:tr>
      <w:tr w:rsidR="007C5263" w:rsidRPr="008D1D16" w14:paraId="74DE3EA3" w14:textId="77777777" w:rsidTr="007C5263">
        <w:trPr>
          <w:jc w:val="center"/>
        </w:trPr>
        <w:tc>
          <w:tcPr>
            <w:tcW w:w="5036" w:type="dxa"/>
            <w:tcMar>
              <w:top w:w="0" w:type="dxa"/>
              <w:left w:w="115" w:type="dxa"/>
              <w:bottom w:w="0" w:type="dxa"/>
              <w:right w:w="115" w:type="dxa"/>
            </w:tcMar>
            <w:hideMark/>
          </w:tcPr>
          <w:p w14:paraId="1CEC3D9C"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w:t>
            </w:r>
            <w:r w:rsidRPr="008D1D16">
              <w:rPr>
                <w:rFonts w:asciiTheme="minorHAnsi" w:eastAsia="Times New Roman" w:hAnsiTheme="minorHAnsi" w:cstheme="minorHAnsi"/>
              </w:rPr>
              <w: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c>
          <w:tcPr>
            <w:tcW w:w="5178" w:type="dxa"/>
            <w:tcMar>
              <w:top w:w="0" w:type="dxa"/>
              <w:left w:w="115" w:type="dxa"/>
              <w:bottom w:w="0" w:type="dxa"/>
              <w:right w:w="115" w:type="dxa"/>
            </w:tcMar>
            <w:hideMark/>
          </w:tcPr>
          <w:p w14:paraId="2E04452B"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eight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kinds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skin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blood,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r>
      <w:tr w:rsidR="007C5263" w:rsidRPr="008D1D16" w14:paraId="735E8933" w14:textId="77777777" w:rsidTr="007C5263">
        <w:trPr>
          <w:jc w:val="center"/>
        </w:trPr>
        <w:tc>
          <w:tcPr>
            <w:tcW w:w="5036" w:type="dxa"/>
            <w:tcMar>
              <w:top w:w="0" w:type="dxa"/>
              <w:left w:w="115" w:type="dxa"/>
              <w:bottom w:w="0" w:type="dxa"/>
              <w:right w:w="115" w:type="dxa"/>
            </w:tcMar>
            <w:hideMark/>
          </w:tcPr>
          <w:p w14:paraId="0D15E004"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anything,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whether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wooden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garment,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hide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sack,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work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immersed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remain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clean.</w:t>
            </w:r>
          </w:p>
        </w:tc>
        <w:tc>
          <w:tcPr>
            <w:tcW w:w="5178" w:type="dxa"/>
            <w:tcMar>
              <w:top w:w="0" w:type="dxa"/>
              <w:left w:w="115" w:type="dxa"/>
              <w:bottom w:w="0" w:type="dxa"/>
              <w:right w:w="115" w:type="dxa"/>
            </w:tcMar>
            <w:hideMark/>
          </w:tcPr>
          <w:p w14:paraId="1B3FA30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whatever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part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body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members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separated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garment,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leather,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sack,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anything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work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measures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dipped,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purified.</w:t>
            </w:r>
          </w:p>
        </w:tc>
      </w:tr>
      <w:tr w:rsidR="007C5263" w:rsidRPr="008D1D16" w14:paraId="77B8122A" w14:textId="77777777" w:rsidTr="007C5263">
        <w:trPr>
          <w:jc w:val="center"/>
        </w:trPr>
        <w:tc>
          <w:tcPr>
            <w:tcW w:w="5036" w:type="dxa"/>
            <w:tcMar>
              <w:top w:w="0" w:type="dxa"/>
              <w:left w:w="115" w:type="dxa"/>
              <w:bottom w:w="0" w:type="dxa"/>
              <w:right w:w="115" w:type="dxa"/>
            </w:tcMar>
            <w:hideMark/>
          </w:tcPr>
          <w:p w14:paraId="0CC2702D"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earthenware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interior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whatever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inside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break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itself.</w:t>
            </w:r>
          </w:p>
        </w:tc>
        <w:tc>
          <w:tcPr>
            <w:tcW w:w="5178" w:type="dxa"/>
            <w:tcMar>
              <w:top w:w="0" w:type="dxa"/>
              <w:left w:w="115" w:type="dxa"/>
              <w:bottom w:w="0" w:type="dxa"/>
              <w:right w:w="115" w:type="dxa"/>
            </w:tcMar>
            <w:hideMark/>
          </w:tcPr>
          <w:p w14:paraId="1A563190"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earthen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broken;</w:t>
            </w:r>
          </w:p>
        </w:tc>
      </w:tr>
      <w:tr w:rsidR="007C5263" w:rsidRPr="008D1D16" w14:paraId="24155C65" w14:textId="77777777" w:rsidTr="007C5263">
        <w:trPr>
          <w:jc w:val="center"/>
        </w:trPr>
        <w:tc>
          <w:tcPr>
            <w:tcW w:w="5036" w:type="dxa"/>
            <w:tcMar>
              <w:top w:w="0" w:type="dxa"/>
              <w:left w:w="115" w:type="dxa"/>
              <w:bottom w:w="0" w:type="dxa"/>
              <w:right w:w="115" w:type="dxa"/>
            </w:tcMar>
            <w:hideMark/>
          </w:tcPr>
          <w:p w14:paraId="6B9DBF94"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[usually]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beverage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[usually]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drunk,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p>
        </w:tc>
        <w:tc>
          <w:tcPr>
            <w:tcW w:w="5178" w:type="dxa"/>
            <w:tcMar>
              <w:top w:w="0" w:type="dxa"/>
              <w:left w:w="115" w:type="dxa"/>
              <w:bottom w:w="0" w:type="dxa"/>
              <w:right w:w="115" w:type="dxa"/>
            </w:tcMar>
            <w:hideMark/>
          </w:tcPr>
          <w:p w14:paraId="1DCB876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(such)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fluid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used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drinking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such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vessel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p>
        </w:tc>
      </w:tr>
      <w:tr w:rsidR="007C5263" w:rsidRPr="008D1D16" w14:paraId="68BA1223" w14:textId="77777777" w:rsidTr="007C5263">
        <w:trPr>
          <w:jc w:val="center"/>
        </w:trPr>
        <w:tc>
          <w:tcPr>
            <w:tcW w:w="5036" w:type="dxa"/>
            <w:tcMar>
              <w:top w:w="0" w:type="dxa"/>
              <w:left w:w="115" w:type="dxa"/>
              <w:bottom w:w="0" w:type="dxa"/>
              <w:right w:w="115" w:type="dxa"/>
            </w:tcMar>
            <w:hideMark/>
          </w:tcPr>
          <w:p w14:paraId="62866575"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anything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[Thus,]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stove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demolished;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58EF206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anything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part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whether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ovens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pans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broken,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defiled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449DE3BF" w14:textId="77777777" w:rsidTr="007C5263">
        <w:trPr>
          <w:jc w:val="center"/>
        </w:trPr>
        <w:tc>
          <w:tcPr>
            <w:tcW w:w="5036" w:type="dxa"/>
            <w:tcMar>
              <w:top w:w="0" w:type="dxa"/>
              <w:left w:w="115" w:type="dxa"/>
              <w:bottom w:w="0" w:type="dxa"/>
              <w:right w:w="115" w:type="dxa"/>
            </w:tcMar>
            <w:hideMark/>
          </w:tcPr>
          <w:p w14:paraId="4556ADF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spring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cistern,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gathering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remains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However,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p>
        </w:tc>
        <w:tc>
          <w:tcPr>
            <w:tcW w:w="5178" w:type="dxa"/>
            <w:tcMar>
              <w:top w:w="0" w:type="dxa"/>
              <w:left w:w="115" w:type="dxa"/>
              <w:bottom w:w="0" w:type="dxa"/>
              <w:right w:w="115" w:type="dxa"/>
            </w:tcMar>
            <w:hideMark/>
          </w:tcPr>
          <w:p w14:paraId="295BDF9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fountains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cisterns,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place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collection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running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those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things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p>
        </w:tc>
      </w:tr>
      <w:tr w:rsidR="007C5263" w:rsidRPr="008D1D16" w14:paraId="352C7452" w14:textId="77777777" w:rsidTr="007C5263">
        <w:trPr>
          <w:jc w:val="center"/>
        </w:trPr>
        <w:tc>
          <w:tcPr>
            <w:tcW w:w="5036" w:type="dxa"/>
            <w:tcMar>
              <w:top w:w="0" w:type="dxa"/>
              <w:left w:w="115" w:type="dxa"/>
              <w:bottom w:w="0" w:type="dxa"/>
              <w:right w:w="115" w:type="dxa"/>
            </w:tcMar>
            <w:hideMark/>
          </w:tcPr>
          <w:p w14:paraId="7836F73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sowing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sown,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remains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clean.</w:t>
            </w:r>
          </w:p>
        </w:tc>
        <w:tc>
          <w:tcPr>
            <w:tcW w:w="5178" w:type="dxa"/>
            <w:tcMar>
              <w:top w:w="0" w:type="dxa"/>
              <w:left w:w="115" w:type="dxa"/>
              <w:bottom w:w="0" w:type="dxa"/>
              <w:right w:w="115" w:type="dxa"/>
            </w:tcMar>
            <w:hideMark/>
          </w:tcPr>
          <w:p w14:paraId="6FB606B6"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part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sown,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sown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clean;</w:t>
            </w:r>
          </w:p>
        </w:tc>
      </w:tr>
      <w:tr w:rsidR="007C5263" w:rsidRPr="008D1D16" w14:paraId="40C7FB18" w14:textId="77777777" w:rsidTr="007C5263">
        <w:trPr>
          <w:jc w:val="center"/>
        </w:trPr>
        <w:tc>
          <w:tcPr>
            <w:tcW w:w="5036" w:type="dxa"/>
            <w:tcMar>
              <w:top w:w="0" w:type="dxa"/>
              <w:left w:w="115" w:type="dxa"/>
              <w:bottom w:w="0" w:type="dxa"/>
              <w:right w:w="115" w:type="dxa"/>
            </w:tcMar>
            <w:hideMark/>
          </w:tcPr>
          <w:p w14:paraId="05773F8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seeds,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c>
          <w:tcPr>
            <w:tcW w:w="5178" w:type="dxa"/>
            <w:tcMar>
              <w:top w:w="0" w:type="dxa"/>
              <w:left w:w="115" w:type="dxa"/>
              <w:bottom w:w="0" w:type="dxa"/>
              <w:right w:w="115" w:type="dxa"/>
            </w:tcMar>
            <w:hideMark/>
          </w:tcPr>
          <w:p w14:paraId="4ACD4B21"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water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put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wetted,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p>
        </w:tc>
      </w:tr>
      <w:tr w:rsidR="007C5263" w:rsidRPr="008D1D16" w14:paraId="0AAD472A" w14:textId="77777777" w:rsidTr="007C5263">
        <w:trPr>
          <w:jc w:val="center"/>
        </w:trPr>
        <w:tc>
          <w:tcPr>
            <w:tcW w:w="5036" w:type="dxa"/>
            <w:tcMar>
              <w:top w:w="0" w:type="dxa"/>
              <w:left w:w="115" w:type="dxa"/>
              <w:bottom w:w="0" w:type="dxa"/>
              <w:right w:w="115" w:type="dxa"/>
            </w:tcMar>
            <w:hideMark/>
          </w:tcPr>
          <w:p w14:paraId="52F893D8"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If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[normally]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c>
          <w:tcPr>
            <w:tcW w:w="5178" w:type="dxa"/>
            <w:tcMar>
              <w:top w:w="0" w:type="dxa"/>
              <w:left w:w="115" w:type="dxa"/>
              <w:bottom w:w="0" w:type="dxa"/>
              <w:right w:w="115" w:type="dxa"/>
            </w:tcMar>
            <w:hideMark/>
          </w:tcPr>
          <w:p w14:paraId="254CB44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39.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limb</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beast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torn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whosoever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touches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r>
      <w:tr w:rsidR="007C5263" w:rsidRPr="008D1D16" w14:paraId="2146B684" w14:textId="77777777" w:rsidTr="007C5263">
        <w:trPr>
          <w:jc w:val="center"/>
        </w:trPr>
        <w:tc>
          <w:tcPr>
            <w:tcW w:w="5036" w:type="dxa"/>
            <w:tcMar>
              <w:top w:w="0" w:type="dxa"/>
              <w:left w:w="115" w:type="dxa"/>
              <w:bottom w:w="0" w:type="dxa"/>
              <w:right w:w="115" w:type="dxa"/>
            </w:tcMar>
            <w:hideMark/>
          </w:tcPr>
          <w:p w14:paraId="348FC64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immerse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garments,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carries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immerse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garments,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c>
          <w:tcPr>
            <w:tcW w:w="5178" w:type="dxa"/>
            <w:tcMar>
              <w:top w:w="0" w:type="dxa"/>
              <w:left w:w="115" w:type="dxa"/>
              <w:bottom w:w="0" w:type="dxa"/>
              <w:right w:w="115" w:type="dxa"/>
            </w:tcMar>
            <w:hideMark/>
          </w:tcPr>
          <w:p w14:paraId="0AB6C8EC"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clothes,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until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carries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carcass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clothes,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evening.</w:t>
            </w:r>
          </w:p>
        </w:tc>
      </w:tr>
      <w:tr w:rsidR="007C5263" w:rsidRPr="008D1D16" w14:paraId="7607C25A" w14:textId="77777777" w:rsidTr="007C5263">
        <w:trPr>
          <w:jc w:val="center"/>
        </w:trPr>
        <w:tc>
          <w:tcPr>
            <w:tcW w:w="5036" w:type="dxa"/>
            <w:tcMar>
              <w:top w:w="0" w:type="dxa"/>
              <w:left w:w="115" w:type="dxa"/>
              <w:bottom w:w="0" w:type="dxa"/>
              <w:right w:w="115" w:type="dxa"/>
            </w:tcMar>
            <w:hideMark/>
          </w:tcPr>
          <w:p w14:paraId="30D4A2F2"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eaten.</w:t>
            </w:r>
          </w:p>
        </w:tc>
        <w:tc>
          <w:tcPr>
            <w:tcW w:w="5178" w:type="dxa"/>
            <w:tcMar>
              <w:top w:w="0" w:type="dxa"/>
              <w:left w:w="115" w:type="dxa"/>
              <w:bottom w:w="0" w:type="dxa"/>
              <w:right w:w="115" w:type="dxa"/>
            </w:tcMar>
            <w:hideMark/>
          </w:tcPr>
          <w:p w14:paraId="687BF235"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eaten.</w:t>
            </w:r>
          </w:p>
        </w:tc>
      </w:tr>
      <w:tr w:rsidR="007C5263" w:rsidRPr="008D1D16" w14:paraId="08F72180" w14:textId="77777777" w:rsidTr="007C5263">
        <w:trPr>
          <w:jc w:val="center"/>
        </w:trPr>
        <w:tc>
          <w:tcPr>
            <w:tcW w:w="5036" w:type="dxa"/>
            <w:tcMar>
              <w:top w:w="0" w:type="dxa"/>
              <w:left w:w="115" w:type="dxa"/>
              <w:bottom w:w="0" w:type="dxa"/>
              <w:right w:w="115" w:type="dxa"/>
            </w:tcMar>
            <w:hideMark/>
          </w:tcPr>
          <w:p w14:paraId="22B7F481" w14:textId="77777777" w:rsidR="007C5263"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belly,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walks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legs,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among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lastRenderedPageBreak/>
              <w:t>creep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r w:rsidR="00072C0D">
              <w:rPr>
                <w:rStyle w:val="FootnoteReference"/>
                <w:rFonts w:eastAsia="Times New Roman" w:cstheme="minorHAnsi"/>
              </w:rPr>
              <w:footnoteReference w:id="1"/>
            </w:r>
          </w:p>
          <w:p w14:paraId="062BAB72" w14:textId="77777777" w:rsidR="00072C0D" w:rsidRPr="008D1D16" w:rsidRDefault="00072C0D" w:rsidP="00F44266">
            <w:pPr>
              <w:rPr>
                <w:rFonts w:asciiTheme="minorHAnsi" w:eastAsia="Times New Roman" w:hAnsiTheme="minorHAnsi" w:cstheme="minorHAnsi"/>
              </w:rPr>
            </w:pPr>
            <w:r>
              <w:rPr>
                <w:noProof/>
              </w:rPr>
              <w:drawing>
                <wp:anchor distT="0" distB="0" distL="114300" distR="114300" simplePos="0" relativeHeight="251659264" behindDoc="0" locked="0" layoutInCell="1" allowOverlap="1" wp14:anchorId="7A295FD0" wp14:editId="204DB463">
                  <wp:simplePos x="0" y="0"/>
                  <wp:positionH relativeFrom="column">
                    <wp:posOffset>-6350</wp:posOffset>
                  </wp:positionH>
                  <wp:positionV relativeFrom="paragraph">
                    <wp:posOffset>172085</wp:posOffset>
                  </wp:positionV>
                  <wp:extent cx="3051810" cy="671195"/>
                  <wp:effectExtent l="0" t="0" r="0" b="0"/>
                  <wp:wrapTight wrapText="bothSides">
                    <wp:wrapPolygon edited="0">
                      <wp:start x="0" y="0"/>
                      <wp:lineTo x="0" y="20844"/>
                      <wp:lineTo x="21438" y="20844"/>
                      <wp:lineTo x="21438" y="0"/>
                      <wp:lineTo x="0" y="0"/>
                    </wp:wrapPolygon>
                  </wp:wrapTight>
                  <wp:docPr id="833942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42785" name=""/>
                          <pic:cNvPicPr/>
                        </pic:nvPicPr>
                        <pic:blipFill>
                          <a:blip r:embed="rId15"/>
                          <a:stretch>
                            <a:fillRect/>
                          </a:stretch>
                        </pic:blipFill>
                        <pic:spPr>
                          <a:xfrm>
                            <a:off x="0" y="0"/>
                            <a:ext cx="3051810" cy="671195"/>
                          </a:xfrm>
                          <a:prstGeom prst="rect">
                            <a:avLst/>
                          </a:prstGeom>
                        </pic:spPr>
                      </pic:pic>
                    </a:graphicData>
                  </a:graphic>
                </wp:anchor>
              </w:drawing>
            </w:r>
          </w:p>
        </w:tc>
        <w:tc>
          <w:tcPr>
            <w:tcW w:w="5178" w:type="dxa"/>
            <w:tcMar>
              <w:top w:w="0" w:type="dxa"/>
              <w:left w:w="115" w:type="dxa"/>
              <w:bottom w:w="0" w:type="dxa"/>
              <w:right w:w="115" w:type="dxa"/>
            </w:tcMar>
            <w:hideMark/>
          </w:tcPr>
          <w:p w14:paraId="545CD8D4"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lastRenderedPageBreak/>
              <w:t>42.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whatever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belly,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whatever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animal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crawls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serpent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caterpillar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which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feet,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lastRenderedPageBreak/>
              <w:t>creeps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ground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abomination.</w:t>
            </w:r>
          </w:p>
        </w:tc>
      </w:tr>
      <w:tr w:rsidR="007C5263" w:rsidRPr="008D1D16" w14:paraId="7BB142AB" w14:textId="77777777" w:rsidTr="00D742D9">
        <w:trPr>
          <w:jc w:val="center"/>
        </w:trPr>
        <w:tc>
          <w:tcPr>
            <w:tcW w:w="5036" w:type="dxa"/>
            <w:tcBorders>
              <w:bottom w:val="single" w:sz="4" w:space="0" w:color="auto"/>
            </w:tcBorders>
            <w:tcMar>
              <w:top w:w="0" w:type="dxa"/>
              <w:left w:w="115" w:type="dxa"/>
              <w:bottom w:w="0" w:type="dxa"/>
              <w:right w:w="115" w:type="dxa"/>
            </w:tcMar>
            <w:hideMark/>
          </w:tcPr>
          <w:p w14:paraId="0BCCCEDF"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lastRenderedPageBreak/>
              <w:t>43.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make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yourselves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abominable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creeping</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creature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defile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yourselves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should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become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through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p>
        </w:tc>
        <w:tc>
          <w:tcPr>
            <w:tcW w:w="5178" w:type="dxa"/>
            <w:tcBorders>
              <w:bottom w:val="single" w:sz="4" w:space="0" w:color="auto"/>
            </w:tcBorders>
            <w:tcMar>
              <w:top w:w="0" w:type="dxa"/>
              <w:left w:w="115" w:type="dxa"/>
              <w:bottom w:w="0" w:type="dxa"/>
              <w:right w:w="115" w:type="dxa"/>
            </w:tcMar>
            <w:hideMark/>
          </w:tcPr>
          <w:p w14:paraId="4B28EA4C"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contaminate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souls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reptile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creeps,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defile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yourselves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make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yourselves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unclean.</w:t>
            </w:r>
          </w:p>
        </w:tc>
      </w:tr>
      <w:tr w:rsidR="007C5263" w:rsidRPr="008D1D16" w14:paraId="77D2A96F" w14:textId="77777777" w:rsidTr="00D742D9">
        <w:trPr>
          <w:jc w:val="center"/>
        </w:trPr>
        <w:tc>
          <w:tcPr>
            <w:tcW w:w="5036" w:type="dxa"/>
            <w:shd w:val="clear" w:color="auto" w:fill="auto"/>
            <w:tcMar>
              <w:top w:w="0" w:type="dxa"/>
              <w:left w:w="115" w:type="dxa"/>
              <w:bottom w:w="0" w:type="dxa"/>
              <w:right w:w="115" w:type="dxa"/>
            </w:tcMar>
            <w:hideMark/>
          </w:tcPr>
          <w:p w14:paraId="5A578AE3"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For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Lord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God,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shall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sanctify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yourselves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because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shall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not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defile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yourselves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through</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creeping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creature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crawls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ground.</w:t>
            </w:r>
          </w:p>
        </w:tc>
        <w:tc>
          <w:tcPr>
            <w:tcW w:w="5178" w:type="dxa"/>
            <w:shd w:val="clear" w:color="auto" w:fill="auto"/>
            <w:tcMar>
              <w:top w:w="0" w:type="dxa"/>
              <w:left w:w="115" w:type="dxa"/>
              <w:bottom w:w="0" w:type="dxa"/>
              <w:right w:w="115" w:type="dxa"/>
            </w:tcMar>
            <w:hideMark/>
          </w:tcPr>
          <w:p w14:paraId="6B780E8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For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LORD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God;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therefore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sanctify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yourselves,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for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defile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not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souls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reptile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creeps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upon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ground:</w:t>
            </w:r>
          </w:p>
        </w:tc>
      </w:tr>
      <w:tr w:rsidR="007C5263" w:rsidRPr="008D1D16" w14:paraId="118EA85C" w14:textId="77777777" w:rsidTr="00D742D9">
        <w:trPr>
          <w:jc w:val="center"/>
        </w:trPr>
        <w:tc>
          <w:tcPr>
            <w:tcW w:w="5036" w:type="dxa"/>
            <w:shd w:val="clear" w:color="auto" w:fill="auto"/>
            <w:tcMar>
              <w:top w:w="0" w:type="dxa"/>
              <w:left w:w="115" w:type="dxa"/>
              <w:bottom w:w="0" w:type="dxa"/>
              <w:right w:w="115" w:type="dxa"/>
            </w:tcMar>
            <w:hideMark/>
          </w:tcPr>
          <w:p w14:paraId="67BAF757"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For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Lord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Who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has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brought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up</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from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Egypt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God.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Thus,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shall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because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p>
        </w:tc>
        <w:tc>
          <w:tcPr>
            <w:tcW w:w="5178" w:type="dxa"/>
            <w:shd w:val="clear" w:color="auto" w:fill="auto"/>
            <w:tcMar>
              <w:top w:w="0" w:type="dxa"/>
              <w:left w:w="115" w:type="dxa"/>
              <w:bottom w:w="0" w:type="dxa"/>
              <w:right w:w="115" w:type="dxa"/>
            </w:tcMar>
            <w:hideMark/>
          </w:tcPr>
          <w:p w14:paraId="0AAFB3BA"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for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LORD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who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have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brought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up</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free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from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Mizraim,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God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you</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for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am</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Holy.</w:t>
            </w:r>
          </w:p>
        </w:tc>
      </w:tr>
      <w:tr w:rsidR="007C5263" w:rsidRPr="008D1D16" w14:paraId="14237491" w14:textId="77777777" w:rsidTr="00D742D9">
        <w:trPr>
          <w:jc w:val="center"/>
        </w:trPr>
        <w:tc>
          <w:tcPr>
            <w:tcW w:w="5036" w:type="dxa"/>
            <w:shd w:val="clear" w:color="auto" w:fill="auto"/>
            <w:tcMar>
              <w:top w:w="0" w:type="dxa"/>
              <w:left w:w="115" w:type="dxa"/>
              <w:bottom w:w="0" w:type="dxa"/>
              <w:right w:w="115" w:type="dxa"/>
            </w:tcMar>
            <w:hideMark/>
          </w:tcPr>
          <w:p w14:paraId="28DD9755"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This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law</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regarding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birds,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all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living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creatures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move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water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all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creatures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creep</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ground,</w:t>
            </w:r>
          </w:p>
        </w:tc>
        <w:tc>
          <w:tcPr>
            <w:tcW w:w="5178" w:type="dxa"/>
            <w:shd w:val="clear" w:color="auto" w:fill="auto"/>
            <w:tcMar>
              <w:top w:w="0" w:type="dxa"/>
              <w:left w:w="115" w:type="dxa"/>
              <w:bottom w:w="0" w:type="dxa"/>
              <w:right w:w="115" w:type="dxa"/>
            </w:tcMar>
            <w:hideMark/>
          </w:tcPr>
          <w:p w14:paraId="58035D69"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This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is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decree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of</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law</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concerning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beasts,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birds,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every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living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creeps</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upon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ground;</w:t>
            </w:r>
          </w:p>
        </w:tc>
      </w:tr>
      <w:tr w:rsidR="007C5263" w:rsidRPr="008D1D16" w14:paraId="2CA130EC" w14:textId="77777777" w:rsidTr="00D742D9">
        <w:trPr>
          <w:jc w:val="center"/>
        </w:trPr>
        <w:tc>
          <w:tcPr>
            <w:tcW w:w="5036" w:type="dxa"/>
            <w:shd w:val="clear" w:color="auto" w:fill="auto"/>
            <w:tcMar>
              <w:top w:w="0" w:type="dxa"/>
              <w:left w:w="115" w:type="dxa"/>
              <w:bottom w:w="0" w:type="dxa"/>
              <w:right w:w="115" w:type="dxa"/>
            </w:tcMar>
            <w:hideMark/>
          </w:tcPr>
          <w:p w14:paraId="2F3B95F9"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to</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distinguish</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between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unclean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clean,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between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eaten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that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not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eaten.</w:t>
            </w:r>
          </w:p>
        </w:tc>
        <w:tc>
          <w:tcPr>
            <w:tcW w:w="5178" w:type="dxa"/>
            <w:shd w:val="clear" w:color="auto" w:fill="auto"/>
            <w:tcMar>
              <w:top w:w="0" w:type="dxa"/>
              <w:left w:w="115" w:type="dxa"/>
              <w:bottom w:w="0" w:type="dxa"/>
              <w:right w:w="115" w:type="dxa"/>
            </w:tcMar>
            <w:hideMark/>
          </w:tcPr>
          <w:p w14:paraId="1BF54D3F" w14:textId="77777777" w:rsidR="007C5263" w:rsidRPr="008D1D16" w:rsidRDefault="007C5263" w:rsidP="00F44266">
            <w:pPr>
              <w:rPr>
                <w:rFonts w:asciiTheme="minorHAnsi" w:eastAsia="Times New Roman" w:hAnsiTheme="minorHAnsi" w:cstheme="minorHAnsi"/>
              </w:rPr>
            </w:pPr>
            <w:r w:rsidRPr="008D1D16">
              <w:rPr>
                <w:rFonts w:asciiTheme="minorHAnsi" w:eastAsia="Times New Roman" w:hAnsiTheme="minorHAnsi" w:cstheme="minorHAnsi"/>
                <w:lang w:val="en-AU"/>
              </w:rPr>
              <w:t>47.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b/>
                <w:bCs/>
              </w:rPr>
              <w:t>for</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making</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distinction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between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unclean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clean;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between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whose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flesh</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eaten,</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and</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the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animal</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whose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flesh</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may</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not</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be</w:t>
            </w:r>
            <w:r w:rsidR="00AE3E3C" w:rsidRPr="008D1D16">
              <w:rPr>
                <w:rFonts w:asciiTheme="minorHAnsi" w:eastAsia="Times New Roman" w:hAnsiTheme="minorHAnsi" w:cstheme="minorHAnsi"/>
                <w:b/>
                <w:bCs/>
              </w:rPr>
              <w:t xml:space="preserve"> </w:t>
            </w:r>
            <w:r w:rsidRPr="008D1D16">
              <w:rPr>
                <w:rFonts w:asciiTheme="minorHAnsi" w:eastAsia="Times New Roman" w:hAnsiTheme="minorHAnsi" w:cstheme="minorHAnsi"/>
                <w:b/>
                <w:bCs/>
              </w:rPr>
              <w:t>eaten.</w:t>
            </w:r>
          </w:p>
        </w:tc>
      </w:tr>
    </w:tbl>
    <w:p w14:paraId="3EDE88B4" w14:textId="77777777" w:rsidR="00D62FD5" w:rsidRPr="008D1D16" w:rsidRDefault="00D62FD5" w:rsidP="00D62FD5">
      <w:pPr>
        <w:pBdr>
          <w:bottom w:val="double" w:sz="4" w:space="1" w:color="auto"/>
        </w:pBdr>
        <w:rPr>
          <w:rFonts w:ascii="Times New Roman" w:eastAsia="Times New Roman" w:hAnsi="Times New Roman"/>
          <w:color w:val="000000"/>
        </w:rPr>
      </w:pPr>
    </w:p>
    <w:p w14:paraId="7A2F395A" w14:textId="77777777" w:rsidR="007C5263" w:rsidRPr="008D1D16" w:rsidRDefault="00AE3E3C" w:rsidP="00F44266">
      <w:pPr>
        <w:rPr>
          <w:rFonts w:eastAsia="Times New Roman" w:cs="Calibri"/>
          <w:color w:val="000000"/>
        </w:rPr>
      </w:pPr>
      <w:r w:rsidRPr="008D1D16">
        <w:rPr>
          <w:rFonts w:ascii="Times New Roman" w:eastAsia="Times New Roman" w:hAnsi="Times New Roman"/>
          <w:color w:val="000000"/>
        </w:rPr>
        <w:t xml:space="preserve"> </w:t>
      </w:r>
    </w:p>
    <w:p w14:paraId="00B83B58" w14:textId="77777777" w:rsidR="00072C0D" w:rsidRDefault="00072C0D">
      <w:pPr>
        <w:spacing w:after="160" w:line="259" w:lineRule="auto"/>
        <w:jc w:val="left"/>
        <w:rPr>
          <w:rFonts w:ascii="Cambria" w:eastAsia="Times New Roman" w:hAnsi="Cambria"/>
          <w:b/>
          <w:sz w:val="28"/>
          <w:szCs w:val="32"/>
        </w:rPr>
      </w:pPr>
      <w:r>
        <w:rPr>
          <w:rFonts w:ascii="Cambria" w:eastAsia="Times New Roman" w:hAnsi="Cambria"/>
          <w:b/>
          <w:sz w:val="28"/>
          <w:szCs w:val="32"/>
        </w:rPr>
        <w:br w:type="page"/>
      </w:r>
    </w:p>
    <w:p w14:paraId="36C94602" w14:textId="77777777" w:rsidR="00D62FD5" w:rsidRPr="00D62FD5" w:rsidRDefault="00D62FD5" w:rsidP="00D62FD5">
      <w:pPr>
        <w:keepNext/>
        <w:keepLines/>
        <w:jc w:val="center"/>
        <w:outlineLvl w:val="0"/>
        <w:rPr>
          <w:rFonts w:ascii="Cambria" w:eastAsia="Times New Roman" w:hAnsi="Cambria"/>
          <w:b/>
          <w:sz w:val="28"/>
          <w:szCs w:val="32"/>
        </w:rPr>
      </w:pPr>
      <w:r w:rsidRPr="00D62FD5">
        <w:rPr>
          <w:rFonts w:ascii="Cambria" w:eastAsia="Times New Roman" w:hAnsi="Cambria"/>
          <w:b/>
          <w:sz w:val="28"/>
          <w:szCs w:val="32"/>
        </w:rPr>
        <w:lastRenderedPageBreak/>
        <w:t>Welcome to the World of Pshat Exegesis</w:t>
      </w:r>
    </w:p>
    <w:p w14:paraId="628F868E" w14:textId="77777777" w:rsidR="00D62FD5" w:rsidRPr="00D62FD5" w:rsidRDefault="00D62FD5" w:rsidP="00D62FD5">
      <w:pPr>
        <w:jc w:val="center"/>
        <w:rPr>
          <w:rFonts w:eastAsia="Times New Roman" w:cs="Calibri"/>
          <w:color w:val="000000"/>
          <w:sz w:val="20"/>
          <w:szCs w:val="20"/>
        </w:rPr>
      </w:pPr>
    </w:p>
    <w:p w14:paraId="3729D3FF" w14:textId="77777777" w:rsidR="00D62FD5" w:rsidRPr="00D62FD5" w:rsidRDefault="00D62FD5" w:rsidP="00D62FD5">
      <w:r w:rsidRPr="00D62FD5">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14:paraId="5AB6B261" w14:textId="77777777" w:rsidR="00D62FD5" w:rsidRPr="00D62FD5" w:rsidRDefault="00D62FD5" w:rsidP="00D62FD5">
      <w:r w:rsidRPr="00D62FD5">
        <w:t xml:space="preserve"> </w:t>
      </w:r>
    </w:p>
    <w:p w14:paraId="2DE61DCA" w14:textId="77777777" w:rsidR="00D62FD5" w:rsidRPr="00D62FD5" w:rsidRDefault="00D62FD5" w:rsidP="00D62FD5">
      <w:pPr>
        <w:rPr>
          <w:rFonts w:eastAsia="Times New Roman" w:cs="Calibri"/>
          <w:color w:val="000000"/>
          <w:sz w:val="20"/>
          <w:szCs w:val="20"/>
        </w:rPr>
      </w:pPr>
      <w:r w:rsidRPr="00D62FD5">
        <w:rPr>
          <w:rFonts w:eastAsia="Times New Roman" w:cs="Calibri"/>
          <w:color w:val="000000"/>
          <w:sz w:val="20"/>
          <w:szCs w:val="20"/>
        </w:rPr>
        <w:t>The Seven Hermeneutic Laws of R. Hillel are as follows</w:t>
      </w:r>
    </w:p>
    <w:p w14:paraId="70118D18" w14:textId="77777777" w:rsidR="00D62FD5" w:rsidRPr="00D62FD5" w:rsidRDefault="00D62FD5" w:rsidP="00D62FD5">
      <w:pPr>
        <w:rPr>
          <w:rFonts w:eastAsia="Times New Roman" w:cs="Calibri"/>
          <w:color w:val="000000"/>
          <w:sz w:val="20"/>
          <w:szCs w:val="20"/>
        </w:rPr>
      </w:pPr>
      <w:r w:rsidRPr="00D62FD5">
        <w:rPr>
          <w:rFonts w:eastAsia="Times New Roman" w:cs="Calibri"/>
          <w:color w:val="000000"/>
          <w:sz w:val="20"/>
          <w:szCs w:val="20"/>
        </w:rPr>
        <w:t xml:space="preserve">[cf. </w:t>
      </w:r>
      <w:hyperlink r:id="rId16" w:history="1">
        <w:r w:rsidRPr="00D62FD5">
          <w:rPr>
            <w:rFonts w:eastAsia="Times New Roman" w:cs="Calibri"/>
            <w:color w:val="800080"/>
            <w:sz w:val="20"/>
            <w:szCs w:val="20"/>
            <w:u w:val="single"/>
          </w:rPr>
          <w:t>http://www.jewishencyclopedia.com/view.jsp?artid=472&amp;letter=R</w:t>
        </w:r>
      </w:hyperlink>
      <w:r w:rsidRPr="00D62FD5">
        <w:rPr>
          <w:rFonts w:eastAsia="Times New Roman" w:cs="Calibri"/>
          <w:color w:val="000000"/>
          <w:sz w:val="20"/>
          <w:szCs w:val="20"/>
        </w:rPr>
        <w:t>]:</w:t>
      </w:r>
    </w:p>
    <w:p w14:paraId="6C5ED331" w14:textId="77777777" w:rsidR="00D62FD5" w:rsidRPr="00D62FD5" w:rsidRDefault="00D62FD5" w:rsidP="00D62FD5">
      <w:pPr>
        <w:rPr>
          <w:rFonts w:eastAsia="Times New Roman" w:cs="Calibri"/>
          <w:color w:val="000000"/>
          <w:sz w:val="20"/>
          <w:szCs w:val="20"/>
        </w:rPr>
      </w:pPr>
      <w:r w:rsidRPr="00D62FD5">
        <w:rPr>
          <w:rFonts w:eastAsia="Times New Roman" w:cs="Calibri"/>
          <w:color w:val="000000"/>
          <w:sz w:val="20"/>
          <w:szCs w:val="20"/>
        </w:rPr>
        <w:t xml:space="preserve"> </w:t>
      </w:r>
    </w:p>
    <w:p w14:paraId="0CD8FA36" w14:textId="77777777" w:rsidR="00D62FD5" w:rsidRPr="00D62FD5" w:rsidRDefault="00D62FD5" w:rsidP="00D62FD5">
      <w:pPr>
        <w:rPr>
          <w:rFonts w:eastAsia="Times New Roman" w:cs="Calibri"/>
          <w:color w:val="000000"/>
          <w:sz w:val="20"/>
          <w:szCs w:val="20"/>
        </w:rPr>
      </w:pPr>
      <w:r w:rsidRPr="00D62FD5">
        <w:rPr>
          <w:rFonts w:eastAsia="Times New Roman" w:cs="Calibri"/>
          <w:b/>
          <w:bCs/>
          <w:color w:val="000000"/>
          <w:sz w:val="20"/>
          <w:szCs w:val="20"/>
        </w:rPr>
        <w:t>1. Ḳal va-ḥomer:</w:t>
      </w:r>
      <w:r w:rsidRPr="00D62FD5">
        <w:rPr>
          <w:rFonts w:eastAsia="Times New Roman" w:cs="Calibri"/>
          <w:color w:val="000000"/>
          <w:sz w:val="20"/>
          <w:szCs w:val="20"/>
        </w:rPr>
        <w:t xml:space="preserve"> "Argumentum a minori ad majus" or "a majori ad minus"; corresponding to the scholastic proof a fortiori.</w:t>
      </w:r>
    </w:p>
    <w:p w14:paraId="7B03A362" w14:textId="77777777" w:rsidR="00D62FD5" w:rsidRPr="00D62FD5" w:rsidRDefault="00D62FD5" w:rsidP="00D62FD5">
      <w:pPr>
        <w:rPr>
          <w:rFonts w:eastAsia="Times New Roman" w:cs="Calibri"/>
          <w:color w:val="000000"/>
          <w:sz w:val="20"/>
          <w:szCs w:val="20"/>
        </w:rPr>
      </w:pPr>
      <w:r w:rsidRPr="00D62FD5">
        <w:rPr>
          <w:rFonts w:eastAsia="Times New Roman" w:cs="Calibri"/>
          <w:b/>
          <w:bCs/>
          <w:color w:val="000000"/>
          <w:sz w:val="20"/>
          <w:szCs w:val="20"/>
        </w:rPr>
        <w:t>2. Gezerah shavah:</w:t>
      </w:r>
      <w:r w:rsidRPr="00D62FD5">
        <w:rPr>
          <w:rFonts w:eastAsia="Times New Roman" w:cs="Calibri"/>
          <w:color w:val="000000"/>
          <w:sz w:val="20"/>
          <w:szCs w:val="20"/>
        </w:rPr>
        <w:t xml:space="preserve"> Argument from analogy. Biblical passages containing synonyms or homonyms are subject, however much they differ in other respects, to identical definitions and applications.</w:t>
      </w:r>
    </w:p>
    <w:p w14:paraId="559FE887" w14:textId="77777777" w:rsidR="00D62FD5" w:rsidRPr="00D62FD5" w:rsidRDefault="00D62FD5" w:rsidP="00D62FD5">
      <w:pPr>
        <w:rPr>
          <w:rFonts w:eastAsia="Times New Roman" w:cs="Calibri"/>
          <w:color w:val="000000"/>
          <w:sz w:val="20"/>
          <w:szCs w:val="20"/>
        </w:rPr>
      </w:pPr>
      <w:r w:rsidRPr="00D62FD5">
        <w:rPr>
          <w:rFonts w:eastAsia="Times New Roman" w:cs="Calibri"/>
          <w:b/>
          <w:bCs/>
          <w:color w:val="000000"/>
          <w:sz w:val="20"/>
          <w:szCs w:val="20"/>
        </w:rPr>
        <w:t>3. Binyan ab mi-katub eḥad:</w:t>
      </w:r>
      <w:r w:rsidRPr="00D62FD5">
        <w:rPr>
          <w:rFonts w:eastAsia="Times New Roman" w:cs="Calibri"/>
          <w:color w:val="000000"/>
          <w:sz w:val="20"/>
          <w:szCs w:val="20"/>
        </w:rPr>
        <w:t xml:space="preserve"> Application of a provision found in one passage only to passages which are related to the first in content but do not contain the provision in question.</w:t>
      </w:r>
    </w:p>
    <w:p w14:paraId="72A85BAE" w14:textId="77777777" w:rsidR="00D62FD5" w:rsidRPr="00D62FD5" w:rsidRDefault="00D62FD5" w:rsidP="00D62FD5">
      <w:pPr>
        <w:rPr>
          <w:rFonts w:eastAsia="Times New Roman" w:cs="Calibri"/>
          <w:color w:val="000000"/>
          <w:sz w:val="20"/>
          <w:szCs w:val="20"/>
        </w:rPr>
      </w:pPr>
      <w:r w:rsidRPr="00D62FD5">
        <w:rPr>
          <w:rFonts w:eastAsia="Times New Roman" w:cs="Calibri"/>
          <w:b/>
          <w:bCs/>
          <w:color w:val="000000"/>
          <w:sz w:val="20"/>
          <w:szCs w:val="20"/>
        </w:rPr>
        <w:t>4. Binyan ab mi-shene ketubim:</w:t>
      </w:r>
      <w:r w:rsidRPr="00D62FD5">
        <w:rPr>
          <w:rFonts w:eastAsia="Times New Roman" w:cs="Calibri"/>
          <w:color w:val="000000"/>
          <w:sz w:val="20"/>
          <w:szCs w:val="20"/>
        </w:rPr>
        <w:t xml:space="preserve"> The same as the preceding, except that the provision is generalized from two Biblical passages.</w:t>
      </w:r>
    </w:p>
    <w:p w14:paraId="3FD21DD8" w14:textId="77777777" w:rsidR="00D62FD5" w:rsidRPr="00D62FD5" w:rsidRDefault="00D62FD5" w:rsidP="00D62FD5">
      <w:pPr>
        <w:rPr>
          <w:rFonts w:eastAsia="Times New Roman" w:cs="Calibri"/>
          <w:color w:val="000000"/>
          <w:sz w:val="20"/>
          <w:szCs w:val="20"/>
        </w:rPr>
      </w:pPr>
      <w:r w:rsidRPr="00D62FD5">
        <w:rPr>
          <w:rFonts w:eastAsia="Times New Roman" w:cs="Calibri"/>
          <w:b/>
          <w:bCs/>
          <w:color w:val="000000"/>
          <w:sz w:val="20"/>
          <w:szCs w:val="20"/>
        </w:rPr>
        <w:t>5. Kelal u-Peraṭ and Peraṭ u-kelal:</w:t>
      </w:r>
      <w:r w:rsidRPr="00D62FD5">
        <w:rPr>
          <w:rFonts w:eastAsia="Times New Roman" w:cs="Calibri"/>
          <w:color w:val="000000"/>
          <w:sz w:val="20"/>
          <w:szCs w:val="20"/>
        </w:rPr>
        <w:t xml:space="preserve"> Definition of the general by the particular, and of the particular by the general.</w:t>
      </w:r>
    </w:p>
    <w:p w14:paraId="7ACFB637" w14:textId="77777777" w:rsidR="00D62FD5" w:rsidRPr="00D62FD5" w:rsidRDefault="00D62FD5" w:rsidP="00D62FD5">
      <w:pPr>
        <w:rPr>
          <w:rFonts w:eastAsia="Times New Roman" w:cs="Calibri"/>
          <w:color w:val="000000"/>
          <w:sz w:val="20"/>
          <w:szCs w:val="20"/>
        </w:rPr>
      </w:pPr>
      <w:r w:rsidRPr="00D62FD5">
        <w:rPr>
          <w:rFonts w:eastAsia="Times New Roman" w:cs="Calibri"/>
          <w:b/>
          <w:bCs/>
          <w:color w:val="000000"/>
          <w:sz w:val="20"/>
          <w:szCs w:val="20"/>
        </w:rPr>
        <w:t>6. Ka-yoẓe bo mi-maḳom aḥer:</w:t>
      </w:r>
      <w:r w:rsidRPr="00D62FD5">
        <w:rPr>
          <w:rFonts w:eastAsia="Times New Roman" w:cs="Calibri"/>
          <w:color w:val="000000"/>
          <w:sz w:val="20"/>
          <w:szCs w:val="20"/>
        </w:rPr>
        <w:t xml:space="preserve"> Similarity in content to another Scriptural passage.</w:t>
      </w:r>
    </w:p>
    <w:p w14:paraId="0D8E5884" w14:textId="77777777" w:rsidR="00D62FD5" w:rsidRPr="00D62FD5" w:rsidRDefault="00D62FD5" w:rsidP="00D62FD5">
      <w:pPr>
        <w:rPr>
          <w:rFonts w:eastAsia="Times New Roman" w:cs="Calibri"/>
          <w:color w:val="000000"/>
          <w:sz w:val="20"/>
          <w:szCs w:val="20"/>
        </w:rPr>
      </w:pPr>
      <w:r w:rsidRPr="00D62FD5">
        <w:rPr>
          <w:rFonts w:eastAsia="Times New Roman" w:cs="Calibri"/>
          <w:b/>
          <w:bCs/>
          <w:color w:val="000000"/>
          <w:sz w:val="20"/>
          <w:szCs w:val="20"/>
        </w:rPr>
        <w:t>7. Dabar ha-lamed me-'inyano:</w:t>
      </w:r>
      <w:r w:rsidRPr="00D62FD5">
        <w:rPr>
          <w:rFonts w:eastAsia="Times New Roman" w:cs="Calibri"/>
          <w:color w:val="000000"/>
          <w:sz w:val="20"/>
          <w:szCs w:val="20"/>
        </w:rPr>
        <w:t xml:space="preserve"> Interpretation deduced from the context.</w:t>
      </w:r>
    </w:p>
    <w:p w14:paraId="28E66F3C" w14:textId="77777777" w:rsidR="00D62FD5" w:rsidRPr="00D62FD5" w:rsidRDefault="00D62FD5" w:rsidP="00D62FD5">
      <w:pPr>
        <w:jc w:val="center"/>
        <w:rPr>
          <w:rFonts w:eastAsia="Times New Roman" w:cs="Calibri"/>
          <w:b/>
          <w:bCs/>
          <w:color w:val="000000"/>
          <w:sz w:val="20"/>
          <w:szCs w:val="20"/>
          <w:lang w:bidi="ar-SA"/>
        </w:rPr>
      </w:pPr>
      <w:bookmarkStart w:id="2" w:name="_Hlk159953006"/>
    </w:p>
    <w:bookmarkEnd w:id="2"/>
    <w:p w14:paraId="2B461BE0" w14:textId="77777777" w:rsidR="00D62FD5" w:rsidRPr="00D62FD5" w:rsidRDefault="00D62FD5" w:rsidP="00D62FD5">
      <w:pPr>
        <w:keepNext/>
        <w:keepLines/>
        <w:jc w:val="center"/>
        <w:outlineLvl w:val="0"/>
        <w:rPr>
          <w:rFonts w:ascii="Cambria" w:eastAsia="Times New Roman" w:hAnsi="Cambria"/>
          <w:b/>
          <w:sz w:val="28"/>
          <w:szCs w:val="32"/>
          <w:lang w:bidi="ar-SA"/>
        </w:rPr>
      </w:pPr>
      <w:r w:rsidRPr="00D62FD5">
        <w:rPr>
          <w:rFonts w:ascii="Cambria" w:eastAsia="Times New Roman" w:hAnsi="Cambria"/>
          <w:b/>
          <w:sz w:val="28"/>
          <w:szCs w:val="32"/>
          <w:lang w:bidi="ar-SA"/>
        </w:rPr>
        <w:t>Welcome to the World of Remes Exegesis</w:t>
      </w:r>
    </w:p>
    <w:p w14:paraId="3BA83A5D" w14:textId="77777777" w:rsidR="00D62FD5" w:rsidRPr="00D62FD5" w:rsidRDefault="00D62FD5" w:rsidP="00D62FD5">
      <w:pPr>
        <w:rPr>
          <w:rFonts w:eastAsia="Times New Roman"/>
          <w:color w:val="000000"/>
          <w:sz w:val="20"/>
          <w:szCs w:val="20"/>
          <w:lang w:bidi="ar-SA"/>
        </w:rPr>
      </w:pPr>
    </w:p>
    <w:p w14:paraId="3FD3E165"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Thirteen rules compiled by Rabbi Ishmael b. Elisha for the elucidation of the Torah and for</w:t>
      </w:r>
      <w:r w:rsidRPr="00D62FD5">
        <w:rPr>
          <w:rFonts w:eastAsia="Times New Roman"/>
          <w:color w:val="000000"/>
          <w:sz w:val="20"/>
          <w:szCs w:val="20"/>
          <w:lang w:bidi="ar-SA"/>
        </w:rPr>
        <w:t xml:space="preserve"> </w:t>
      </w:r>
      <w:r w:rsidRPr="00D62FD5">
        <w:rPr>
          <w:rFonts w:eastAsia="Times New Roman" w:cs="Calibri"/>
          <w:color w:val="000000"/>
          <w:sz w:val="20"/>
          <w:szCs w:val="20"/>
          <w:lang w:bidi="ar-SA"/>
        </w:rPr>
        <w:t>making halakic deductions from it. They are, strictly speaking, mere amplifications of the seven Rules of Hillel, and are collected in the Baraita of R. Ishmael, forming the introduction to the Sifra and reading as follows:</w:t>
      </w:r>
    </w:p>
    <w:p w14:paraId="3E7AB0D7" w14:textId="77777777" w:rsidR="00D62FD5" w:rsidRPr="00D62FD5" w:rsidRDefault="00D62FD5" w:rsidP="00D62FD5">
      <w:pPr>
        <w:rPr>
          <w:rFonts w:eastAsia="Times New Roman" w:cs="Calibri"/>
          <w:color w:val="000000"/>
          <w:sz w:val="20"/>
          <w:szCs w:val="20"/>
          <w:lang w:bidi="ar-SA"/>
        </w:rPr>
      </w:pPr>
    </w:p>
    <w:p w14:paraId="03DEF715"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b/>
          <w:bCs/>
          <w:color w:val="000000"/>
          <w:sz w:val="20"/>
          <w:szCs w:val="20"/>
          <w:lang w:bidi="ar-SA"/>
        </w:rPr>
        <w:t>1. Ḳal wa-ḥomer</w:t>
      </w:r>
      <w:r w:rsidRPr="00D62FD5">
        <w:rPr>
          <w:rFonts w:eastAsia="Times New Roman" w:cs="Calibri"/>
          <w:color w:val="000000"/>
          <w:sz w:val="20"/>
          <w:szCs w:val="20"/>
          <w:lang w:bidi="ar-SA"/>
        </w:rPr>
        <w:t>: Identical with the first rule of Hillel.</w:t>
      </w:r>
    </w:p>
    <w:p w14:paraId="1BB9A557"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b/>
          <w:bCs/>
          <w:color w:val="000000"/>
          <w:sz w:val="20"/>
          <w:szCs w:val="20"/>
          <w:lang w:bidi="ar-SA"/>
        </w:rPr>
        <w:t>2. Gezerah shawah</w:t>
      </w:r>
      <w:r w:rsidRPr="00D62FD5">
        <w:rPr>
          <w:rFonts w:eastAsia="Times New Roman" w:cs="Calibri"/>
          <w:color w:val="000000"/>
          <w:sz w:val="20"/>
          <w:szCs w:val="20"/>
          <w:lang w:bidi="ar-SA"/>
        </w:rPr>
        <w:t>: Identical with the second rule of Hillel.</w:t>
      </w:r>
    </w:p>
    <w:p w14:paraId="3C08C3BC"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b/>
          <w:bCs/>
          <w:color w:val="000000"/>
          <w:sz w:val="20"/>
          <w:szCs w:val="20"/>
          <w:lang w:bidi="ar-SA"/>
        </w:rPr>
        <w:t>3. Binyan ab</w:t>
      </w:r>
      <w:r w:rsidRPr="00D62FD5">
        <w:rPr>
          <w:rFonts w:eastAsia="Times New Roman" w:cs="Calibri"/>
          <w:color w:val="000000"/>
          <w:sz w:val="20"/>
          <w:szCs w:val="20"/>
          <w:lang w:bidi="ar-SA"/>
        </w:rPr>
        <w:t>: Rules deduced from a single passage of Scripture and rules deduced from two passages. This rule is a combination of the third and fourth rules of Hillel.</w:t>
      </w:r>
    </w:p>
    <w:p w14:paraId="3749E7ED"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b/>
          <w:bCs/>
          <w:color w:val="000000"/>
          <w:sz w:val="20"/>
          <w:szCs w:val="20"/>
          <w:lang w:bidi="ar-SA"/>
        </w:rPr>
        <w:t>4. Kelal u-Peraṭ</w:t>
      </w:r>
      <w:r w:rsidRPr="00D62FD5">
        <w:rPr>
          <w:rFonts w:eastAsia="Times New Roman" w:cs="Calibri"/>
          <w:color w:val="000000"/>
          <w:sz w:val="20"/>
          <w:szCs w:val="20"/>
          <w:lang w:bidi="ar-SA"/>
        </w:rPr>
        <w:t>: The general and the particular.</w:t>
      </w:r>
    </w:p>
    <w:p w14:paraId="295346C4"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b/>
          <w:bCs/>
          <w:color w:val="000000"/>
          <w:sz w:val="20"/>
          <w:szCs w:val="20"/>
          <w:lang w:bidi="ar-SA"/>
        </w:rPr>
        <w:t>5. u-Peraṭ u-kelal</w:t>
      </w:r>
      <w:r w:rsidRPr="00D62FD5">
        <w:rPr>
          <w:rFonts w:eastAsia="Times New Roman" w:cs="Calibri"/>
          <w:color w:val="000000"/>
          <w:sz w:val="20"/>
          <w:szCs w:val="20"/>
          <w:lang w:bidi="ar-SA"/>
        </w:rPr>
        <w:t>: The particular and the general.</w:t>
      </w:r>
    </w:p>
    <w:p w14:paraId="7ACE949B"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b/>
          <w:bCs/>
          <w:color w:val="000000"/>
          <w:sz w:val="20"/>
          <w:szCs w:val="20"/>
          <w:lang w:bidi="ar-SA"/>
        </w:rPr>
        <w:t>6. Kelal u-Peraṭ u-kelal</w:t>
      </w:r>
      <w:r w:rsidRPr="00D62FD5">
        <w:rPr>
          <w:rFonts w:eastAsia="Times New Roman" w:cs="Calibri"/>
          <w:color w:val="000000"/>
          <w:sz w:val="20"/>
          <w:szCs w:val="20"/>
          <w:lang w:bidi="ar-SA"/>
        </w:rPr>
        <w:t>: The general, the particular, and the general.</w:t>
      </w:r>
    </w:p>
    <w:p w14:paraId="6228027B"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7. The general which requires elucidation by the particular, and the particular which requires elucidation by the general.</w:t>
      </w:r>
    </w:p>
    <w:p w14:paraId="33F41269"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8. The particular implied in the general and excepted from it for pedagogic purposes elucidates the general as well as the particular.</w:t>
      </w:r>
    </w:p>
    <w:p w14:paraId="357304EF"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9. The particular implied in the general and excepted from it on account of the special regulation which corresponds in concept to the general, is thus isolated to decrease rather than to increase the rigidity of its application.</w:t>
      </w:r>
    </w:p>
    <w:p w14:paraId="189126E8"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10. The particular implied in the general and excepted from it on account of some other special regulation which does not correspond in concept to the general, is thus isolated either to decrease or to increase the rigidity of its application.</w:t>
      </w:r>
    </w:p>
    <w:p w14:paraId="138E6335"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11. The particular implied in the general and excepted from it on account of a new and reversed decision can be referred to the general only in case the passage under consideration makes an explicit reference to it.</w:t>
      </w:r>
    </w:p>
    <w:p w14:paraId="5880A252"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12. Deduction from the context.</w:t>
      </w:r>
    </w:p>
    <w:p w14:paraId="59E01B39"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13. When two Biblical passages contradict each other the contradiction in question must be solved by reference to a third passage.</w:t>
      </w:r>
    </w:p>
    <w:p w14:paraId="05814815" w14:textId="77777777" w:rsidR="00D62FD5" w:rsidRPr="00D62FD5" w:rsidRDefault="00D62FD5" w:rsidP="00D62FD5">
      <w:pPr>
        <w:rPr>
          <w:rFonts w:eastAsia="Times New Roman" w:cs="Calibri"/>
          <w:color w:val="000000"/>
          <w:sz w:val="20"/>
          <w:szCs w:val="20"/>
          <w:lang w:bidi="ar-SA"/>
        </w:rPr>
      </w:pPr>
    </w:p>
    <w:p w14:paraId="4BB6F018" w14:textId="77777777" w:rsidR="00D62FD5" w:rsidRPr="00D62FD5" w:rsidRDefault="00D62FD5" w:rsidP="00D62FD5">
      <w:pPr>
        <w:rPr>
          <w:rFonts w:eastAsia="Times New Roman" w:cs="Calibri"/>
          <w:color w:val="000000"/>
          <w:sz w:val="20"/>
          <w:szCs w:val="20"/>
          <w:lang w:bidi="ar-SA"/>
        </w:rPr>
      </w:pPr>
      <w:r w:rsidRPr="00D62FD5">
        <w:rPr>
          <w:rFonts w:eastAsia="Times New Roman" w:cs="Calibri"/>
          <w:color w:val="000000"/>
          <w:sz w:val="20"/>
          <w:szCs w:val="20"/>
          <w:lang w:bidi="ar-SA"/>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14:paraId="4425B7D6" w14:textId="77777777" w:rsidR="007C5263" w:rsidRPr="008D1D16" w:rsidRDefault="00AE3E3C" w:rsidP="00D62FD5">
      <w:pPr>
        <w:pBdr>
          <w:bottom w:val="double" w:sz="4" w:space="1" w:color="auto"/>
        </w:pBdr>
        <w:rPr>
          <w:rFonts w:ascii="Times New Roman" w:eastAsia="Times New Roman" w:hAnsi="Times New Roman"/>
          <w:b/>
          <w:bCs/>
          <w:color w:val="000000"/>
        </w:rPr>
      </w:pPr>
      <w:r w:rsidRPr="008D1D16">
        <w:rPr>
          <w:rFonts w:ascii="Times New Roman" w:eastAsia="Times New Roman" w:hAnsi="Times New Roman"/>
          <w:b/>
          <w:bCs/>
          <w:color w:val="000000"/>
        </w:rPr>
        <w:t xml:space="preserve"> </w:t>
      </w:r>
    </w:p>
    <w:p w14:paraId="760A74E4" w14:textId="77777777" w:rsidR="00D62FD5" w:rsidRPr="008D1D16" w:rsidRDefault="00D62FD5" w:rsidP="00F44266">
      <w:pPr>
        <w:rPr>
          <w:rFonts w:eastAsia="Times New Roman" w:cs="Calibri"/>
          <w:color w:val="000000"/>
        </w:rPr>
      </w:pPr>
    </w:p>
    <w:p w14:paraId="0A333B1A" w14:textId="77777777" w:rsidR="007C5263" w:rsidRPr="008D1D16" w:rsidRDefault="007C5263" w:rsidP="00C027DB">
      <w:pPr>
        <w:pStyle w:val="Heading1"/>
        <w:jc w:val="both"/>
        <w:rPr>
          <w:rFonts w:eastAsia="Times New Roman" w:cs="Calibri"/>
        </w:rPr>
      </w:pPr>
      <w:r w:rsidRPr="008D1D16">
        <w:rPr>
          <w:rFonts w:eastAsia="Times New Roman"/>
        </w:rPr>
        <w:lastRenderedPageBreak/>
        <w:t>Rashi’s</w:t>
      </w:r>
      <w:r w:rsidR="00AE3E3C" w:rsidRPr="008D1D16">
        <w:rPr>
          <w:rFonts w:eastAsia="Times New Roman"/>
        </w:rPr>
        <w:t xml:space="preserve"> </w:t>
      </w:r>
      <w:r w:rsidRPr="008D1D16">
        <w:rPr>
          <w:rFonts w:eastAsia="Times New Roman"/>
        </w:rPr>
        <w:t>Commentary</w:t>
      </w:r>
      <w:r w:rsidR="00AE3E3C" w:rsidRPr="008D1D16">
        <w:rPr>
          <w:rFonts w:eastAsia="Times New Roman"/>
        </w:rPr>
        <w:t xml:space="preserve"> </w:t>
      </w:r>
      <w:r w:rsidRPr="008D1D16">
        <w:rPr>
          <w:rFonts w:eastAsia="Times New Roman"/>
        </w:rPr>
        <w:t>for:</w:t>
      </w:r>
      <w:r w:rsidR="00AE3E3C" w:rsidRPr="008D1D16">
        <w:rPr>
          <w:rFonts w:eastAsia="Times New Roman"/>
        </w:rPr>
        <w:t xml:space="preserve"> </w:t>
      </w:r>
      <w:r w:rsidR="00081031" w:rsidRPr="008D1D16">
        <w:rPr>
          <w:rFonts w:eastAsia="Times New Roman"/>
        </w:rPr>
        <w:t>Vayikra</w:t>
      </w:r>
      <w:r w:rsidR="00AE3E3C" w:rsidRPr="008D1D16">
        <w:rPr>
          <w:rFonts w:eastAsia="Times New Roman"/>
        </w:rPr>
        <w:t xml:space="preserve"> </w:t>
      </w:r>
      <w:r w:rsidRPr="008D1D16">
        <w:rPr>
          <w:rFonts w:eastAsia="Times New Roman"/>
        </w:rPr>
        <w:t>(Leviticus)</w:t>
      </w:r>
      <w:r w:rsidR="00AE3E3C" w:rsidRPr="008D1D16">
        <w:rPr>
          <w:rFonts w:eastAsia="Times New Roman"/>
        </w:rPr>
        <w:t xml:space="preserve"> </w:t>
      </w:r>
      <w:r w:rsidRPr="008D1D16">
        <w:rPr>
          <w:rFonts w:eastAsia="Times New Roman" w:cs="Calibri"/>
        </w:rPr>
        <w:t>11:1-47</w:t>
      </w:r>
    </w:p>
    <w:p w14:paraId="6A6F1A0D" w14:textId="77777777" w:rsidR="008D1D16" w:rsidRPr="008D1D16" w:rsidRDefault="008D1D16" w:rsidP="00F44266">
      <w:pPr>
        <w:rPr>
          <w:rFonts w:ascii="Times New Roman" w:eastAsia="Times New Roman" w:hAnsi="Times New Roman"/>
          <w:b/>
          <w:bCs/>
          <w:color w:val="000000"/>
        </w:rPr>
      </w:pPr>
    </w:p>
    <w:p w14:paraId="43475B1C"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1</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Lord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spoke]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Moses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Aaron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turn]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Aaron.-[</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1:4]</w:t>
      </w:r>
    </w:p>
    <w:p w14:paraId="237F1AB7"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5E309447"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say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refer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Lord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said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[Aaron]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Eleazar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Ithamar.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perhaps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means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Israelites?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However,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(verse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2),"Speak</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children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Israel,"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speaking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Israel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already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mentioned.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understand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Aaron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Eleazar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Ithamar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turn,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children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Israel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laws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follow].-[Torath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11:61].</w:t>
      </w:r>
    </w:p>
    <w:p w14:paraId="08B551AC"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F0AD9D9"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2</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Speak</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children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Israel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God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[namely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Aaron,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Eleazar,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Ithamar]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equal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messengers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[relaying]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following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speech.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did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Aaron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deserve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special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honor?]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equally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remained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silent,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accepting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Omnipresent’s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decree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Nadab</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Abihu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love.</w:t>
      </w:r>
    </w:p>
    <w:p w14:paraId="4E5433AC"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F4F1F29" w14:textId="77777777" w:rsidR="004B0C23" w:rsidRPr="008D1D16" w:rsidRDefault="004B0C23" w:rsidP="00F44266">
      <w:r w:rsidRPr="008D1D16">
        <w:rPr>
          <w:rFonts w:asciiTheme="minorHAnsi" w:eastAsia="Times New Roman" w:hAnsiTheme="minorHAnsi" w:cstheme="minorHAnsi"/>
          <w:b/>
          <w:bCs/>
          <w:color w:val="000000"/>
        </w:rPr>
        <w:t>These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creatures</w:t>
      </w:r>
      <w:r w:rsidR="00AE3E3C" w:rsidRPr="008D1D16">
        <w:rPr>
          <w:rFonts w:asciiTheme="minorHAnsi" w:eastAsia="Times New Roman" w:hAnsiTheme="minorHAnsi" w:cstheme="minorHAnsi"/>
          <w:color w:val="000000"/>
        </w:rPr>
        <w:t xml:space="preserve"> </w:t>
      </w:r>
      <w:r w:rsidRPr="008D1D16">
        <w:t>[The</w:t>
      </w:r>
      <w:r w:rsidR="00AE3E3C" w:rsidRPr="008D1D16">
        <w:t xml:space="preserve"> </w:t>
      </w:r>
      <w:r w:rsidRPr="008D1D16">
        <w:t>word</w:t>
      </w:r>
      <w:r w:rsidR="00AE3E3C" w:rsidRPr="008D1D16">
        <w:t xml:space="preserve"> </w:t>
      </w:r>
      <w:r w:rsidRPr="008D1D16">
        <w:rPr>
          <w:rtl/>
        </w:rPr>
        <w:t>חַיָּה</w:t>
      </w:r>
      <w:r w:rsidRPr="008D1D16">
        <w:t>,</w:t>
      </w:r>
      <w:r w:rsidR="00AE3E3C" w:rsidRPr="008D1D16">
        <w:t xml:space="preserve"> </w:t>
      </w:r>
      <w:r w:rsidRPr="008D1D16">
        <w:t>“living</w:t>
      </w:r>
      <w:r w:rsidR="00AE3E3C" w:rsidRPr="008D1D16">
        <w:t xml:space="preserve"> </w:t>
      </w:r>
      <w:r w:rsidRPr="008D1D16">
        <w:t>creature”]</w:t>
      </w:r>
      <w:r w:rsidR="00AE3E3C" w:rsidRPr="008D1D16">
        <w:t xml:space="preserve"> </w:t>
      </w:r>
      <w:r w:rsidRPr="008D1D16">
        <w:t>denotes</w:t>
      </w:r>
      <w:r w:rsidR="00AE3E3C" w:rsidRPr="008D1D16">
        <w:t xml:space="preserve"> </w:t>
      </w:r>
      <w:r w:rsidRPr="008D1D16">
        <w:rPr>
          <w:rtl/>
        </w:rPr>
        <w:t>חַיִּים</w:t>
      </w:r>
      <w:r w:rsidRPr="008D1D16">
        <w:t>,</w:t>
      </w:r>
      <w:r w:rsidR="00AE3E3C" w:rsidRPr="008D1D16">
        <w:t xml:space="preserve"> </w:t>
      </w:r>
      <w:r w:rsidRPr="008D1D16">
        <w:t>“life.”</w:t>
      </w:r>
      <w:r w:rsidR="00AE3E3C" w:rsidRPr="008D1D16">
        <w:t xml:space="preserve"> </w:t>
      </w:r>
      <w:r w:rsidRPr="008D1D16">
        <w:t>[In</w:t>
      </w:r>
      <w:r w:rsidR="00AE3E3C" w:rsidRPr="008D1D16">
        <w:t xml:space="preserve"> </w:t>
      </w:r>
      <w:r w:rsidRPr="008D1D16">
        <w:t>the</w:t>
      </w:r>
      <w:r w:rsidR="00AE3E3C" w:rsidRPr="008D1D16">
        <w:t xml:space="preserve"> </w:t>
      </w:r>
      <w:r w:rsidRPr="008D1D16">
        <w:t>context</w:t>
      </w:r>
      <w:r w:rsidR="00AE3E3C" w:rsidRPr="008D1D16">
        <w:t xml:space="preserve"> </w:t>
      </w:r>
      <w:r w:rsidRPr="008D1D16">
        <w:t>of</w:t>
      </w:r>
      <w:r w:rsidR="00AE3E3C" w:rsidRPr="008D1D16">
        <w:t xml:space="preserve"> </w:t>
      </w:r>
      <w:r w:rsidRPr="008D1D16">
        <w:t>this</w:t>
      </w:r>
      <w:r w:rsidR="00AE3E3C" w:rsidRPr="008D1D16">
        <w:t xml:space="preserve"> </w:t>
      </w:r>
      <w:r w:rsidRPr="008D1D16">
        <w:t>passage,</w:t>
      </w:r>
      <w:r w:rsidR="00AE3E3C" w:rsidRPr="008D1D16">
        <w:t xml:space="preserve"> </w:t>
      </w:r>
      <w:r w:rsidRPr="008D1D16">
        <w:t>which</w:t>
      </w:r>
      <w:r w:rsidR="00AE3E3C" w:rsidRPr="008D1D16">
        <w:t xml:space="preserve"> </w:t>
      </w:r>
      <w:r w:rsidRPr="008D1D16">
        <w:t>sets</w:t>
      </w:r>
      <w:r w:rsidR="00AE3E3C" w:rsidRPr="008D1D16">
        <w:t xml:space="preserve"> </w:t>
      </w:r>
      <w:r w:rsidRPr="008D1D16">
        <w:t>out</w:t>
      </w:r>
      <w:r w:rsidR="00AE3E3C" w:rsidRPr="008D1D16">
        <w:t xml:space="preserve"> </w:t>
      </w:r>
      <w:r w:rsidRPr="008D1D16">
        <w:t>the</w:t>
      </w:r>
      <w:r w:rsidR="00AE3E3C" w:rsidRPr="008D1D16">
        <w:t xml:space="preserve"> </w:t>
      </w:r>
      <w:r w:rsidRPr="008D1D16">
        <w:t>clean</w:t>
      </w:r>
      <w:r w:rsidR="00AE3E3C" w:rsidRPr="008D1D16">
        <w:t xml:space="preserve"> </w:t>
      </w:r>
      <w:r w:rsidRPr="008D1D16">
        <w:t>and</w:t>
      </w:r>
      <w:r w:rsidR="00AE3E3C" w:rsidRPr="008D1D16">
        <w:t xml:space="preserve"> </w:t>
      </w:r>
      <w:r w:rsidRPr="008D1D16">
        <w:t>unclean</w:t>
      </w:r>
      <w:r w:rsidR="00AE3E3C" w:rsidRPr="008D1D16">
        <w:t xml:space="preserve"> </w:t>
      </w:r>
      <w:r w:rsidRPr="008D1D16">
        <w:t>creatures,</w:t>
      </w:r>
      <w:r w:rsidR="00AE3E3C" w:rsidRPr="008D1D16">
        <w:t xml:space="preserve"> </w:t>
      </w:r>
      <w:r w:rsidRPr="008D1D16">
        <w:t>the</w:t>
      </w:r>
      <w:r w:rsidR="00AE3E3C" w:rsidRPr="008D1D16">
        <w:t xml:space="preserve"> </w:t>
      </w:r>
      <w:r w:rsidRPr="008D1D16">
        <w:t>meaning</w:t>
      </w:r>
      <w:r w:rsidR="00AE3E3C" w:rsidRPr="008D1D16">
        <w:t xml:space="preserve"> </w:t>
      </w:r>
      <w:r w:rsidRPr="008D1D16">
        <w:t>is</w:t>
      </w:r>
      <w:r w:rsidR="00AE3E3C" w:rsidRPr="008D1D16">
        <w:t xml:space="preserve"> </w:t>
      </w:r>
      <w:r w:rsidRPr="008D1D16">
        <w:t>expounded</w:t>
      </w:r>
      <w:r w:rsidR="00AE3E3C" w:rsidRPr="008D1D16">
        <w:t xml:space="preserve"> </w:t>
      </w:r>
      <w:r w:rsidRPr="008D1D16">
        <w:t>as</w:t>
      </w:r>
      <w:r w:rsidR="00AE3E3C" w:rsidRPr="008D1D16">
        <w:t xml:space="preserve"> </w:t>
      </w:r>
      <w:r w:rsidRPr="008D1D16">
        <w:t>follows:]</w:t>
      </w:r>
      <w:r w:rsidR="00AE3E3C" w:rsidRPr="008D1D16">
        <w:t xml:space="preserve"> </w:t>
      </w:r>
      <w:r w:rsidRPr="008D1D16">
        <w:t>Since</w:t>
      </w:r>
      <w:r w:rsidR="00AE3E3C" w:rsidRPr="008D1D16">
        <w:t xml:space="preserve"> </w:t>
      </w:r>
      <w:r w:rsidRPr="008D1D16">
        <w:t>the</w:t>
      </w:r>
      <w:r w:rsidR="00AE3E3C" w:rsidRPr="008D1D16">
        <w:t xml:space="preserve"> </w:t>
      </w:r>
      <w:r w:rsidRPr="008D1D16">
        <w:t>Israelites</w:t>
      </w:r>
      <w:r w:rsidR="00AE3E3C" w:rsidRPr="008D1D16">
        <w:t xml:space="preserve"> </w:t>
      </w:r>
      <w:r w:rsidRPr="008D1D16">
        <w:t>cleave</w:t>
      </w:r>
      <w:r w:rsidR="00AE3E3C" w:rsidRPr="008D1D16">
        <w:t xml:space="preserve"> </w:t>
      </w:r>
      <w:r w:rsidRPr="008D1D16">
        <w:t>to</w:t>
      </w:r>
      <w:r w:rsidR="00AE3E3C" w:rsidRPr="008D1D16">
        <w:t xml:space="preserve"> </w:t>
      </w:r>
      <w:r w:rsidRPr="008D1D16">
        <w:t>the</w:t>
      </w:r>
      <w:r w:rsidR="00AE3E3C" w:rsidRPr="008D1D16">
        <w:t xml:space="preserve"> </w:t>
      </w:r>
      <w:r w:rsidRPr="008D1D16">
        <w:t>Omnipresent</w:t>
      </w:r>
      <w:r w:rsidR="00AE3E3C" w:rsidRPr="008D1D16">
        <w:t xml:space="preserve"> </w:t>
      </w:r>
      <w:r w:rsidRPr="008D1D16">
        <w:t>and</w:t>
      </w:r>
      <w:r w:rsidR="00AE3E3C" w:rsidRPr="008D1D16">
        <w:t xml:space="preserve"> </w:t>
      </w:r>
      <w:r w:rsidRPr="008D1D16">
        <w:t>are</w:t>
      </w:r>
      <w:r w:rsidR="00AE3E3C" w:rsidRPr="008D1D16">
        <w:t xml:space="preserve"> </w:t>
      </w:r>
      <w:r w:rsidRPr="008D1D16">
        <w:t>therefore</w:t>
      </w:r>
      <w:r w:rsidR="00AE3E3C" w:rsidRPr="008D1D16">
        <w:t xml:space="preserve"> </w:t>
      </w:r>
      <w:r w:rsidRPr="008D1D16">
        <w:t>worthy</w:t>
      </w:r>
      <w:r w:rsidR="00AE3E3C" w:rsidRPr="008D1D16">
        <w:t xml:space="preserve"> </w:t>
      </w:r>
      <w:r w:rsidRPr="008D1D16">
        <w:t>of</w:t>
      </w:r>
      <w:r w:rsidR="00AE3E3C" w:rsidRPr="008D1D16">
        <w:t xml:space="preserve"> </w:t>
      </w:r>
      <w:r w:rsidRPr="008D1D16">
        <w:t>being</w:t>
      </w:r>
      <w:r w:rsidR="00AE3E3C" w:rsidRPr="008D1D16">
        <w:t xml:space="preserve"> </w:t>
      </w:r>
      <w:r w:rsidRPr="008D1D16">
        <w:t>alive,</w:t>
      </w:r>
      <w:r w:rsidR="00AE3E3C" w:rsidRPr="008D1D16">
        <w:t xml:space="preserve"> </w:t>
      </w:r>
      <w:r w:rsidRPr="008D1D16">
        <w:t>accordingly,</w:t>
      </w:r>
      <w:r w:rsidR="00AE3E3C" w:rsidRPr="008D1D16">
        <w:t xml:space="preserve"> </w:t>
      </w:r>
      <w:r w:rsidRPr="008D1D16">
        <w:t>God</w:t>
      </w:r>
      <w:r w:rsidR="00AE3E3C" w:rsidRPr="008D1D16">
        <w:t xml:space="preserve"> </w:t>
      </w:r>
      <w:r w:rsidRPr="008D1D16">
        <w:t>separated</w:t>
      </w:r>
      <w:r w:rsidR="00AE3E3C" w:rsidRPr="008D1D16">
        <w:t xml:space="preserve"> </w:t>
      </w:r>
      <w:r w:rsidRPr="008D1D16">
        <w:t>them</w:t>
      </w:r>
      <w:r w:rsidR="00AE3E3C" w:rsidRPr="008D1D16">
        <w:t xml:space="preserve"> </w:t>
      </w:r>
      <w:r w:rsidRPr="008D1D16">
        <w:t>from</w:t>
      </w:r>
      <w:r w:rsidR="00AE3E3C" w:rsidRPr="008D1D16">
        <w:t xml:space="preserve"> </w:t>
      </w:r>
      <w:r w:rsidRPr="008D1D16">
        <w:t>uncleanness</w:t>
      </w:r>
      <w:r w:rsidR="00AE3E3C" w:rsidRPr="008D1D16">
        <w:t xml:space="preserve"> </w:t>
      </w:r>
      <w:r w:rsidRPr="008D1D16">
        <w:t>and</w:t>
      </w:r>
      <w:r w:rsidR="00AE3E3C" w:rsidRPr="008D1D16">
        <w:t xml:space="preserve"> </w:t>
      </w:r>
      <w:r w:rsidRPr="008D1D16">
        <w:t>decreed</w:t>
      </w:r>
      <w:r w:rsidR="00AE3E3C" w:rsidRPr="008D1D16">
        <w:t xml:space="preserve"> </w:t>
      </w:r>
      <w:r w:rsidRPr="008D1D16">
        <w:t>commandments</w:t>
      </w:r>
      <w:r w:rsidR="00AE3E3C" w:rsidRPr="008D1D16">
        <w:t xml:space="preserve"> </w:t>
      </w:r>
      <w:r w:rsidRPr="008D1D16">
        <w:t>upon</w:t>
      </w:r>
      <w:r w:rsidR="00AE3E3C" w:rsidRPr="008D1D16">
        <w:t xml:space="preserve"> </w:t>
      </w:r>
      <w:r w:rsidRPr="008D1D16">
        <w:t>them</w:t>
      </w:r>
      <w:r w:rsidR="00AE3E3C" w:rsidRPr="008D1D16">
        <w:t xml:space="preserve"> </w:t>
      </w:r>
      <w:r w:rsidRPr="008D1D16">
        <w:t>[so</w:t>
      </w:r>
      <w:r w:rsidR="00AE3E3C" w:rsidRPr="008D1D16">
        <w:t xml:space="preserve"> </w:t>
      </w:r>
      <w:r w:rsidRPr="008D1D16">
        <w:t>that</w:t>
      </w:r>
      <w:r w:rsidR="00AE3E3C" w:rsidRPr="008D1D16">
        <w:t xml:space="preserve"> </w:t>
      </w:r>
      <w:r w:rsidRPr="008D1D16">
        <w:t>through</w:t>
      </w:r>
      <w:r w:rsidR="00AE3E3C" w:rsidRPr="008D1D16">
        <w:t xml:space="preserve"> </w:t>
      </w:r>
      <w:r w:rsidRPr="008D1D16">
        <w:t>these</w:t>
      </w:r>
      <w:r w:rsidR="00AE3E3C" w:rsidRPr="008D1D16">
        <w:t xml:space="preserve"> </w:t>
      </w:r>
      <w:r w:rsidRPr="008D1D16">
        <w:t>commandments</w:t>
      </w:r>
      <w:r w:rsidR="00AE3E3C" w:rsidRPr="008D1D16">
        <w:t xml:space="preserve"> </w:t>
      </w:r>
      <w:r w:rsidRPr="008D1D16">
        <w:t>Israel</w:t>
      </w:r>
      <w:r w:rsidR="00AE3E3C" w:rsidRPr="008D1D16">
        <w:t xml:space="preserve"> </w:t>
      </w:r>
      <w:r w:rsidRPr="008D1D16">
        <w:t>would</w:t>
      </w:r>
      <w:r w:rsidR="00AE3E3C" w:rsidRPr="008D1D16">
        <w:t xml:space="preserve"> </w:t>
      </w:r>
      <w:r w:rsidRPr="008D1D16">
        <w:t>live].</w:t>
      </w:r>
      <w:r w:rsidR="00AE3E3C" w:rsidRPr="008D1D16">
        <w:t xml:space="preserve"> </w:t>
      </w:r>
      <w:r w:rsidRPr="008D1D16">
        <w:t>For</w:t>
      </w:r>
      <w:r w:rsidR="00AE3E3C" w:rsidRPr="008D1D16">
        <w:t xml:space="preserve"> </w:t>
      </w:r>
      <w:r w:rsidRPr="008D1D16">
        <w:t>the</w:t>
      </w:r>
      <w:r w:rsidR="00AE3E3C" w:rsidRPr="008D1D16">
        <w:t xml:space="preserve"> </w:t>
      </w:r>
      <w:r w:rsidRPr="008D1D16">
        <w:t>other</w:t>
      </w:r>
      <w:r w:rsidR="00AE3E3C" w:rsidRPr="008D1D16">
        <w:t xml:space="preserve"> </w:t>
      </w:r>
      <w:r w:rsidRPr="008D1D16">
        <w:t>nations,</w:t>
      </w:r>
      <w:r w:rsidR="00AE3E3C" w:rsidRPr="008D1D16">
        <w:t xml:space="preserve"> </w:t>
      </w:r>
      <w:r w:rsidRPr="008D1D16">
        <w:t>however,</w:t>
      </w:r>
      <w:r w:rsidR="00AE3E3C" w:rsidRPr="008D1D16">
        <w:t xml:space="preserve"> </w:t>
      </w:r>
      <w:r w:rsidRPr="008D1D16">
        <w:t>He</w:t>
      </w:r>
      <w:r w:rsidR="00AE3E3C" w:rsidRPr="008D1D16">
        <w:t xml:space="preserve"> </w:t>
      </w:r>
      <w:r w:rsidRPr="008D1D16">
        <w:t>prohibited</w:t>
      </w:r>
      <w:r w:rsidR="00AE3E3C" w:rsidRPr="008D1D16">
        <w:t xml:space="preserve"> </w:t>
      </w:r>
      <w:r w:rsidRPr="008D1D16">
        <w:t>nothing.</w:t>
      </w:r>
      <w:r w:rsidR="00AE3E3C" w:rsidRPr="008D1D16">
        <w:t xml:space="preserve"> </w:t>
      </w:r>
      <w:r w:rsidRPr="008D1D16">
        <w:t>This</w:t>
      </w:r>
      <w:r w:rsidR="00AE3E3C" w:rsidRPr="008D1D16">
        <w:t xml:space="preserve"> </w:t>
      </w:r>
      <w:r w:rsidRPr="008D1D16">
        <w:t>is</w:t>
      </w:r>
      <w:r w:rsidR="00AE3E3C" w:rsidRPr="008D1D16">
        <w:t xml:space="preserve"> </w:t>
      </w:r>
      <w:r w:rsidRPr="008D1D16">
        <w:t>comparable</w:t>
      </w:r>
      <w:r w:rsidR="00AE3E3C" w:rsidRPr="008D1D16">
        <w:t xml:space="preserve"> </w:t>
      </w:r>
      <w:r w:rsidRPr="008D1D16">
        <w:t>to</w:t>
      </w:r>
      <w:r w:rsidR="00AE3E3C" w:rsidRPr="008D1D16">
        <w:t xml:space="preserve"> </w:t>
      </w:r>
      <w:r w:rsidRPr="008D1D16">
        <w:t>a</w:t>
      </w:r>
      <w:r w:rsidR="00AE3E3C" w:rsidRPr="008D1D16">
        <w:t xml:space="preserve"> </w:t>
      </w:r>
      <w:r w:rsidRPr="008D1D16">
        <w:t>physician</w:t>
      </w:r>
      <w:r w:rsidR="00AE3E3C" w:rsidRPr="008D1D16">
        <w:t xml:space="preserve"> </w:t>
      </w:r>
      <w:r w:rsidRPr="008D1D16">
        <w:t>who</w:t>
      </w:r>
      <w:r w:rsidR="00AE3E3C" w:rsidRPr="008D1D16">
        <w:t xml:space="preserve"> </w:t>
      </w:r>
      <w:r w:rsidRPr="008D1D16">
        <w:t>went</w:t>
      </w:r>
      <w:r w:rsidR="00AE3E3C" w:rsidRPr="008D1D16">
        <w:t xml:space="preserve"> </w:t>
      </w:r>
      <w:r w:rsidRPr="008D1D16">
        <w:t>to</w:t>
      </w:r>
      <w:r w:rsidR="00AE3E3C" w:rsidRPr="008D1D16">
        <w:t xml:space="preserve"> </w:t>
      </w:r>
      <w:r w:rsidRPr="008D1D16">
        <w:t>visit</w:t>
      </w:r>
      <w:r w:rsidR="00AE3E3C" w:rsidRPr="008D1D16">
        <w:t xml:space="preserve"> </w:t>
      </w:r>
      <w:r w:rsidRPr="008D1D16">
        <w:t>a</w:t>
      </w:r>
      <w:r w:rsidR="00AE3E3C" w:rsidRPr="008D1D16">
        <w:t xml:space="preserve"> </w:t>
      </w:r>
      <w:r w:rsidRPr="008D1D16">
        <w:t>patient</w:t>
      </w:r>
      <w:r w:rsidR="00AE3E3C" w:rsidRPr="008D1D16">
        <w:t xml:space="preserve"> </w:t>
      </w:r>
      <w:r w:rsidRPr="008D1D16">
        <w:t>[who</w:t>
      </w:r>
      <w:r w:rsidR="00AE3E3C" w:rsidRPr="008D1D16">
        <w:t xml:space="preserve"> </w:t>
      </w:r>
      <w:r w:rsidRPr="008D1D16">
        <w:t>was</w:t>
      </w:r>
      <w:r w:rsidR="00AE3E3C" w:rsidRPr="008D1D16">
        <w:t xml:space="preserve"> </w:t>
      </w:r>
      <w:r w:rsidRPr="008D1D16">
        <w:t>incurable,</w:t>
      </w:r>
      <w:r w:rsidR="00AE3E3C" w:rsidRPr="008D1D16">
        <w:t xml:space="preserve"> </w:t>
      </w:r>
      <w:r w:rsidRPr="008D1D16">
        <w:t>and</w:t>
      </w:r>
      <w:r w:rsidR="00AE3E3C" w:rsidRPr="008D1D16">
        <w:t xml:space="preserve"> </w:t>
      </w:r>
      <w:r w:rsidRPr="008D1D16">
        <w:t>allowed</w:t>
      </w:r>
      <w:r w:rsidR="00AE3E3C" w:rsidRPr="008D1D16">
        <w:t xml:space="preserve"> </w:t>
      </w:r>
      <w:r w:rsidRPr="008D1D16">
        <w:t>him</w:t>
      </w:r>
      <w:r w:rsidR="00AE3E3C" w:rsidRPr="008D1D16">
        <w:t xml:space="preserve"> </w:t>
      </w:r>
      <w:r w:rsidRPr="008D1D16">
        <w:t>to</w:t>
      </w:r>
      <w:r w:rsidR="00AE3E3C" w:rsidRPr="008D1D16">
        <w:t xml:space="preserve"> </w:t>
      </w:r>
      <w:r w:rsidRPr="008D1D16">
        <w:t>eat</w:t>
      </w:r>
      <w:r w:rsidR="00AE3E3C" w:rsidRPr="008D1D16">
        <w:t xml:space="preserve"> </w:t>
      </w:r>
      <w:r w:rsidRPr="008D1D16">
        <w:t>anything</w:t>
      </w:r>
      <w:r w:rsidR="00AE3E3C" w:rsidRPr="008D1D16">
        <w:t xml:space="preserve"> </w:t>
      </w:r>
      <w:r w:rsidRPr="008D1D16">
        <w:t>he</w:t>
      </w:r>
      <w:r w:rsidR="00AE3E3C" w:rsidRPr="008D1D16">
        <w:t xml:space="preserve"> </w:t>
      </w:r>
      <w:r w:rsidRPr="008D1D16">
        <w:t>wished,</w:t>
      </w:r>
      <w:r w:rsidR="00AE3E3C" w:rsidRPr="008D1D16">
        <w:t xml:space="preserve"> </w:t>
      </w:r>
      <w:r w:rsidRPr="008D1D16">
        <w:t>whereas</w:t>
      </w:r>
      <w:r w:rsidR="00AE3E3C" w:rsidRPr="008D1D16">
        <w:t xml:space="preserve"> </w:t>
      </w:r>
      <w:r w:rsidRPr="008D1D16">
        <w:t>when</w:t>
      </w:r>
      <w:r w:rsidR="00AE3E3C" w:rsidRPr="008D1D16">
        <w:t xml:space="preserve"> </w:t>
      </w:r>
      <w:r w:rsidRPr="008D1D16">
        <w:t>he</w:t>
      </w:r>
      <w:r w:rsidR="00AE3E3C" w:rsidRPr="008D1D16">
        <w:t xml:space="preserve"> </w:t>
      </w:r>
      <w:r w:rsidRPr="008D1D16">
        <w:t>went</w:t>
      </w:r>
      <w:r w:rsidR="00AE3E3C" w:rsidRPr="008D1D16">
        <w:t xml:space="preserve"> </w:t>
      </w:r>
      <w:r w:rsidRPr="008D1D16">
        <w:t>to</w:t>
      </w:r>
      <w:r w:rsidR="00AE3E3C" w:rsidRPr="008D1D16">
        <w:t xml:space="preserve"> </w:t>
      </w:r>
      <w:r w:rsidRPr="008D1D16">
        <w:t>his</w:t>
      </w:r>
      <w:r w:rsidR="00AE3E3C" w:rsidRPr="008D1D16">
        <w:t xml:space="preserve"> </w:t>
      </w:r>
      <w:r w:rsidRPr="008D1D16">
        <w:t>patient</w:t>
      </w:r>
      <w:r w:rsidR="00AE3E3C" w:rsidRPr="008D1D16">
        <w:t xml:space="preserve"> </w:t>
      </w:r>
      <w:r w:rsidRPr="008D1D16">
        <w:t>who</w:t>
      </w:r>
      <w:r w:rsidR="00AE3E3C" w:rsidRPr="008D1D16">
        <w:t xml:space="preserve"> </w:t>
      </w:r>
      <w:r w:rsidRPr="008D1D16">
        <w:t>was</w:t>
      </w:r>
      <w:r w:rsidR="00AE3E3C" w:rsidRPr="008D1D16">
        <w:t xml:space="preserve"> </w:t>
      </w:r>
      <w:r w:rsidRPr="008D1D16">
        <w:t>to</w:t>
      </w:r>
      <w:r w:rsidR="00AE3E3C" w:rsidRPr="008D1D16">
        <w:t xml:space="preserve"> </w:t>
      </w:r>
      <w:r w:rsidRPr="008D1D16">
        <w:t>recover,</w:t>
      </w:r>
      <w:r w:rsidR="00AE3E3C" w:rsidRPr="008D1D16">
        <w:t xml:space="preserve"> </w:t>
      </w:r>
      <w:r w:rsidRPr="008D1D16">
        <w:t>the</w:t>
      </w:r>
      <w:r w:rsidR="00AE3E3C" w:rsidRPr="008D1D16">
        <w:t xml:space="preserve"> </w:t>
      </w:r>
      <w:r w:rsidRPr="008D1D16">
        <w:t>physician</w:t>
      </w:r>
      <w:r w:rsidR="00AE3E3C" w:rsidRPr="008D1D16">
        <w:t xml:space="preserve"> </w:t>
      </w:r>
      <w:r w:rsidRPr="008D1D16">
        <w:t>imposed</w:t>
      </w:r>
      <w:r w:rsidR="00AE3E3C" w:rsidRPr="008D1D16">
        <w:t xml:space="preserve"> </w:t>
      </w:r>
      <w:r w:rsidRPr="008D1D16">
        <w:t>restrictions</w:t>
      </w:r>
      <w:r w:rsidR="00AE3E3C" w:rsidRPr="008D1D16">
        <w:t xml:space="preserve"> </w:t>
      </w:r>
      <w:r w:rsidRPr="008D1D16">
        <w:t>on</w:t>
      </w:r>
      <w:r w:rsidR="00AE3E3C" w:rsidRPr="008D1D16">
        <w:t xml:space="preserve"> </w:t>
      </w:r>
      <w:r w:rsidRPr="008D1D16">
        <w:t>his</w:t>
      </w:r>
      <w:r w:rsidR="00AE3E3C" w:rsidRPr="008D1D16">
        <w:t xml:space="preserve"> </w:t>
      </w:r>
      <w:r w:rsidRPr="008D1D16">
        <w:t>diet</w:t>
      </w:r>
      <w:r w:rsidR="00AE3E3C" w:rsidRPr="008D1D16">
        <w:t xml:space="preserve"> </w:t>
      </w:r>
      <w:r w:rsidRPr="008D1D16">
        <w:t>that</w:t>
      </w:r>
      <w:r w:rsidR="00AE3E3C" w:rsidRPr="008D1D16">
        <w:t xml:space="preserve"> </w:t>
      </w:r>
      <w:r w:rsidRPr="008D1D16">
        <w:t>would</w:t>
      </w:r>
      <w:r w:rsidR="00AE3E3C" w:rsidRPr="008D1D16">
        <w:t xml:space="preserve"> </w:t>
      </w:r>
      <w:r w:rsidRPr="008D1D16">
        <w:t>ensure</w:t>
      </w:r>
      <w:r w:rsidR="00AE3E3C" w:rsidRPr="008D1D16">
        <w:t xml:space="preserve"> </w:t>
      </w:r>
      <w:r w:rsidRPr="008D1D16">
        <w:t>that</w:t>
      </w:r>
      <w:r w:rsidR="00AE3E3C" w:rsidRPr="008D1D16">
        <w:t xml:space="preserve"> </w:t>
      </w:r>
      <w:r w:rsidRPr="008D1D16">
        <w:t>the</w:t>
      </w:r>
      <w:r w:rsidR="00AE3E3C" w:rsidRPr="008D1D16">
        <w:t xml:space="preserve"> </w:t>
      </w:r>
      <w:r w:rsidRPr="008D1D16">
        <w:t>recoverable</w:t>
      </w:r>
      <w:r w:rsidR="00AE3E3C" w:rsidRPr="008D1D16">
        <w:t xml:space="preserve"> </w:t>
      </w:r>
      <w:r w:rsidRPr="008D1D16">
        <w:t>patient</w:t>
      </w:r>
      <w:r w:rsidR="00AE3E3C" w:rsidRPr="008D1D16">
        <w:t xml:space="preserve"> </w:t>
      </w:r>
      <w:r w:rsidRPr="008D1D16">
        <w:t>would</w:t>
      </w:r>
      <w:r w:rsidR="00AE3E3C" w:rsidRPr="008D1D16">
        <w:t xml:space="preserve"> </w:t>
      </w:r>
      <w:r w:rsidRPr="008D1D16">
        <w:t>live.</w:t>
      </w:r>
      <w:r w:rsidR="00AE3E3C" w:rsidRPr="008D1D16">
        <w:t xml:space="preserve"> </w:t>
      </w:r>
      <w:r w:rsidRPr="008D1D16">
        <w:t>So</w:t>
      </w:r>
      <w:r w:rsidR="00AE3E3C" w:rsidRPr="008D1D16">
        <w:t xml:space="preserve"> </w:t>
      </w:r>
      <w:r w:rsidRPr="008D1D16">
        <w:t>too,</w:t>
      </w:r>
      <w:r w:rsidR="00AE3E3C" w:rsidRPr="008D1D16">
        <w:t xml:space="preserve"> </w:t>
      </w:r>
      <w:r w:rsidRPr="008D1D16">
        <w:t>the</w:t>
      </w:r>
      <w:r w:rsidR="00AE3E3C" w:rsidRPr="008D1D16">
        <w:t xml:space="preserve"> </w:t>
      </w:r>
      <w:r w:rsidRPr="008D1D16">
        <w:t>nations</w:t>
      </w:r>
      <w:r w:rsidR="00AE3E3C" w:rsidRPr="008D1D16">
        <w:t xml:space="preserve"> </w:t>
      </w:r>
      <w:r w:rsidRPr="008D1D16">
        <w:t>and</w:t>
      </w:r>
      <w:r w:rsidR="00AE3E3C" w:rsidRPr="008D1D16">
        <w:t xml:space="preserve"> </w:t>
      </w:r>
      <w:r w:rsidRPr="008D1D16">
        <w:t>Israel...],</w:t>
      </w:r>
      <w:r w:rsidR="00AE3E3C" w:rsidRPr="008D1D16">
        <w:t xml:space="preserve"> </w:t>
      </w:r>
      <w:r w:rsidRPr="008D1D16">
        <w:t>etc.</w:t>
      </w:r>
      <w:r w:rsidR="00AE3E3C" w:rsidRPr="008D1D16">
        <w:t xml:space="preserve"> </w:t>
      </w:r>
      <w:r w:rsidRPr="008D1D16">
        <w:t>as</w:t>
      </w:r>
      <w:r w:rsidR="00AE3E3C" w:rsidRPr="008D1D16">
        <w:t xml:space="preserve"> </w:t>
      </w:r>
      <w:r w:rsidRPr="008D1D16">
        <w:t>is</w:t>
      </w:r>
      <w:r w:rsidR="00AE3E3C" w:rsidRPr="008D1D16">
        <w:t xml:space="preserve"> </w:t>
      </w:r>
      <w:r w:rsidRPr="008D1D16">
        <w:t>found</w:t>
      </w:r>
      <w:r w:rsidR="00AE3E3C" w:rsidRPr="008D1D16">
        <w:t xml:space="preserve"> </w:t>
      </w:r>
      <w:r w:rsidRPr="008D1D16">
        <w:t>in</w:t>
      </w:r>
      <w:r w:rsidR="00AE3E3C" w:rsidRPr="008D1D16">
        <w:t xml:space="preserve"> </w:t>
      </w:r>
      <w:r w:rsidRPr="008D1D16">
        <w:t>the</w:t>
      </w:r>
      <w:r w:rsidR="00AE3E3C" w:rsidRPr="008D1D16">
        <w:t xml:space="preserve"> </w:t>
      </w:r>
      <w:r w:rsidRPr="008D1D16">
        <w:t>Midrash</w:t>
      </w:r>
      <w:r w:rsidR="00AE3E3C" w:rsidRPr="008D1D16">
        <w:t xml:space="preserve"> </w:t>
      </w:r>
      <w:r w:rsidRPr="008D1D16">
        <w:t>of</w:t>
      </w:r>
      <w:r w:rsidR="00AE3E3C" w:rsidRPr="008D1D16">
        <w:t xml:space="preserve"> </w:t>
      </w:r>
      <w:r w:rsidRPr="008D1D16">
        <w:t>Rabbi</w:t>
      </w:r>
      <w:r w:rsidR="00AE3E3C" w:rsidRPr="008D1D16">
        <w:t xml:space="preserve"> </w:t>
      </w:r>
      <w:r w:rsidRPr="008D1D16">
        <w:t>Tanchuma</w:t>
      </w:r>
      <w:r w:rsidR="00AE3E3C" w:rsidRPr="008D1D16">
        <w:t xml:space="preserve"> </w:t>
      </w:r>
      <w:r w:rsidRPr="008D1D16">
        <w:t>(6).</w:t>
      </w:r>
    </w:p>
    <w:p w14:paraId="696B1AE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4CF49DF6" w14:textId="77777777" w:rsidR="004B0C23" w:rsidRPr="008D1D16" w:rsidRDefault="004B0C23" w:rsidP="00F44266">
      <w:r w:rsidRPr="008D1D16">
        <w:rPr>
          <w:rFonts w:asciiTheme="minorHAnsi" w:eastAsia="Times New Roman" w:hAnsiTheme="minorHAnsi" w:cstheme="minorHAnsi"/>
          <w:b/>
          <w:bCs/>
          <w:color w:val="000000"/>
        </w:rPr>
        <w:t>These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creatures</w:t>
      </w:r>
      <w:r w:rsidR="00AE3E3C" w:rsidRPr="008D1D16">
        <w:rPr>
          <w:rFonts w:asciiTheme="minorHAnsi" w:eastAsia="Times New Roman" w:hAnsiTheme="minorHAnsi" w:cstheme="minorHAnsi"/>
          <w:color w:val="000000"/>
        </w:rPr>
        <w:t xml:space="preserve"> </w:t>
      </w:r>
      <w:r w:rsidRPr="008D1D16">
        <w:t>[When</w:t>
      </w:r>
      <w:r w:rsidR="00AE3E3C" w:rsidRPr="008D1D16">
        <w:t xml:space="preserve"> </w:t>
      </w:r>
      <w:r w:rsidRPr="008D1D16">
        <w:t>the</w:t>
      </w:r>
      <w:r w:rsidR="00AE3E3C" w:rsidRPr="008D1D16">
        <w:t xml:space="preserve"> </w:t>
      </w:r>
      <w:r w:rsidRPr="008D1D16">
        <w:t>verse</w:t>
      </w:r>
      <w:r w:rsidR="00AE3E3C" w:rsidRPr="008D1D16">
        <w:t xml:space="preserve"> </w:t>
      </w:r>
      <w:r w:rsidRPr="008D1D16">
        <w:t>says</w:t>
      </w:r>
      <w:r w:rsidR="00AE3E3C" w:rsidRPr="008D1D16">
        <w:t xml:space="preserve"> </w:t>
      </w:r>
      <w:r w:rsidRPr="008D1D16">
        <w:t>“These</w:t>
      </w:r>
      <w:r w:rsidR="00AE3E3C" w:rsidRPr="008D1D16">
        <w:t xml:space="preserve"> </w:t>
      </w:r>
      <w:r w:rsidRPr="008D1D16">
        <w:t>are...,”</w:t>
      </w:r>
      <w:r w:rsidR="00AE3E3C" w:rsidRPr="008D1D16">
        <w:t xml:space="preserve"> </w:t>
      </w:r>
      <w:r w:rsidRPr="008D1D16">
        <w:t>the</w:t>
      </w:r>
      <w:r w:rsidR="00AE3E3C" w:rsidRPr="008D1D16">
        <w:t xml:space="preserve"> </w:t>
      </w:r>
      <w:r w:rsidRPr="008D1D16">
        <w:t>word</w:t>
      </w:r>
      <w:r w:rsidR="00AE3E3C" w:rsidRPr="008D1D16">
        <w:t xml:space="preserve"> </w:t>
      </w:r>
      <w:r w:rsidRPr="008D1D16">
        <w:rPr>
          <w:rtl/>
        </w:rPr>
        <w:t>זֹאת</w:t>
      </w:r>
      <w:r w:rsidRPr="008D1D16">
        <w:t>]</w:t>
      </w:r>
      <w:r w:rsidR="00AE3E3C" w:rsidRPr="008D1D16">
        <w:t xml:space="preserve"> </w:t>
      </w:r>
      <w:r w:rsidRPr="008D1D16">
        <w:t>teaches</w:t>
      </w:r>
      <w:r w:rsidR="00AE3E3C" w:rsidRPr="008D1D16">
        <w:t xml:space="preserve"> </w:t>
      </w:r>
      <w:r w:rsidRPr="008D1D16">
        <w:t>us</w:t>
      </w:r>
      <w:r w:rsidR="00AE3E3C" w:rsidRPr="008D1D16">
        <w:t xml:space="preserve"> </w:t>
      </w:r>
      <w:r w:rsidRPr="008D1D16">
        <w:t>that</w:t>
      </w:r>
      <w:r w:rsidR="00AE3E3C" w:rsidRPr="008D1D16">
        <w:t xml:space="preserve"> </w:t>
      </w:r>
      <w:r w:rsidRPr="008D1D16">
        <w:t>Moses</w:t>
      </w:r>
      <w:r w:rsidR="00AE3E3C" w:rsidRPr="008D1D16">
        <w:t xml:space="preserve"> </w:t>
      </w:r>
      <w:r w:rsidRPr="008D1D16">
        <w:t>would</w:t>
      </w:r>
      <w:r w:rsidR="00AE3E3C" w:rsidRPr="008D1D16">
        <w:t xml:space="preserve"> </w:t>
      </w:r>
      <w:r w:rsidRPr="008D1D16">
        <w:t>hold</w:t>
      </w:r>
      <w:r w:rsidR="00AE3E3C" w:rsidRPr="008D1D16">
        <w:t xml:space="preserve"> </w:t>
      </w:r>
      <w:r w:rsidRPr="008D1D16">
        <w:t>up</w:t>
      </w:r>
      <w:r w:rsidR="00AE3E3C" w:rsidRPr="008D1D16">
        <w:t xml:space="preserve"> </w:t>
      </w:r>
      <w:r w:rsidRPr="008D1D16">
        <w:t>an</w:t>
      </w:r>
      <w:r w:rsidR="00AE3E3C" w:rsidRPr="008D1D16">
        <w:t xml:space="preserve"> </w:t>
      </w:r>
      <w:r w:rsidRPr="008D1D16">
        <w:t>animal</w:t>
      </w:r>
      <w:r w:rsidR="00AE3E3C" w:rsidRPr="008D1D16">
        <w:t xml:space="preserve"> </w:t>
      </w:r>
      <w:r w:rsidRPr="008D1D16">
        <w:t>and</w:t>
      </w:r>
      <w:r w:rsidR="00AE3E3C" w:rsidRPr="008D1D16">
        <w:t xml:space="preserve"> </w:t>
      </w:r>
      <w:r w:rsidRPr="008D1D16">
        <w:t>show</w:t>
      </w:r>
      <w:r w:rsidR="00AE3E3C" w:rsidRPr="008D1D16">
        <w:t xml:space="preserve"> </w:t>
      </w:r>
      <w:r w:rsidRPr="008D1D16">
        <w:t>it</w:t>
      </w:r>
      <w:r w:rsidR="00AE3E3C" w:rsidRPr="008D1D16">
        <w:t xml:space="preserve"> </w:t>
      </w:r>
      <w:r w:rsidRPr="008D1D16">
        <w:t>to</w:t>
      </w:r>
      <w:r w:rsidR="00AE3E3C" w:rsidRPr="008D1D16">
        <w:t xml:space="preserve"> </w:t>
      </w:r>
      <w:r w:rsidRPr="008D1D16">
        <w:t>the</w:t>
      </w:r>
      <w:r w:rsidR="00AE3E3C" w:rsidRPr="008D1D16">
        <w:t xml:space="preserve"> </w:t>
      </w:r>
      <w:r w:rsidRPr="008D1D16">
        <w:t>Israelites,</w:t>
      </w:r>
      <w:r w:rsidR="00AE3E3C" w:rsidRPr="008D1D16">
        <w:t xml:space="preserve"> </w:t>
      </w:r>
      <w:r w:rsidRPr="008D1D16">
        <w:t>saying,</w:t>
      </w:r>
      <w:r w:rsidR="00AE3E3C" w:rsidRPr="008D1D16">
        <w:t xml:space="preserve"> </w:t>
      </w:r>
      <w:r w:rsidRPr="008D1D16">
        <w:t>“This</w:t>
      </w:r>
      <w:r w:rsidR="00AE3E3C" w:rsidRPr="008D1D16">
        <w:t xml:space="preserve"> </w:t>
      </w:r>
      <w:r w:rsidRPr="008D1D16">
        <w:t>one</w:t>
      </w:r>
      <w:r w:rsidR="00AE3E3C" w:rsidRPr="008D1D16">
        <w:t xml:space="preserve"> </w:t>
      </w:r>
      <w:r w:rsidRPr="008D1D16">
        <w:t>you</w:t>
      </w:r>
      <w:r w:rsidR="00AE3E3C" w:rsidRPr="008D1D16">
        <w:t xml:space="preserve"> </w:t>
      </w:r>
      <w:r w:rsidRPr="008D1D16">
        <w:t>may</w:t>
      </w:r>
      <w:r w:rsidR="00AE3E3C" w:rsidRPr="008D1D16">
        <w:t xml:space="preserve"> </w:t>
      </w:r>
      <w:r w:rsidRPr="008D1D16">
        <w:t>eat,”</w:t>
      </w:r>
      <w:r w:rsidR="00AE3E3C" w:rsidRPr="008D1D16">
        <w:t xml:space="preserve"> </w:t>
      </w:r>
      <w:r w:rsidRPr="008D1D16">
        <w:t>and</w:t>
      </w:r>
      <w:r w:rsidR="00AE3E3C" w:rsidRPr="008D1D16">
        <w:t xml:space="preserve"> </w:t>
      </w:r>
      <w:r w:rsidRPr="008D1D16">
        <w:t>“This</w:t>
      </w:r>
      <w:r w:rsidR="00AE3E3C" w:rsidRPr="008D1D16">
        <w:t xml:space="preserve"> </w:t>
      </w:r>
      <w:r w:rsidRPr="008D1D16">
        <w:t>one</w:t>
      </w:r>
      <w:r w:rsidR="00AE3E3C" w:rsidRPr="008D1D16">
        <w:t xml:space="preserve"> </w:t>
      </w:r>
      <w:r w:rsidRPr="008D1D16">
        <w:t>you</w:t>
      </w:r>
      <w:r w:rsidR="00AE3E3C" w:rsidRPr="008D1D16">
        <w:t xml:space="preserve"> </w:t>
      </w:r>
      <w:r w:rsidRPr="008D1D16">
        <w:t>may</w:t>
      </w:r>
      <w:r w:rsidR="00AE3E3C" w:rsidRPr="008D1D16">
        <w:t xml:space="preserve"> </w:t>
      </w:r>
      <w:r w:rsidRPr="008D1D16">
        <w:t>not</w:t>
      </w:r>
      <w:r w:rsidR="00AE3E3C" w:rsidRPr="008D1D16">
        <w:t xml:space="preserve"> </w:t>
      </w:r>
      <w:r w:rsidRPr="008D1D16">
        <w:t>eat.”</w:t>
      </w:r>
      <w:r w:rsidR="00AE3E3C" w:rsidRPr="008D1D16">
        <w:t xml:space="preserve"> </w:t>
      </w:r>
      <w:r w:rsidRPr="008D1D16">
        <w:t>"You</w:t>
      </w:r>
      <w:r w:rsidR="00AE3E3C" w:rsidRPr="008D1D16">
        <w:t xml:space="preserve"> </w:t>
      </w:r>
      <w:r w:rsidRPr="008D1D16">
        <w:t>may</w:t>
      </w:r>
      <w:r w:rsidR="00AE3E3C" w:rsidRPr="008D1D16">
        <w:t xml:space="preserve"> </w:t>
      </w:r>
      <w:r w:rsidRPr="008D1D16">
        <w:t>eat</w:t>
      </w:r>
      <w:r w:rsidR="00AE3E3C" w:rsidRPr="008D1D16">
        <w:t xml:space="preserve"> </w:t>
      </w:r>
      <w:r w:rsidRPr="008D1D16">
        <w:t>the</w:t>
      </w:r>
      <w:r w:rsidR="00AE3E3C" w:rsidRPr="008D1D16">
        <w:t xml:space="preserve"> </w:t>
      </w:r>
      <w:r w:rsidRPr="008D1D16">
        <w:t>following!"</w:t>
      </w:r>
      <w:r w:rsidR="00AE3E3C" w:rsidRPr="008D1D16">
        <w:t xml:space="preserve"> </w:t>
      </w:r>
      <w:r w:rsidRPr="008D1D16">
        <w:t>(verse</w:t>
      </w:r>
      <w:r w:rsidR="00AE3E3C" w:rsidRPr="008D1D16">
        <w:t xml:space="preserve"> </w:t>
      </w:r>
      <w:r w:rsidRPr="008D1D16">
        <w:t>9)</w:t>
      </w:r>
      <w:r w:rsidR="00AE3E3C" w:rsidRPr="008D1D16">
        <w:t xml:space="preserve"> </w:t>
      </w:r>
      <w:r w:rsidRPr="008D1D16">
        <w:t>even</w:t>
      </w:r>
      <w:r w:rsidR="00AE3E3C" w:rsidRPr="008D1D16">
        <w:t xml:space="preserve"> </w:t>
      </w:r>
      <w:r w:rsidRPr="008D1D16">
        <w:t>with</w:t>
      </w:r>
      <w:r w:rsidR="00AE3E3C" w:rsidRPr="008D1D16">
        <w:t xml:space="preserve"> </w:t>
      </w:r>
      <w:r w:rsidRPr="008D1D16">
        <w:t>the</w:t>
      </w:r>
      <w:r w:rsidR="00AE3E3C" w:rsidRPr="008D1D16">
        <w:t xml:space="preserve"> </w:t>
      </w:r>
      <w:r w:rsidRPr="008D1D16">
        <w:t>creatures</w:t>
      </w:r>
      <w:r w:rsidR="00AE3E3C" w:rsidRPr="008D1D16">
        <w:t xml:space="preserve"> </w:t>
      </w:r>
      <w:r w:rsidRPr="008D1D16">
        <w:t>of</w:t>
      </w:r>
      <w:r w:rsidR="00AE3E3C" w:rsidRPr="008D1D16">
        <w:t xml:space="preserve"> </w:t>
      </w:r>
      <w:r w:rsidRPr="008D1D16">
        <w:t>the</w:t>
      </w:r>
      <w:r w:rsidR="00AE3E3C" w:rsidRPr="008D1D16">
        <w:t xml:space="preserve"> </w:t>
      </w:r>
      <w:r w:rsidRPr="008D1D16">
        <w:t>water—he</w:t>
      </w:r>
      <w:r w:rsidR="00AE3E3C" w:rsidRPr="008D1D16">
        <w:t xml:space="preserve"> </w:t>
      </w:r>
      <w:r w:rsidRPr="008D1D16">
        <w:t>held</w:t>
      </w:r>
      <w:r w:rsidR="00AE3E3C" w:rsidRPr="008D1D16">
        <w:t xml:space="preserve"> </w:t>
      </w:r>
      <w:r w:rsidRPr="008D1D16">
        <w:t>up</w:t>
      </w:r>
      <w:r w:rsidR="00AE3E3C" w:rsidRPr="008D1D16">
        <w:t xml:space="preserve"> </w:t>
      </w:r>
      <w:r w:rsidRPr="008D1D16">
        <w:t>[one]</w:t>
      </w:r>
      <w:r w:rsidR="00AE3E3C" w:rsidRPr="008D1D16">
        <w:t xml:space="preserve"> </w:t>
      </w:r>
      <w:r w:rsidRPr="008D1D16">
        <w:t>of</w:t>
      </w:r>
      <w:r w:rsidR="00AE3E3C" w:rsidRPr="008D1D16">
        <w:t xml:space="preserve"> </w:t>
      </w:r>
      <w:r w:rsidRPr="008D1D16">
        <w:t>every</w:t>
      </w:r>
      <w:r w:rsidR="00AE3E3C" w:rsidRPr="008D1D16">
        <w:t xml:space="preserve"> </w:t>
      </w:r>
      <w:r w:rsidRPr="008D1D16">
        <w:t>species</w:t>
      </w:r>
      <w:r w:rsidR="00AE3E3C" w:rsidRPr="008D1D16">
        <w:t xml:space="preserve"> </w:t>
      </w:r>
      <w:r w:rsidRPr="008D1D16">
        <w:t>and</w:t>
      </w:r>
      <w:r w:rsidR="00AE3E3C" w:rsidRPr="008D1D16">
        <w:t xml:space="preserve"> </w:t>
      </w:r>
      <w:r w:rsidRPr="008D1D16">
        <w:t>showed</w:t>
      </w:r>
      <w:r w:rsidR="00AE3E3C" w:rsidRPr="008D1D16">
        <w:t xml:space="preserve"> </w:t>
      </w:r>
      <w:r w:rsidRPr="008D1D16">
        <w:t>it</w:t>
      </w:r>
      <w:r w:rsidR="00AE3E3C" w:rsidRPr="008D1D16">
        <w:t xml:space="preserve"> </w:t>
      </w:r>
      <w:r w:rsidRPr="008D1D16">
        <w:t>to</w:t>
      </w:r>
      <w:r w:rsidR="00AE3E3C" w:rsidRPr="008D1D16">
        <w:t xml:space="preserve"> </w:t>
      </w:r>
      <w:r w:rsidRPr="008D1D16">
        <w:t>them.</w:t>
      </w:r>
      <w:r w:rsidR="00AE3E3C" w:rsidRPr="008D1D16">
        <w:t xml:space="preserve"> </w:t>
      </w:r>
      <w:r w:rsidRPr="008D1D16">
        <w:t>And</w:t>
      </w:r>
      <w:r w:rsidR="00AE3E3C" w:rsidRPr="008D1D16">
        <w:t xml:space="preserve"> </w:t>
      </w:r>
      <w:r w:rsidRPr="008D1D16">
        <w:t>likewise</w:t>
      </w:r>
      <w:r w:rsidR="00AE3E3C" w:rsidRPr="008D1D16">
        <w:t xml:space="preserve"> </w:t>
      </w:r>
      <w:r w:rsidRPr="008D1D16">
        <w:t>with</w:t>
      </w:r>
      <w:r w:rsidR="00AE3E3C" w:rsidRPr="008D1D16">
        <w:t xml:space="preserve"> </w:t>
      </w:r>
      <w:r w:rsidRPr="008D1D16">
        <w:t>birds</w:t>
      </w:r>
      <w:r w:rsidR="00AE3E3C" w:rsidRPr="008D1D16">
        <w:t xml:space="preserve"> </w:t>
      </w:r>
      <w:r w:rsidRPr="008D1D16">
        <w:t>[as</w:t>
      </w:r>
      <w:r w:rsidR="00AE3E3C" w:rsidRPr="008D1D16">
        <w:t xml:space="preserve"> </w:t>
      </w:r>
      <w:r w:rsidRPr="008D1D16">
        <w:t>stated</w:t>
      </w:r>
      <w:r w:rsidR="00AE3E3C" w:rsidRPr="008D1D16">
        <w:t xml:space="preserve"> </w:t>
      </w:r>
      <w:r w:rsidRPr="008D1D16">
        <w:t>in</w:t>
      </w:r>
      <w:r w:rsidR="00AE3E3C" w:rsidRPr="008D1D16">
        <w:t xml:space="preserve"> </w:t>
      </w:r>
      <w:r w:rsidRPr="008D1D16">
        <w:t>verse</w:t>
      </w:r>
      <w:r w:rsidR="00AE3E3C" w:rsidRPr="008D1D16">
        <w:t xml:space="preserve"> </w:t>
      </w:r>
      <w:r w:rsidRPr="008D1D16">
        <w:t>13],</w:t>
      </w:r>
      <w:r w:rsidR="00AE3E3C" w:rsidRPr="008D1D16">
        <w:t xml:space="preserve"> </w:t>
      </w:r>
      <w:r w:rsidRPr="008D1D16">
        <w:t>“you</w:t>
      </w:r>
      <w:r w:rsidR="00AE3E3C" w:rsidRPr="008D1D16">
        <w:t xml:space="preserve"> </w:t>
      </w:r>
      <w:r w:rsidRPr="008D1D16">
        <w:t>shall</w:t>
      </w:r>
      <w:r w:rsidR="00AE3E3C" w:rsidRPr="008D1D16">
        <w:t xml:space="preserve"> </w:t>
      </w:r>
      <w:r w:rsidRPr="008D1D16">
        <w:t>hold</w:t>
      </w:r>
      <w:r w:rsidR="00AE3E3C" w:rsidRPr="008D1D16">
        <w:t xml:space="preserve"> </w:t>
      </w:r>
      <w:r w:rsidRPr="008D1D16">
        <w:t>these</w:t>
      </w:r>
      <w:r w:rsidR="00AE3E3C" w:rsidRPr="008D1D16">
        <w:t xml:space="preserve"> </w:t>
      </w:r>
      <w:r w:rsidRPr="008D1D16">
        <w:t>in</w:t>
      </w:r>
      <w:r w:rsidR="00AE3E3C" w:rsidRPr="008D1D16">
        <w:t xml:space="preserve"> </w:t>
      </w:r>
      <w:r w:rsidRPr="008D1D16">
        <w:t>abomination....”</w:t>
      </w:r>
      <w:r w:rsidR="00AE3E3C" w:rsidRPr="008D1D16">
        <w:t xml:space="preserve"> </w:t>
      </w:r>
      <w:r w:rsidRPr="008D1D16">
        <w:t>Similarly</w:t>
      </w:r>
      <w:r w:rsidR="00AE3E3C" w:rsidRPr="008D1D16">
        <w:t xml:space="preserve"> </w:t>
      </w:r>
      <w:r w:rsidRPr="008D1D16">
        <w:t>with</w:t>
      </w:r>
      <w:r w:rsidR="00AE3E3C" w:rsidRPr="008D1D16">
        <w:t xml:space="preserve"> </w:t>
      </w:r>
      <w:r w:rsidRPr="008D1D16">
        <w:t>creeping</w:t>
      </w:r>
      <w:r w:rsidR="00AE3E3C" w:rsidRPr="008D1D16">
        <w:t xml:space="preserve"> </w:t>
      </w:r>
      <w:r w:rsidRPr="008D1D16">
        <w:t>creatures,</w:t>
      </w:r>
      <w:r w:rsidR="00AE3E3C" w:rsidRPr="008D1D16">
        <w:t xml:space="preserve"> </w:t>
      </w:r>
      <w:r w:rsidRPr="008D1D16">
        <w:rPr>
          <w:rtl/>
        </w:rPr>
        <w:t>(שְׁרָצִים)</w:t>
      </w:r>
      <w:r w:rsidR="00AE3E3C" w:rsidRPr="008D1D16">
        <w:t xml:space="preserve"> </w:t>
      </w:r>
      <w:r w:rsidRPr="008D1D16">
        <w:t>[as</w:t>
      </w:r>
      <w:r w:rsidR="00AE3E3C" w:rsidRPr="008D1D16">
        <w:t xml:space="preserve"> </w:t>
      </w:r>
      <w:r w:rsidRPr="008D1D16">
        <w:t>stated</w:t>
      </w:r>
      <w:r w:rsidR="00AE3E3C" w:rsidRPr="008D1D16">
        <w:t xml:space="preserve"> </w:t>
      </w:r>
      <w:r w:rsidRPr="008D1D16">
        <w:t>in</w:t>
      </w:r>
      <w:r w:rsidR="00AE3E3C" w:rsidRPr="008D1D16">
        <w:t xml:space="preserve"> </w:t>
      </w:r>
      <w:r w:rsidRPr="008D1D16">
        <w:t>verse</w:t>
      </w:r>
      <w:r w:rsidR="00AE3E3C" w:rsidRPr="008D1D16">
        <w:t xml:space="preserve"> </w:t>
      </w:r>
      <w:r w:rsidRPr="008D1D16">
        <w:t>29],</w:t>
      </w:r>
      <w:r w:rsidR="00AE3E3C" w:rsidRPr="008D1D16">
        <w:t xml:space="preserve"> </w:t>
      </w:r>
      <w:r w:rsidRPr="008D1D16">
        <w:t>“these</w:t>
      </w:r>
      <w:r w:rsidR="00AE3E3C" w:rsidRPr="008D1D16">
        <w:t xml:space="preserve"> </w:t>
      </w:r>
      <w:r w:rsidRPr="008D1D16">
        <w:t>are</w:t>
      </w:r>
      <w:r w:rsidR="00AE3E3C" w:rsidRPr="008D1D16">
        <w:t xml:space="preserve"> </w:t>
      </w:r>
      <w:r w:rsidRPr="008D1D16">
        <w:t>unclean....”-[Torath</w:t>
      </w:r>
      <w:r w:rsidR="00AE3E3C" w:rsidRPr="008D1D16">
        <w:t xml:space="preserve"> </w:t>
      </w:r>
      <w:r w:rsidRPr="008D1D16">
        <w:t>Kohanim</w:t>
      </w:r>
      <w:r w:rsidR="00AE3E3C" w:rsidRPr="008D1D16">
        <w:t xml:space="preserve"> </w:t>
      </w:r>
      <w:r w:rsidRPr="008D1D16">
        <w:t>11:62]</w:t>
      </w:r>
    </w:p>
    <w:p w14:paraId="5F5CB21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22A1B3E" w14:textId="77777777" w:rsidR="004B0C23" w:rsidRPr="008D1D16" w:rsidRDefault="004B0C23" w:rsidP="00F44266">
      <w:r w:rsidRPr="008D1D16">
        <w:rPr>
          <w:rFonts w:asciiTheme="minorHAnsi" w:eastAsia="Times New Roman" w:hAnsiTheme="minorHAnsi" w:cstheme="minorHAnsi"/>
          <w:b/>
          <w:bCs/>
          <w:color w:val="000000"/>
        </w:rPr>
        <w:t>These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creatures...among</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animals</w:t>
      </w:r>
      <w:r w:rsidR="00AE3E3C" w:rsidRPr="008D1D16">
        <w:rPr>
          <w:rFonts w:asciiTheme="minorHAnsi" w:eastAsia="Times New Roman" w:hAnsiTheme="minorHAnsi" w:cstheme="minorHAnsi"/>
          <w:color w:val="000000"/>
        </w:rPr>
        <w:t xml:space="preserve"> </w:t>
      </w:r>
      <w:r w:rsidRPr="008D1D16">
        <w:t>[The</w:t>
      </w:r>
      <w:r w:rsidR="00AE3E3C" w:rsidRPr="008D1D16">
        <w:t xml:space="preserve"> </w:t>
      </w:r>
      <w:r w:rsidRPr="008D1D16">
        <w:t>word</w:t>
      </w:r>
      <w:r w:rsidR="000079C5">
        <w:t xml:space="preserve"> </w:t>
      </w:r>
      <w:r w:rsidRPr="008D1D16">
        <w:rPr>
          <w:rtl/>
        </w:rPr>
        <w:t>חַיָּה</w:t>
      </w:r>
      <w:r w:rsidRPr="008D1D16">
        <w:t>,</w:t>
      </w:r>
      <w:r w:rsidR="00AE3E3C" w:rsidRPr="008D1D16">
        <w:t xml:space="preserve"> </w:t>
      </w:r>
      <w:r w:rsidRPr="008D1D16">
        <w:t>although</w:t>
      </w:r>
      <w:r w:rsidR="00AE3E3C" w:rsidRPr="008D1D16">
        <w:t xml:space="preserve"> </w:t>
      </w:r>
      <w:r w:rsidRPr="008D1D16">
        <w:t>usually</w:t>
      </w:r>
      <w:r w:rsidR="00AE3E3C" w:rsidRPr="008D1D16">
        <w:t xml:space="preserve"> </w:t>
      </w:r>
      <w:r w:rsidRPr="008D1D16">
        <w:t>denoting</w:t>
      </w:r>
      <w:r w:rsidR="00AE3E3C" w:rsidRPr="008D1D16">
        <w:t xml:space="preserve"> </w:t>
      </w:r>
      <w:r w:rsidRPr="008D1D16">
        <w:t>an</w:t>
      </w:r>
      <w:r w:rsidR="00AE3E3C" w:rsidRPr="008D1D16">
        <w:t xml:space="preserve"> </w:t>
      </w:r>
      <w:r w:rsidRPr="008D1D16">
        <w:t>undomesticated</w:t>
      </w:r>
      <w:r w:rsidR="00AE3E3C" w:rsidRPr="008D1D16">
        <w:t xml:space="preserve"> </w:t>
      </w:r>
      <w:r w:rsidRPr="008D1D16">
        <w:t>animal,</w:t>
      </w:r>
      <w:r w:rsidR="00AE3E3C" w:rsidRPr="008D1D16">
        <w:t xml:space="preserve"> </w:t>
      </w:r>
      <w:r w:rsidRPr="008D1D16">
        <w:t>such</w:t>
      </w:r>
      <w:r w:rsidR="00AE3E3C" w:rsidRPr="008D1D16">
        <w:t xml:space="preserve"> </w:t>
      </w:r>
      <w:r w:rsidRPr="008D1D16">
        <w:t>as</w:t>
      </w:r>
      <w:r w:rsidR="00AE3E3C" w:rsidRPr="008D1D16">
        <w:t xml:space="preserve"> </w:t>
      </w:r>
      <w:r w:rsidRPr="008D1D16">
        <w:t>a</w:t>
      </w:r>
      <w:r w:rsidR="00AE3E3C" w:rsidRPr="008D1D16">
        <w:t xml:space="preserve"> </w:t>
      </w:r>
      <w:r w:rsidRPr="008D1D16">
        <w:t>deer,</w:t>
      </w:r>
      <w:r w:rsidR="00AE3E3C" w:rsidRPr="008D1D16">
        <w:t xml:space="preserve"> </w:t>
      </w:r>
      <w:r w:rsidRPr="008D1D16">
        <w:t>also</w:t>
      </w:r>
      <w:r w:rsidR="00AE3E3C" w:rsidRPr="008D1D16">
        <w:t xml:space="preserve"> </w:t>
      </w:r>
      <w:r w:rsidRPr="008D1D16">
        <w:t>has</w:t>
      </w:r>
      <w:r w:rsidR="00AE3E3C" w:rsidRPr="008D1D16">
        <w:t xml:space="preserve"> </w:t>
      </w:r>
      <w:r w:rsidRPr="008D1D16">
        <w:t>the</w:t>
      </w:r>
      <w:r w:rsidR="00AE3E3C" w:rsidRPr="008D1D16">
        <w:t xml:space="preserve"> </w:t>
      </w:r>
      <w:r w:rsidRPr="008D1D16">
        <w:t>meaning</w:t>
      </w:r>
      <w:r w:rsidR="00AE3E3C" w:rsidRPr="008D1D16">
        <w:t xml:space="preserve"> </w:t>
      </w:r>
      <w:r w:rsidRPr="008D1D16">
        <w:t>of</w:t>
      </w:r>
      <w:r w:rsidR="00AE3E3C" w:rsidRPr="008D1D16">
        <w:t xml:space="preserve"> </w:t>
      </w:r>
      <w:r w:rsidRPr="008D1D16">
        <w:t>“living</w:t>
      </w:r>
      <w:r w:rsidR="00AE3E3C" w:rsidRPr="008D1D16">
        <w:t xml:space="preserve"> </w:t>
      </w:r>
      <w:r w:rsidRPr="008D1D16">
        <w:rPr>
          <w:rtl/>
        </w:rPr>
        <w:t>(חַי)</w:t>
      </w:r>
      <w:r w:rsidR="00AE3E3C" w:rsidRPr="008D1D16">
        <w:t xml:space="preserve"> </w:t>
      </w:r>
      <w:r w:rsidRPr="008D1D16">
        <w:t>creatures”</w:t>
      </w:r>
      <w:r w:rsidR="00AE3E3C" w:rsidRPr="008D1D16">
        <w:t xml:space="preserve"> </w:t>
      </w:r>
      <w:r w:rsidRPr="008D1D16">
        <w:t>in</w:t>
      </w:r>
      <w:r w:rsidR="00AE3E3C" w:rsidRPr="008D1D16">
        <w:t xml:space="preserve"> </w:t>
      </w:r>
      <w:r w:rsidRPr="008D1D16">
        <w:t>general;</w:t>
      </w:r>
      <w:r w:rsidR="00AE3E3C" w:rsidRPr="008D1D16">
        <w:t xml:space="preserve"> </w:t>
      </w:r>
      <w:r w:rsidRPr="008D1D16">
        <w:t>the</w:t>
      </w:r>
      <w:r w:rsidR="00AE3E3C" w:rsidRPr="008D1D16">
        <w:t xml:space="preserve"> </w:t>
      </w:r>
      <w:r w:rsidRPr="008D1D16">
        <w:t>word</w:t>
      </w:r>
      <w:r w:rsidR="00AE3E3C" w:rsidRPr="008D1D16">
        <w:t xml:space="preserve"> </w:t>
      </w:r>
      <w:r w:rsidRPr="008D1D16">
        <w:rPr>
          <w:rtl/>
        </w:rPr>
        <w:t>בְּהֵמָה</w:t>
      </w:r>
      <w:r w:rsidRPr="008D1D16">
        <w:t>,</w:t>
      </w:r>
      <w:r w:rsidR="00AE3E3C" w:rsidRPr="008D1D16">
        <w:t xml:space="preserve"> </w:t>
      </w:r>
      <w:r w:rsidRPr="008D1D16">
        <w:t>usually</w:t>
      </w:r>
      <w:r w:rsidR="00AE3E3C" w:rsidRPr="008D1D16">
        <w:t xml:space="preserve"> </w:t>
      </w:r>
      <w:r w:rsidRPr="008D1D16">
        <w:t>denoting</w:t>
      </w:r>
      <w:r w:rsidR="00AE3E3C" w:rsidRPr="008D1D16">
        <w:t xml:space="preserve"> </w:t>
      </w:r>
      <w:r w:rsidRPr="008D1D16">
        <w:t>domesticated</w:t>
      </w:r>
      <w:r w:rsidR="00AE3E3C" w:rsidRPr="008D1D16">
        <w:t xml:space="preserve"> </w:t>
      </w:r>
      <w:r w:rsidRPr="008D1D16">
        <w:t>animals</w:t>
      </w:r>
      <w:r w:rsidR="00AE3E3C" w:rsidRPr="008D1D16">
        <w:t xml:space="preserve"> </w:t>
      </w:r>
      <w:r w:rsidRPr="008D1D16">
        <w:t>like</w:t>
      </w:r>
      <w:r w:rsidR="00AE3E3C" w:rsidRPr="008D1D16">
        <w:t xml:space="preserve"> </w:t>
      </w:r>
      <w:r w:rsidRPr="008D1D16">
        <w:t>cattle,</w:t>
      </w:r>
      <w:r w:rsidR="00AE3E3C" w:rsidRPr="008D1D16">
        <w:t xml:space="preserve"> </w:t>
      </w:r>
      <w:r w:rsidRPr="008D1D16">
        <w:t>also</w:t>
      </w:r>
      <w:r w:rsidR="00AE3E3C" w:rsidRPr="008D1D16">
        <w:t xml:space="preserve"> </w:t>
      </w:r>
      <w:r w:rsidRPr="008D1D16">
        <w:t>has</w:t>
      </w:r>
      <w:r w:rsidR="00AE3E3C" w:rsidRPr="008D1D16">
        <w:t xml:space="preserve"> </w:t>
      </w:r>
      <w:r w:rsidRPr="008D1D16">
        <w:t>the</w:t>
      </w:r>
      <w:r w:rsidR="00AE3E3C" w:rsidRPr="008D1D16">
        <w:t xml:space="preserve"> </w:t>
      </w:r>
      <w:r w:rsidRPr="008D1D16">
        <w:t>meaning</w:t>
      </w:r>
      <w:r w:rsidR="00AE3E3C" w:rsidRPr="008D1D16">
        <w:t xml:space="preserve"> </w:t>
      </w:r>
      <w:r w:rsidRPr="008D1D16">
        <w:t>of</w:t>
      </w:r>
      <w:r w:rsidR="00AE3E3C" w:rsidRPr="008D1D16">
        <w:t xml:space="preserve"> </w:t>
      </w:r>
      <w:r w:rsidRPr="008D1D16">
        <w:t>large</w:t>
      </w:r>
      <w:r w:rsidR="00AE3E3C" w:rsidRPr="008D1D16">
        <w:t xml:space="preserve"> </w:t>
      </w:r>
      <w:r w:rsidRPr="008D1D16">
        <w:t>land</w:t>
      </w:r>
      <w:r w:rsidR="00AE3E3C" w:rsidRPr="008D1D16">
        <w:t xml:space="preserve"> </w:t>
      </w:r>
      <w:r w:rsidRPr="008D1D16">
        <w:t>animals,</w:t>
      </w:r>
      <w:r w:rsidR="00AE3E3C" w:rsidRPr="008D1D16">
        <w:t xml:space="preserve"> </w:t>
      </w:r>
      <w:r w:rsidRPr="008D1D16">
        <w:t>or</w:t>
      </w:r>
      <w:r w:rsidR="00AE3E3C" w:rsidRPr="008D1D16">
        <w:t xml:space="preserve"> </w:t>
      </w:r>
      <w:r w:rsidRPr="008D1D16">
        <w:t>mammals.</w:t>
      </w:r>
      <w:r w:rsidR="00AE3E3C" w:rsidRPr="008D1D16">
        <w:t xml:space="preserve"> </w:t>
      </w:r>
      <w:r w:rsidRPr="008D1D16">
        <w:t>We</w:t>
      </w:r>
      <w:r w:rsidR="00AE3E3C" w:rsidRPr="008D1D16">
        <w:t xml:space="preserve"> </w:t>
      </w:r>
      <w:r w:rsidRPr="008D1D16">
        <w:t>see</w:t>
      </w:r>
      <w:r w:rsidR="00AE3E3C" w:rsidRPr="008D1D16">
        <w:t xml:space="preserve"> </w:t>
      </w:r>
      <w:r w:rsidRPr="008D1D16">
        <w:t>this</w:t>
      </w:r>
      <w:r w:rsidR="00AE3E3C" w:rsidRPr="008D1D16">
        <w:t xml:space="preserve"> </w:t>
      </w:r>
      <w:r w:rsidRPr="008D1D16">
        <w:t>in</w:t>
      </w:r>
      <w:r w:rsidR="00AE3E3C" w:rsidRPr="008D1D16">
        <w:t xml:space="preserve"> </w:t>
      </w:r>
      <w:r w:rsidRPr="008D1D16">
        <w:t>our</w:t>
      </w:r>
      <w:r w:rsidR="00AE3E3C" w:rsidRPr="008D1D16">
        <w:t xml:space="preserve"> </w:t>
      </w:r>
      <w:r w:rsidRPr="008D1D16">
        <w:t>verse,</w:t>
      </w:r>
      <w:r w:rsidR="00AE3E3C" w:rsidRPr="008D1D16">
        <w:t xml:space="preserve"> </w:t>
      </w:r>
      <w:r w:rsidRPr="008D1D16">
        <w:t>for</w:t>
      </w:r>
      <w:r w:rsidR="00AE3E3C" w:rsidRPr="008D1D16">
        <w:t xml:space="preserve"> </w:t>
      </w:r>
      <w:r w:rsidRPr="008D1D16">
        <w:t>it</w:t>
      </w:r>
      <w:r w:rsidR="00AE3E3C" w:rsidRPr="008D1D16">
        <w:t xml:space="preserve"> </w:t>
      </w:r>
      <w:r w:rsidRPr="008D1D16">
        <w:t>says</w:t>
      </w:r>
      <w:r w:rsidR="00AE3E3C" w:rsidRPr="008D1D16">
        <w:t xml:space="preserve"> </w:t>
      </w:r>
      <w:r w:rsidRPr="008D1D16">
        <w:t>here,</w:t>
      </w:r>
      <w:r w:rsidR="00AE3E3C" w:rsidRPr="008D1D16">
        <w:t xml:space="preserve"> </w:t>
      </w:r>
      <w:r w:rsidRPr="008D1D16">
        <w:t>"These</w:t>
      </w:r>
      <w:r w:rsidR="00AE3E3C" w:rsidRPr="008D1D16">
        <w:t xml:space="preserve"> </w:t>
      </w:r>
      <w:r w:rsidRPr="008D1D16">
        <w:t>are</w:t>
      </w:r>
      <w:r w:rsidR="00AE3E3C" w:rsidRPr="008D1D16">
        <w:t xml:space="preserve"> </w:t>
      </w:r>
      <w:r w:rsidRPr="008D1D16">
        <w:t>the</w:t>
      </w:r>
      <w:r w:rsidR="00AE3E3C" w:rsidRPr="008D1D16">
        <w:t xml:space="preserve"> </w:t>
      </w:r>
      <w:r w:rsidRPr="008D1D16">
        <w:t>creatures</w:t>
      </w:r>
      <w:r w:rsidR="000079C5">
        <w:t xml:space="preserve"> </w:t>
      </w:r>
      <w:r w:rsidRPr="008D1D16">
        <w:rPr>
          <w:rtl/>
        </w:rPr>
        <w:t>(חַיָּה)</w:t>
      </w:r>
      <w:r w:rsidRPr="008D1D16">
        <w:t>that</w:t>
      </w:r>
      <w:r w:rsidR="00AE3E3C" w:rsidRPr="008D1D16">
        <w:t xml:space="preserve"> </w:t>
      </w:r>
      <w:r w:rsidRPr="008D1D16">
        <w:t>you</w:t>
      </w:r>
      <w:r w:rsidR="00AE3E3C" w:rsidRPr="008D1D16">
        <w:t xml:space="preserve"> </w:t>
      </w:r>
      <w:r w:rsidRPr="008D1D16">
        <w:t>may</w:t>
      </w:r>
      <w:r w:rsidR="00AE3E3C" w:rsidRPr="008D1D16">
        <w:t xml:space="preserve"> </w:t>
      </w:r>
      <w:r w:rsidRPr="008D1D16">
        <w:t>eat</w:t>
      </w:r>
      <w:r w:rsidR="00AE3E3C" w:rsidRPr="008D1D16">
        <w:t xml:space="preserve"> </w:t>
      </w:r>
      <w:r w:rsidRPr="008D1D16">
        <w:t>among</w:t>
      </w:r>
      <w:r w:rsidR="00AE3E3C" w:rsidRPr="008D1D16">
        <w:t xml:space="preserve"> </w:t>
      </w:r>
      <w:r w:rsidRPr="008D1D16">
        <w:t>all</w:t>
      </w:r>
      <w:r w:rsidR="00AE3E3C" w:rsidRPr="008D1D16">
        <w:t xml:space="preserve"> </w:t>
      </w:r>
      <w:r w:rsidRPr="008D1D16">
        <w:t>the</w:t>
      </w:r>
      <w:r w:rsidR="00AE3E3C" w:rsidRPr="008D1D16">
        <w:t xml:space="preserve"> </w:t>
      </w:r>
      <w:r w:rsidRPr="008D1D16">
        <w:t>animals</w:t>
      </w:r>
      <w:r w:rsidR="00AE3E3C" w:rsidRPr="008D1D16">
        <w:t xml:space="preserve"> </w:t>
      </w:r>
      <w:r w:rsidRPr="008D1D16">
        <w:rPr>
          <w:rtl/>
        </w:rPr>
        <w:t>(בְּהֵמָה)</w:t>
      </w:r>
      <w:r w:rsidR="00AE3E3C" w:rsidRPr="008D1D16">
        <w:t xml:space="preserve"> </w:t>
      </w:r>
      <w:r w:rsidRPr="008D1D16">
        <w:t>on</w:t>
      </w:r>
      <w:r w:rsidR="00AE3E3C" w:rsidRPr="008D1D16">
        <w:t xml:space="preserve"> </w:t>
      </w:r>
      <w:r w:rsidRPr="008D1D16">
        <w:t>earth,</w:t>
      </w:r>
      <w:r w:rsidR="00AE3E3C" w:rsidRPr="008D1D16">
        <w:t xml:space="preserve"> </w:t>
      </w:r>
      <w:r w:rsidRPr="008D1D16">
        <w:t>thus,]</w:t>
      </w:r>
      <w:r w:rsidR="00AE3E3C" w:rsidRPr="008D1D16">
        <w:t xml:space="preserve"> </w:t>
      </w:r>
      <w:r w:rsidRPr="008D1D16">
        <w:t>teaching</w:t>
      </w:r>
      <w:r w:rsidR="00AE3E3C" w:rsidRPr="008D1D16">
        <w:t xml:space="preserve"> </w:t>
      </w:r>
      <w:r w:rsidRPr="008D1D16">
        <w:t>that</w:t>
      </w:r>
      <w:r w:rsidR="00AE3E3C" w:rsidRPr="008D1D16">
        <w:t xml:space="preserve"> </w:t>
      </w:r>
      <w:r w:rsidRPr="008D1D16">
        <w:t>[the</w:t>
      </w:r>
      <w:r w:rsidR="00AE3E3C" w:rsidRPr="008D1D16">
        <w:t xml:space="preserve"> </w:t>
      </w:r>
      <w:r w:rsidRPr="008D1D16">
        <w:t>term]</w:t>
      </w:r>
      <w:r w:rsidR="00AE3E3C" w:rsidRPr="008D1D16">
        <w:t xml:space="preserve"> </w:t>
      </w:r>
      <w:r w:rsidRPr="008D1D16">
        <w:rPr>
          <w:rtl/>
        </w:rPr>
        <w:t>בְּהֵמָה</w:t>
      </w:r>
      <w:r w:rsidR="00AE3E3C" w:rsidRPr="008D1D16">
        <w:t xml:space="preserve"> </w:t>
      </w:r>
      <w:r w:rsidRPr="008D1D16">
        <w:t>is</w:t>
      </w:r>
      <w:r w:rsidR="00AE3E3C" w:rsidRPr="008D1D16">
        <w:t xml:space="preserve"> </w:t>
      </w:r>
      <w:r w:rsidRPr="008D1D16">
        <w:t>included</w:t>
      </w:r>
      <w:r w:rsidR="00AE3E3C" w:rsidRPr="008D1D16">
        <w:t xml:space="preserve"> </w:t>
      </w:r>
      <w:r w:rsidRPr="008D1D16">
        <w:t>in</w:t>
      </w:r>
      <w:r w:rsidR="00AE3E3C" w:rsidRPr="008D1D16">
        <w:t xml:space="preserve"> </w:t>
      </w:r>
      <w:r w:rsidRPr="008D1D16">
        <w:t>[the</w:t>
      </w:r>
      <w:r w:rsidR="00AE3E3C" w:rsidRPr="008D1D16">
        <w:t xml:space="preserve"> </w:t>
      </w:r>
      <w:r w:rsidRPr="008D1D16">
        <w:t>more</w:t>
      </w:r>
      <w:r w:rsidR="00AE3E3C" w:rsidRPr="008D1D16">
        <w:t xml:space="preserve"> </w:t>
      </w:r>
      <w:r w:rsidRPr="008D1D16">
        <w:t>general</w:t>
      </w:r>
      <w:r w:rsidR="00AE3E3C" w:rsidRPr="008D1D16">
        <w:t xml:space="preserve"> </w:t>
      </w:r>
      <w:r w:rsidRPr="008D1D16">
        <w:t>term]</w:t>
      </w:r>
      <w:r w:rsidR="00AE3E3C" w:rsidRPr="008D1D16">
        <w:t xml:space="preserve"> </w:t>
      </w:r>
      <w:r w:rsidRPr="008D1D16">
        <w:rPr>
          <w:rtl/>
        </w:rPr>
        <w:t>חַיָּה</w:t>
      </w:r>
      <w:r w:rsidRPr="008D1D16">
        <w:t>.</w:t>
      </w:r>
      <w:r w:rsidR="00AE3E3C" w:rsidRPr="008D1D16">
        <w:t xml:space="preserve"> </w:t>
      </w:r>
      <w:r w:rsidRPr="008D1D16">
        <w:t>-[Torath</w:t>
      </w:r>
      <w:r w:rsidR="00AE3E3C" w:rsidRPr="008D1D16">
        <w:t xml:space="preserve"> </w:t>
      </w:r>
      <w:r w:rsidRPr="008D1D16">
        <w:t>Kohanim</w:t>
      </w:r>
      <w:r w:rsidR="00AE3E3C" w:rsidRPr="008D1D16">
        <w:t xml:space="preserve"> </w:t>
      </w:r>
      <w:r w:rsidRPr="008D1D16">
        <w:t>11:66;</w:t>
      </w:r>
      <w:r w:rsidR="00AE3E3C" w:rsidRPr="008D1D16">
        <w:t xml:space="preserve"> </w:t>
      </w:r>
      <w:r w:rsidRPr="008D1D16">
        <w:t>and</w:t>
      </w:r>
      <w:r w:rsidR="00AE3E3C" w:rsidRPr="008D1D16">
        <w:t xml:space="preserve"> </w:t>
      </w:r>
      <w:r w:rsidRPr="008D1D16">
        <w:t>see</w:t>
      </w:r>
      <w:r w:rsidR="00AE3E3C" w:rsidRPr="008D1D16">
        <w:t xml:space="preserve"> </w:t>
      </w:r>
      <w:r w:rsidRPr="008D1D16">
        <w:t>Rashi</w:t>
      </w:r>
      <w:r w:rsidR="00AE3E3C" w:rsidRPr="008D1D16">
        <w:t xml:space="preserve"> </w:t>
      </w:r>
      <w:r w:rsidRPr="008D1D16">
        <w:t>Chul.</w:t>
      </w:r>
      <w:r w:rsidR="00AE3E3C" w:rsidRPr="008D1D16">
        <w:t xml:space="preserve"> </w:t>
      </w:r>
      <w:r w:rsidRPr="008D1D16">
        <w:t>70b].</w:t>
      </w:r>
    </w:p>
    <w:p w14:paraId="2463D40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4CA7E85" w14:textId="77777777" w:rsidR="004B0C23" w:rsidRPr="008D1D16" w:rsidRDefault="004B0C23" w:rsidP="00081031">
      <w:r w:rsidRPr="008D1D16">
        <w:rPr>
          <w:b/>
          <w:bCs/>
        </w:rPr>
        <w:t>3</w:t>
      </w:r>
      <w:r w:rsidR="00AE3E3C" w:rsidRPr="008D1D16">
        <w:t xml:space="preserve"> </w:t>
      </w:r>
      <w:r w:rsidRPr="008D1D16">
        <w:rPr>
          <w:b/>
          <w:bCs/>
        </w:rPr>
        <w:t>which</w:t>
      </w:r>
      <w:r w:rsidR="00AE3E3C" w:rsidRPr="008D1D16">
        <w:rPr>
          <w:b/>
          <w:bCs/>
        </w:rPr>
        <w:t xml:space="preserve"> </w:t>
      </w:r>
      <w:r w:rsidRPr="008D1D16">
        <w:rPr>
          <w:b/>
          <w:bCs/>
        </w:rPr>
        <w:t>has</w:t>
      </w:r>
      <w:r w:rsidR="00AE3E3C" w:rsidRPr="008D1D16">
        <w:rPr>
          <w:b/>
          <w:bCs/>
        </w:rPr>
        <w:t xml:space="preserve"> </w:t>
      </w:r>
      <w:r w:rsidRPr="008D1D16">
        <w:rPr>
          <w:b/>
          <w:bCs/>
        </w:rPr>
        <w:t>a</w:t>
      </w:r>
      <w:r w:rsidR="00AE3E3C" w:rsidRPr="008D1D16">
        <w:rPr>
          <w:b/>
          <w:bCs/>
        </w:rPr>
        <w:t xml:space="preserve"> </w:t>
      </w:r>
      <w:r w:rsidRPr="008D1D16">
        <w:rPr>
          <w:b/>
          <w:bCs/>
        </w:rPr>
        <w:t>cloven</w:t>
      </w:r>
      <w:r w:rsidR="00AE3E3C" w:rsidRPr="008D1D16">
        <w:t xml:space="preserve"> </w:t>
      </w:r>
      <w:r w:rsidRPr="008D1D16">
        <w:t>Heb.</w:t>
      </w:r>
      <w:r w:rsidR="00AE3E3C" w:rsidRPr="008D1D16">
        <w:t xml:space="preserve"> </w:t>
      </w:r>
      <w:r w:rsidRPr="008D1D16">
        <w:rPr>
          <w:rtl/>
        </w:rPr>
        <w:t>מַפְרֶסֶת</w:t>
      </w:r>
      <w:r w:rsidRPr="008D1D16">
        <w:t>.</w:t>
      </w:r>
      <w:r w:rsidR="00AE3E3C" w:rsidRPr="008D1D16">
        <w:t xml:space="preserve"> </w:t>
      </w:r>
      <w:r w:rsidRPr="008D1D16">
        <w:t>[Although</w:t>
      </w:r>
      <w:r w:rsidR="00AE3E3C" w:rsidRPr="008D1D16">
        <w:t xml:space="preserve"> </w:t>
      </w:r>
      <w:r w:rsidRPr="008D1D16">
        <w:t>resembling</w:t>
      </w:r>
      <w:r w:rsidR="00AE3E3C" w:rsidRPr="008D1D16">
        <w:t xml:space="preserve"> </w:t>
      </w:r>
      <w:r w:rsidRPr="008D1D16">
        <w:t>the</w:t>
      </w:r>
      <w:r w:rsidR="00AE3E3C" w:rsidRPr="008D1D16">
        <w:t xml:space="preserve"> </w:t>
      </w:r>
      <w:r w:rsidRPr="008D1D16">
        <w:t>following</w:t>
      </w:r>
      <w:r w:rsidR="00AE3E3C" w:rsidRPr="008D1D16">
        <w:t xml:space="preserve"> </w:t>
      </w:r>
      <w:r w:rsidRPr="008D1D16">
        <w:t>word,</w:t>
      </w:r>
      <w:r w:rsidR="00AE3E3C" w:rsidRPr="008D1D16">
        <w:t xml:space="preserve"> </w:t>
      </w:r>
      <w:r w:rsidRPr="008D1D16">
        <w:rPr>
          <w:rtl/>
        </w:rPr>
        <w:t>פַּרְסָה</w:t>
      </w:r>
      <w:r w:rsidRPr="008D1D16">
        <w:t>,</w:t>
      </w:r>
      <w:r w:rsidR="00AE3E3C" w:rsidRPr="008D1D16">
        <w:t xml:space="preserve"> </w:t>
      </w:r>
      <w:r w:rsidRPr="008D1D16">
        <w:t>the</w:t>
      </w:r>
      <w:r w:rsidR="00AE3E3C" w:rsidRPr="008D1D16">
        <w:t xml:space="preserve"> </w:t>
      </w:r>
      <w:r w:rsidRPr="008D1D16">
        <w:t>word,</w:t>
      </w:r>
      <w:r w:rsidR="00AE3E3C" w:rsidRPr="008D1D16">
        <w:t xml:space="preserve"> </w:t>
      </w:r>
      <w:r w:rsidRPr="008D1D16">
        <w:rPr>
          <w:rtl/>
        </w:rPr>
        <w:t>מַפְרֶסֶת</w:t>
      </w:r>
      <w:r w:rsidRPr="008D1D16">
        <w:t>,</w:t>
      </w:r>
      <w:r w:rsidR="00AE3E3C" w:rsidRPr="008D1D16">
        <w:t xml:space="preserve"> </w:t>
      </w:r>
      <w:r w:rsidRPr="008D1D16">
        <w:t>is</w:t>
      </w:r>
      <w:r w:rsidR="00AE3E3C" w:rsidRPr="008D1D16">
        <w:t xml:space="preserve"> </w:t>
      </w:r>
      <w:r w:rsidRPr="008D1D16">
        <w:t>to</w:t>
      </w:r>
      <w:r w:rsidR="00AE3E3C" w:rsidRPr="008D1D16">
        <w:t xml:space="preserve"> </w:t>
      </w:r>
      <w:r w:rsidRPr="008D1D16">
        <w:t>be</w:t>
      </w:r>
      <w:r w:rsidR="00AE3E3C" w:rsidRPr="008D1D16">
        <w:t xml:space="preserve"> </w:t>
      </w:r>
      <w:r w:rsidRPr="008D1D16">
        <w:t>understood]</w:t>
      </w:r>
      <w:r w:rsidR="00AE3E3C" w:rsidRPr="008D1D16">
        <w:t xml:space="preserve"> </w:t>
      </w:r>
      <w:r w:rsidRPr="008D1D16">
        <w:t>as</w:t>
      </w:r>
      <w:r w:rsidR="00AE3E3C" w:rsidRPr="008D1D16">
        <w:t xml:space="preserve"> </w:t>
      </w:r>
      <w:r w:rsidRPr="008D1D16">
        <w:t>the</w:t>
      </w:r>
      <w:r w:rsidR="00AE3E3C" w:rsidRPr="008D1D16">
        <w:t xml:space="preserve"> </w:t>
      </w:r>
      <w:r w:rsidRPr="008D1D16">
        <w:rPr>
          <w:i/>
          <w:iCs/>
        </w:rPr>
        <w:t>Targum</w:t>
      </w:r>
      <w:r w:rsidR="00AE3E3C" w:rsidRPr="008D1D16">
        <w:t xml:space="preserve"> </w:t>
      </w:r>
      <w:r w:rsidRPr="008D1D16">
        <w:t>[</w:t>
      </w:r>
      <w:r w:rsidRPr="008D1D16">
        <w:rPr>
          <w:i/>
          <w:iCs/>
        </w:rPr>
        <w:t>Onkelos</w:t>
      </w:r>
      <w:r w:rsidRPr="008D1D16">
        <w:t>]</w:t>
      </w:r>
      <w:r w:rsidR="00AE3E3C" w:rsidRPr="008D1D16">
        <w:t xml:space="preserve"> </w:t>
      </w:r>
      <w:r w:rsidRPr="008D1D16">
        <w:t>renders</w:t>
      </w:r>
      <w:r w:rsidR="00AE3E3C" w:rsidRPr="008D1D16">
        <w:t xml:space="preserve"> </w:t>
      </w:r>
      <w:r w:rsidRPr="008D1D16">
        <w:t>it:</w:t>
      </w:r>
      <w:r w:rsidR="00AE3E3C" w:rsidRPr="008D1D16">
        <w:t xml:space="preserve"> </w:t>
      </w:r>
      <w:r w:rsidRPr="008D1D16">
        <w:rPr>
          <w:rtl/>
        </w:rPr>
        <w:t>סְדִיקָא</w:t>
      </w:r>
      <w:r w:rsidRPr="008D1D16">
        <w:t>,</w:t>
      </w:r>
      <w:r w:rsidR="00AE3E3C" w:rsidRPr="008D1D16">
        <w:t xml:space="preserve"> </w:t>
      </w:r>
      <w:r w:rsidRPr="008D1D16">
        <w:t>“split."</w:t>
      </w:r>
    </w:p>
    <w:p w14:paraId="07647A9A" w14:textId="77777777" w:rsidR="004B0C23" w:rsidRPr="008D1D16" w:rsidRDefault="00AE3E3C" w:rsidP="00081031">
      <w:r w:rsidRPr="008D1D16">
        <w:t xml:space="preserve"> </w:t>
      </w:r>
    </w:p>
    <w:p w14:paraId="34C027F5" w14:textId="77777777" w:rsidR="004B0C23" w:rsidRPr="008D1D16" w:rsidRDefault="004B0C23" w:rsidP="00081031">
      <w:r w:rsidRPr="008D1D16">
        <w:rPr>
          <w:b/>
          <w:bCs/>
        </w:rPr>
        <w:t>hoof</w:t>
      </w:r>
      <w:r w:rsidR="00AE3E3C" w:rsidRPr="008D1D16">
        <w:t xml:space="preserve"> </w:t>
      </w:r>
      <w:r w:rsidRPr="008D1D16">
        <w:t>Heb.</w:t>
      </w:r>
      <w:r w:rsidR="00AE3E3C" w:rsidRPr="008D1D16">
        <w:t xml:space="preserve"> </w:t>
      </w:r>
      <w:r w:rsidRPr="008D1D16">
        <w:rPr>
          <w:rtl/>
        </w:rPr>
        <w:t>פַּרְסָה</w:t>
      </w:r>
      <w:r w:rsidRPr="008D1D16">
        <w:t>,</w:t>
      </w:r>
      <w:r w:rsidR="00AE3E3C" w:rsidRPr="008D1D16">
        <w:t xml:space="preserve"> </w:t>
      </w:r>
      <w:r w:rsidRPr="008D1D16">
        <w:rPr>
          <w:i/>
          <w:iCs/>
        </w:rPr>
        <w:t>plante</w:t>
      </w:r>
      <w:r w:rsidR="00AE3E3C" w:rsidRPr="008D1D16">
        <w:t xml:space="preserve"> </w:t>
      </w:r>
      <w:r w:rsidRPr="008D1D16">
        <w:t>in</w:t>
      </w:r>
      <w:r w:rsidR="00AE3E3C" w:rsidRPr="008D1D16">
        <w:t xml:space="preserve"> </w:t>
      </w:r>
      <w:r w:rsidRPr="008D1D16">
        <w:t>French</w:t>
      </w:r>
      <w:r w:rsidR="00AE3E3C" w:rsidRPr="008D1D16">
        <w:t xml:space="preserve"> </w:t>
      </w:r>
      <w:r w:rsidRPr="008D1D16">
        <w:t>[meaning</w:t>
      </w:r>
      <w:r w:rsidR="00AE3E3C" w:rsidRPr="008D1D16">
        <w:t xml:space="preserve"> </w:t>
      </w:r>
      <w:r w:rsidRPr="008D1D16">
        <w:t>”</w:t>
      </w:r>
      <w:r w:rsidR="00AE3E3C" w:rsidRPr="008D1D16">
        <w:t xml:space="preserve"> </w:t>
      </w:r>
      <w:r w:rsidRPr="008D1D16">
        <w:t>sole"</w:t>
      </w:r>
      <w:r w:rsidR="00AE3E3C" w:rsidRPr="008D1D16">
        <w:t xml:space="preserve"> </w:t>
      </w:r>
      <w:r w:rsidRPr="008D1D16">
        <w:t>or</w:t>
      </w:r>
      <w:r w:rsidR="00AE3E3C" w:rsidRPr="008D1D16">
        <w:t xml:space="preserve"> </w:t>
      </w:r>
      <w:r w:rsidRPr="008D1D16">
        <w:t>“hoof.”</w:t>
      </w:r>
      <w:r w:rsidR="00AE3E3C" w:rsidRPr="008D1D16">
        <w:t xml:space="preserve"> </w:t>
      </w:r>
      <w:r w:rsidRPr="008D1D16">
        <w:t>Thus,</w:t>
      </w:r>
      <w:r w:rsidR="00AE3E3C" w:rsidRPr="008D1D16">
        <w:t xml:space="preserve"> </w:t>
      </w:r>
      <w:r w:rsidRPr="008D1D16">
        <w:rPr>
          <w:rtl/>
        </w:rPr>
        <w:t>מַפְרֶסֶת</w:t>
      </w:r>
      <w:r w:rsidR="00AE3E3C" w:rsidRPr="008D1D16">
        <w:rPr>
          <w:rtl/>
        </w:rPr>
        <w:t xml:space="preserve"> </w:t>
      </w:r>
      <w:r w:rsidRPr="008D1D16">
        <w:rPr>
          <w:rtl/>
        </w:rPr>
        <w:t>פַּרְסָה</w:t>
      </w:r>
      <w:r w:rsidR="00AE3E3C" w:rsidRPr="008D1D16">
        <w:t xml:space="preserve"> </w:t>
      </w:r>
      <w:r w:rsidRPr="008D1D16">
        <w:t>means:</w:t>
      </w:r>
      <w:r w:rsidR="00AE3E3C" w:rsidRPr="008D1D16">
        <w:t xml:space="preserve"> </w:t>
      </w:r>
      <w:r w:rsidRPr="008D1D16">
        <w:t>“split</w:t>
      </w:r>
      <w:r w:rsidR="00AE3E3C" w:rsidRPr="008D1D16">
        <w:t xml:space="preserve"> </w:t>
      </w:r>
      <w:r w:rsidRPr="008D1D16">
        <w:t>or</w:t>
      </w:r>
      <w:r w:rsidR="00AE3E3C" w:rsidRPr="008D1D16">
        <w:t xml:space="preserve"> </w:t>
      </w:r>
      <w:r w:rsidRPr="008D1D16">
        <w:t>cloven</w:t>
      </w:r>
      <w:r w:rsidR="00AE3E3C" w:rsidRPr="008D1D16">
        <w:t xml:space="preserve"> </w:t>
      </w:r>
      <w:r w:rsidRPr="008D1D16">
        <w:t>hoof”].</w:t>
      </w:r>
    </w:p>
    <w:p w14:paraId="4AC9BCD1" w14:textId="77777777" w:rsidR="004B0C23" w:rsidRPr="008D1D16" w:rsidRDefault="00AE3E3C" w:rsidP="00081031">
      <w:r w:rsidRPr="008D1D16">
        <w:t xml:space="preserve"> </w:t>
      </w:r>
    </w:p>
    <w:p w14:paraId="385D7D76" w14:textId="77777777" w:rsidR="004B0C23" w:rsidRPr="008D1D16" w:rsidRDefault="004B0C23" w:rsidP="00F44266">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completely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separated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double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hooves</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וְשֹׁסַעַת</w:t>
      </w:r>
      <w:r w:rsidR="00AE3E3C" w:rsidRPr="008D1D16">
        <w:rPr>
          <w:rtl/>
        </w:rPr>
        <w:t xml:space="preserve"> </w:t>
      </w:r>
      <w:r w:rsidRPr="008D1D16">
        <w:rPr>
          <w:rtl/>
        </w:rPr>
        <w:t>שֶׁסַע</w:t>
      </w:r>
      <w:r w:rsidR="00AE3E3C" w:rsidRPr="008D1D16">
        <w:t xml:space="preserve"> </w:t>
      </w:r>
      <w:r w:rsidRPr="008D1D16">
        <w:t>[meaning</w:t>
      </w:r>
      <w:r w:rsidR="00AE3E3C" w:rsidRPr="008D1D16">
        <w:t xml:space="preserve"> </w:t>
      </w:r>
      <w:r w:rsidRPr="008D1D16">
        <w:t>that</w:t>
      </w:r>
      <w:r w:rsidR="00AE3E3C" w:rsidRPr="008D1D16">
        <w:t xml:space="preserve"> </w:t>
      </w:r>
      <w:r w:rsidRPr="008D1D16">
        <w:t>the</w:t>
      </w:r>
      <w:r w:rsidR="00AE3E3C" w:rsidRPr="008D1D16">
        <w:t xml:space="preserve"> </w:t>
      </w:r>
      <w:r w:rsidRPr="008D1D16">
        <w:t>hoof]</w:t>
      </w:r>
      <w:r w:rsidR="00AE3E3C" w:rsidRPr="008D1D16">
        <w:t xml:space="preserve"> </w:t>
      </w:r>
      <w:r w:rsidRPr="008D1D16">
        <w:t>is</w:t>
      </w:r>
      <w:r w:rsidR="00AE3E3C" w:rsidRPr="008D1D16">
        <w:t xml:space="preserve"> </w:t>
      </w:r>
      <w:r w:rsidRPr="008D1D16">
        <w:t>completely</w:t>
      </w:r>
      <w:r w:rsidR="00AE3E3C" w:rsidRPr="008D1D16">
        <w:t xml:space="preserve"> </w:t>
      </w:r>
      <w:r w:rsidRPr="008D1D16">
        <w:t>separated</w:t>
      </w:r>
      <w:r w:rsidR="00AE3E3C" w:rsidRPr="008D1D16">
        <w:t xml:space="preserve"> </w:t>
      </w:r>
      <w:r w:rsidRPr="008D1D16">
        <w:t>[i.e.,</w:t>
      </w:r>
      <w:r w:rsidR="00AE3E3C" w:rsidRPr="008D1D16">
        <w:t xml:space="preserve"> </w:t>
      </w:r>
      <w:r w:rsidRPr="008D1D16">
        <w:t>split]</w:t>
      </w:r>
      <w:r w:rsidR="00AE3E3C" w:rsidRPr="008D1D16">
        <w:t xml:space="preserve"> </w:t>
      </w:r>
      <w:r w:rsidRPr="008D1D16">
        <w:t>from</w:t>
      </w:r>
      <w:r w:rsidR="00AE3E3C" w:rsidRPr="008D1D16">
        <w:t xml:space="preserve"> </w:t>
      </w:r>
      <w:r w:rsidRPr="008D1D16">
        <w:t>top</w:t>
      </w:r>
      <w:r w:rsidR="00AE3E3C" w:rsidRPr="008D1D16">
        <w:t xml:space="preserve"> </w:t>
      </w:r>
      <w:r w:rsidRPr="008D1D16">
        <w:t>to</w:t>
      </w:r>
      <w:r w:rsidR="00AE3E3C" w:rsidRPr="008D1D16">
        <w:t xml:space="preserve"> </w:t>
      </w:r>
      <w:r w:rsidRPr="008D1D16">
        <w:t>bottom,</w:t>
      </w:r>
      <w:r w:rsidR="00AE3E3C" w:rsidRPr="008D1D16">
        <w:t xml:space="preserve"> </w:t>
      </w:r>
      <w:r w:rsidRPr="008D1D16">
        <w:t>into</w:t>
      </w:r>
      <w:r w:rsidR="00AE3E3C" w:rsidRPr="008D1D16">
        <w:t xml:space="preserve"> </w:t>
      </w:r>
      <w:r w:rsidRPr="008D1D16">
        <w:t>two</w:t>
      </w:r>
      <w:r w:rsidR="00AE3E3C" w:rsidRPr="008D1D16">
        <w:t xml:space="preserve"> </w:t>
      </w:r>
      <w:r w:rsidRPr="008D1D16">
        <w:t>nails,</w:t>
      </w:r>
      <w:r w:rsidR="00AE3E3C" w:rsidRPr="008D1D16">
        <w:t xml:space="preserve"> </w:t>
      </w:r>
      <w:r w:rsidRPr="008D1D16">
        <w:t>as</w:t>
      </w:r>
      <w:r w:rsidR="00AE3E3C" w:rsidRPr="008D1D16">
        <w:t xml:space="preserve"> </w:t>
      </w:r>
      <w:r w:rsidRPr="008D1D16">
        <w:t>the</w:t>
      </w:r>
      <w:r w:rsidR="00AE3E3C" w:rsidRPr="008D1D16">
        <w:t xml:space="preserve"> </w:t>
      </w:r>
      <w:r w:rsidRPr="008D1D16">
        <w:t>Targum</w:t>
      </w:r>
      <w:r w:rsidR="00AE3E3C" w:rsidRPr="008D1D16">
        <w:t xml:space="preserve"> </w:t>
      </w:r>
      <w:r w:rsidRPr="008D1D16">
        <w:t>[Onkelos]</w:t>
      </w:r>
      <w:r w:rsidR="00AE3E3C" w:rsidRPr="008D1D16">
        <w:t xml:space="preserve"> </w:t>
      </w:r>
      <w:r w:rsidRPr="008D1D16">
        <w:t>renders</w:t>
      </w:r>
      <w:r w:rsidR="00AE3E3C" w:rsidRPr="008D1D16">
        <w:t xml:space="preserve"> </w:t>
      </w:r>
      <w:r w:rsidRPr="008D1D16">
        <w:t>it:</w:t>
      </w:r>
      <w:r w:rsidR="00AE3E3C" w:rsidRPr="008D1D16">
        <w:t xml:space="preserve"> </w:t>
      </w:r>
      <w:r w:rsidRPr="008D1D16">
        <w:rPr>
          <w:rtl/>
        </w:rPr>
        <w:t>וּמְטַלְפָא</w:t>
      </w:r>
      <w:r w:rsidR="00AE3E3C" w:rsidRPr="008D1D16">
        <w:rPr>
          <w:rtl/>
        </w:rPr>
        <w:t xml:space="preserve"> </w:t>
      </w:r>
      <w:r w:rsidRPr="008D1D16">
        <w:rPr>
          <w:rtl/>
        </w:rPr>
        <w:t>טִילְפִין</w:t>
      </w:r>
      <w:r w:rsidRPr="008D1D16">
        <w:t>,</w:t>
      </w:r>
      <w:r w:rsidR="00AE3E3C" w:rsidRPr="008D1D16">
        <w:t xml:space="preserve"> </w:t>
      </w:r>
      <w:r w:rsidRPr="008D1D16">
        <w:t>meaning</w:t>
      </w:r>
      <w:r w:rsidR="00AE3E3C" w:rsidRPr="008D1D16">
        <w:t xml:space="preserve"> </w:t>
      </w:r>
      <w:r w:rsidRPr="008D1D16">
        <w:t>“split</w:t>
      </w:r>
      <w:r w:rsidR="00AE3E3C" w:rsidRPr="008D1D16">
        <w:t xml:space="preserve"> </w:t>
      </w:r>
      <w:r w:rsidRPr="008D1D16">
        <w:t>into</w:t>
      </w:r>
      <w:r w:rsidR="00AE3E3C" w:rsidRPr="008D1D16">
        <w:t xml:space="preserve"> </w:t>
      </w:r>
      <w:r w:rsidRPr="008D1D16">
        <w:t>hooves”</w:t>
      </w:r>
      <w:r w:rsidR="00AE3E3C" w:rsidRPr="008D1D16">
        <w:t xml:space="preserve"> </w:t>
      </w:r>
      <w:r w:rsidRPr="008D1D16">
        <w:t>[i.</w:t>
      </w:r>
      <w:r w:rsidR="00AE3E3C" w:rsidRPr="008D1D16">
        <w:t xml:space="preserve"> </w:t>
      </w:r>
      <w:r w:rsidRPr="008D1D16">
        <w:t>e.,</w:t>
      </w:r>
      <w:r w:rsidR="00AE3E3C" w:rsidRPr="008D1D16">
        <w:t xml:space="preserve"> </w:t>
      </w:r>
      <w:r w:rsidRPr="008D1D16">
        <w:t>split</w:t>
      </w:r>
      <w:r w:rsidR="00AE3E3C" w:rsidRPr="008D1D16">
        <w:t xml:space="preserve"> </w:t>
      </w:r>
      <w:r w:rsidRPr="008D1D16">
        <w:t>into</w:t>
      </w:r>
      <w:r w:rsidR="00AE3E3C" w:rsidRPr="008D1D16">
        <w:t xml:space="preserve"> </w:t>
      </w:r>
      <w:r w:rsidRPr="008D1D16">
        <w:t>two</w:t>
      </w:r>
      <w:r w:rsidR="00AE3E3C" w:rsidRPr="008D1D16">
        <w:t xml:space="preserve"> </w:t>
      </w:r>
      <w:r w:rsidRPr="008D1D16">
        <w:t>hoof</w:t>
      </w:r>
      <w:r w:rsidR="00AE3E3C" w:rsidRPr="008D1D16">
        <w:t xml:space="preserve"> </w:t>
      </w:r>
      <w:r w:rsidRPr="008D1D16">
        <w:t>sections,]</w:t>
      </w:r>
      <w:r w:rsidR="00AE3E3C" w:rsidRPr="008D1D16">
        <w:t xml:space="preserve"> </w:t>
      </w:r>
      <w:r w:rsidRPr="008D1D16">
        <w:t>because</w:t>
      </w:r>
      <w:r w:rsidR="00AE3E3C" w:rsidRPr="008D1D16">
        <w:t xml:space="preserve"> </w:t>
      </w:r>
      <w:r w:rsidRPr="008D1D16">
        <w:t>there</w:t>
      </w:r>
      <w:r w:rsidR="00AE3E3C" w:rsidRPr="008D1D16">
        <w:t xml:space="preserve"> </w:t>
      </w:r>
      <w:r w:rsidRPr="008D1D16">
        <w:t>are</w:t>
      </w:r>
      <w:r w:rsidR="00AE3E3C" w:rsidRPr="008D1D16">
        <w:t xml:space="preserve"> </w:t>
      </w:r>
      <w:r w:rsidRPr="008D1D16">
        <w:t>animals</w:t>
      </w:r>
      <w:r w:rsidR="00AE3E3C" w:rsidRPr="008D1D16">
        <w:t xml:space="preserve"> </w:t>
      </w:r>
      <w:r w:rsidRPr="008D1D16">
        <w:t>whose</w:t>
      </w:r>
      <w:r w:rsidR="00AE3E3C" w:rsidRPr="008D1D16">
        <w:t xml:space="preserve"> </w:t>
      </w:r>
      <w:r w:rsidRPr="008D1D16">
        <w:t>hooves</w:t>
      </w:r>
      <w:r w:rsidR="00AE3E3C" w:rsidRPr="008D1D16">
        <w:t xml:space="preserve"> </w:t>
      </w:r>
      <w:r w:rsidRPr="008D1D16">
        <w:t>are</w:t>
      </w:r>
      <w:r w:rsidR="00AE3E3C" w:rsidRPr="008D1D16">
        <w:t xml:space="preserve"> </w:t>
      </w:r>
      <w:r w:rsidRPr="008D1D16">
        <w:t>split</w:t>
      </w:r>
      <w:r w:rsidR="00AE3E3C" w:rsidRPr="008D1D16">
        <w:t xml:space="preserve"> </w:t>
      </w:r>
      <w:r w:rsidRPr="008D1D16">
        <w:t>at</w:t>
      </w:r>
      <w:r w:rsidR="00AE3E3C" w:rsidRPr="008D1D16">
        <w:t xml:space="preserve"> </w:t>
      </w:r>
      <w:r w:rsidRPr="008D1D16">
        <w:t>the</w:t>
      </w:r>
      <w:r w:rsidR="00AE3E3C" w:rsidRPr="008D1D16">
        <w:t xml:space="preserve"> </w:t>
      </w:r>
      <w:r w:rsidRPr="008D1D16">
        <w:t>top,</w:t>
      </w:r>
      <w:r w:rsidR="00AE3E3C" w:rsidRPr="008D1D16">
        <w:t xml:space="preserve"> </w:t>
      </w:r>
      <w:r w:rsidRPr="008D1D16">
        <w:t>but</w:t>
      </w:r>
      <w:r w:rsidR="00AE3E3C" w:rsidRPr="008D1D16">
        <w:t xml:space="preserve"> </w:t>
      </w:r>
      <w:r w:rsidRPr="008D1D16">
        <w:t>are</w:t>
      </w:r>
      <w:r w:rsidR="00AE3E3C" w:rsidRPr="008D1D16">
        <w:t xml:space="preserve"> </w:t>
      </w:r>
      <w:r w:rsidRPr="008D1D16">
        <w:t>not</w:t>
      </w:r>
      <w:r w:rsidR="00AE3E3C" w:rsidRPr="008D1D16">
        <w:t xml:space="preserve"> </w:t>
      </w:r>
      <w:r w:rsidRPr="008D1D16">
        <w:t>completely</w:t>
      </w:r>
      <w:r w:rsidR="00AE3E3C" w:rsidRPr="008D1D16">
        <w:t xml:space="preserve"> </w:t>
      </w:r>
      <w:r w:rsidRPr="008D1D16">
        <w:t>split</w:t>
      </w:r>
      <w:r w:rsidR="00AE3E3C" w:rsidRPr="008D1D16">
        <w:t xml:space="preserve"> </w:t>
      </w:r>
      <w:r w:rsidRPr="008D1D16">
        <w:t>and</w:t>
      </w:r>
      <w:r w:rsidR="00AE3E3C" w:rsidRPr="008D1D16">
        <w:t xml:space="preserve"> </w:t>
      </w:r>
      <w:r w:rsidRPr="008D1D16">
        <w:t>separated</w:t>
      </w:r>
      <w:r w:rsidR="00AE3E3C" w:rsidRPr="008D1D16">
        <w:t xml:space="preserve"> </w:t>
      </w:r>
      <w:r w:rsidRPr="008D1D16">
        <w:t>[into</w:t>
      </w:r>
      <w:r w:rsidR="00AE3E3C" w:rsidRPr="008D1D16">
        <w:t xml:space="preserve"> </w:t>
      </w:r>
      <w:r w:rsidRPr="008D1D16">
        <w:t>two</w:t>
      </w:r>
      <w:r w:rsidR="00AE3E3C" w:rsidRPr="008D1D16">
        <w:t xml:space="preserve"> </w:t>
      </w:r>
      <w:r w:rsidRPr="008D1D16">
        <w:t>hoof</w:t>
      </w:r>
      <w:r w:rsidR="00AE3E3C" w:rsidRPr="008D1D16">
        <w:t xml:space="preserve"> </w:t>
      </w:r>
      <w:r w:rsidRPr="008D1D16">
        <w:t>sections],</w:t>
      </w:r>
      <w:r w:rsidR="00AE3E3C" w:rsidRPr="008D1D16">
        <w:t xml:space="preserve"> </w:t>
      </w:r>
      <w:r w:rsidRPr="008D1D16">
        <w:t>since</w:t>
      </w:r>
      <w:r w:rsidR="00AE3E3C" w:rsidRPr="008D1D16">
        <w:t xml:space="preserve"> </w:t>
      </w:r>
      <w:r w:rsidRPr="008D1D16">
        <w:t>the</w:t>
      </w:r>
      <w:r w:rsidR="00AE3E3C" w:rsidRPr="008D1D16">
        <w:t xml:space="preserve"> </w:t>
      </w:r>
      <w:r w:rsidRPr="008D1D16">
        <w:t>bottom</w:t>
      </w:r>
      <w:r w:rsidR="00AE3E3C" w:rsidRPr="008D1D16">
        <w:t xml:space="preserve"> </w:t>
      </w:r>
      <w:r w:rsidRPr="008D1D16">
        <w:t>[sections</w:t>
      </w:r>
      <w:r w:rsidR="00AE3E3C" w:rsidRPr="008D1D16">
        <w:t xml:space="preserve"> </w:t>
      </w:r>
      <w:r w:rsidRPr="008D1D16">
        <w:t>of</w:t>
      </w:r>
      <w:r w:rsidR="00AE3E3C" w:rsidRPr="008D1D16">
        <w:t xml:space="preserve"> </w:t>
      </w:r>
      <w:r w:rsidRPr="008D1D16">
        <w:t>the</w:t>
      </w:r>
      <w:r w:rsidR="00AE3E3C" w:rsidRPr="008D1D16">
        <w:t xml:space="preserve"> </w:t>
      </w:r>
      <w:r w:rsidRPr="008D1D16">
        <w:t>hoof]</w:t>
      </w:r>
      <w:r w:rsidR="00AE3E3C" w:rsidRPr="008D1D16">
        <w:t xml:space="preserve"> </w:t>
      </w:r>
      <w:r w:rsidRPr="008D1D16">
        <w:t>are</w:t>
      </w:r>
      <w:r w:rsidR="00AE3E3C" w:rsidRPr="008D1D16">
        <w:t xml:space="preserve"> </w:t>
      </w:r>
      <w:r w:rsidRPr="008D1D16">
        <w:t>connected.</w:t>
      </w:r>
    </w:p>
    <w:p w14:paraId="75A2E20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4C6B975"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lastRenderedPageBreak/>
        <w:t>which</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brings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up</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cud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brings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up</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regurgitates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[ingested]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stomach,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returning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mouth,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order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thoroughly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crush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grind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thoroughly.</w:t>
      </w:r>
    </w:p>
    <w:p w14:paraId="56C581EA"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7215C1A0" w14:textId="77777777" w:rsidR="004B0C23" w:rsidRPr="008D1D16" w:rsidRDefault="004B0C23" w:rsidP="00F44266">
      <w:r w:rsidRPr="008D1D16">
        <w:rPr>
          <w:rFonts w:asciiTheme="minorHAnsi" w:eastAsia="Times New Roman" w:hAnsiTheme="minorHAnsi" w:cstheme="minorHAnsi"/>
          <w:b/>
          <w:bCs/>
          <w:color w:val="000000"/>
        </w:rPr>
        <w:t>cud</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גֵּרָה</w:t>
      </w:r>
      <w:r w:rsidRPr="008D1D16">
        <w:t>.</w:t>
      </w:r>
      <w:r w:rsidR="00AE3E3C" w:rsidRPr="008D1D16">
        <w:t xml:space="preserve"> </w:t>
      </w:r>
      <w:r w:rsidRPr="008D1D16">
        <w:t>This</w:t>
      </w:r>
      <w:r w:rsidR="00AE3E3C" w:rsidRPr="008D1D16">
        <w:t xml:space="preserve"> </w:t>
      </w:r>
      <w:r w:rsidRPr="008D1D16">
        <w:t>is</w:t>
      </w:r>
      <w:r w:rsidR="00AE3E3C" w:rsidRPr="008D1D16">
        <w:t xml:space="preserve"> </w:t>
      </w:r>
      <w:r w:rsidRPr="008D1D16">
        <w:t>its</w:t>
      </w:r>
      <w:r w:rsidR="00AE3E3C" w:rsidRPr="008D1D16">
        <w:t xml:space="preserve"> </w:t>
      </w:r>
      <w:r w:rsidRPr="008D1D16">
        <w:t>name.</w:t>
      </w:r>
      <w:r w:rsidR="00AE3E3C" w:rsidRPr="008D1D16">
        <w:t xml:space="preserve"> </w:t>
      </w:r>
      <w:r w:rsidRPr="008D1D16">
        <w:t>[I.e.,</w:t>
      </w:r>
      <w:r w:rsidR="00AE3E3C" w:rsidRPr="008D1D16">
        <w:t xml:space="preserve"> </w:t>
      </w:r>
      <w:r w:rsidRPr="008D1D16">
        <w:t>the</w:t>
      </w:r>
      <w:r w:rsidR="00AE3E3C" w:rsidRPr="008D1D16">
        <w:t xml:space="preserve"> </w:t>
      </w:r>
      <w:r w:rsidRPr="008D1D16">
        <w:t>name</w:t>
      </w:r>
      <w:r w:rsidR="00AE3E3C" w:rsidRPr="008D1D16">
        <w:t xml:space="preserve"> </w:t>
      </w:r>
      <w:r w:rsidRPr="008D1D16">
        <w:t>of</w:t>
      </w:r>
      <w:r w:rsidR="00AE3E3C" w:rsidRPr="008D1D16">
        <w:t xml:space="preserve"> </w:t>
      </w:r>
      <w:r w:rsidRPr="008D1D16">
        <w:t>the</w:t>
      </w:r>
      <w:r w:rsidR="00AE3E3C" w:rsidRPr="008D1D16">
        <w:t xml:space="preserve"> </w:t>
      </w:r>
      <w:r w:rsidRPr="008D1D16">
        <w:t>food</w:t>
      </w:r>
      <w:r w:rsidR="00AE3E3C" w:rsidRPr="008D1D16">
        <w:t xml:space="preserve"> </w:t>
      </w:r>
      <w:r w:rsidRPr="008D1D16">
        <w:t>that</w:t>
      </w:r>
      <w:r w:rsidR="00AE3E3C" w:rsidRPr="008D1D16">
        <w:t xml:space="preserve"> </w:t>
      </w:r>
      <w:r w:rsidRPr="008D1D16">
        <w:t>an</w:t>
      </w:r>
      <w:r w:rsidR="00AE3E3C" w:rsidRPr="008D1D16">
        <w:t xml:space="preserve"> </w:t>
      </w:r>
      <w:r w:rsidRPr="008D1D16">
        <w:t>animal</w:t>
      </w:r>
      <w:r w:rsidR="00AE3E3C" w:rsidRPr="008D1D16">
        <w:t xml:space="preserve"> </w:t>
      </w:r>
      <w:r w:rsidRPr="008D1D16">
        <w:t>regurgitates.]</w:t>
      </w:r>
      <w:r w:rsidR="00AE3E3C" w:rsidRPr="008D1D16">
        <w:t xml:space="preserve"> </w:t>
      </w:r>
      <w:r w:rsidRPr="008D1D16">
        <w:t>It</w:t>
      </w:r>
      <w:r w:rsidR="00AE3E3C" w:rsidRPr="008D1D16">
        <w:t xml:space="preserve"> </w:t>
      </w:r>
      <w:r w:rsidRPr="008D1D16">
        <w:t>possibly</w:t>
      </w:r>
      <w:r w:rsidR="00AE3E3C" w:rsidRPr="008D1D16">
        <w:t xml:space="preserve"> </w:t>
      </w:r>
      <w:r w:rsidRPr="008D1D16">
        <w:t>stems</w:t>
      </w:r>
      <w:r w:rsidR="00AE3E3C" w:rsidRPr="008D1D16">
        <w:t xml:space="preserve"> </w:t>
      </w:r>
      <w:r w:rsidRPr="008D1D16">
        <w:t>from</w:t>
      </w:r>
      <w:r w:rsidR="00AE3E3C" w:rsidRPr="008D1D16">
        <w:t xml:space="preserve"> </w:t>
      </w:r>
      <w:r w:rsidRPr="008D1D16">
        <w:t>the</w:t>
      </w:r>
      <w:r w:rsidR="00AE3E3C" w:rsidRPr="008D1D16">
        <w:t xml:space="preserve"> </w:t>
      </w:r>
      <w:r w:rsidRPr="008D1D16">
        <w:t>root</w:t>
      </w:r>
      <w:r w:rsidR="00AE3E3C" w:rsidRPr="008D1D16">
        <w:t xml:space="preserve"> </w:t>
      </w:r>
      <w:r w:rsidRPr="008D1D16">
        <w:t>[</w:t>
      </w:r>
      <w:r w:rsidRPr="008D1D16">
        <w:rPr>
          <w:rtl/>
        </w:rPr>
        <w:t>נגר</w:t>
      </w:r>
      <w:r w:rsidRPr="008D1D16">
        <w:t>,</w:t>
      </w:r>
      <w:r w:rsidR="00AE3E3C" w:rsidRPr="008D1D16">
        <w:t xml:space="preserve"> </w:t>
      </w:r>
      <w:r w:rsidRPr="008D1D16">
        <w:t>“to</w:t>
      </w:r>
      <w:r w:rsidR="00AE3E3C" w:rsidRPr="008D1D16">
        <w:t xml:space="preserve"> </w:t>
      </w:r>
      <w:r w:rsidRPr="008D1D16">
        <w:t>drag”</w:t>
      </w:r>
      <w:r w:rsidR="00AE3E3C" w:rsidRPr="008D1D16">
        <w:t xml:space="preserve"> </w:t>
      </w:r>
      <w:r w:rsidRPr="008D1D16">
        <w:t>or</w:t>
      </w:r>
      <w:r w:rsidR="00AE3E3C" w:rsidRPr="008D1D16">
        <w:t xml:space="preserve"> </w:t>
      </w:r>
      <w:r w:rsidRPr="008D1D16">
        <w:t>“flow,”</w:t>
      </w:r>
      <w:r w:rsidR="00AE3E3C" w:rsidRPr="008D1D16">
        <w:t xml:space="preserve"> </w:t>
      </w:r>
      <w:r w:rsidRPr="008D1D16">
        <w:t>as</w:t>
      </w:r>
      <w:r w:rsidR="00AE3E3C" w:rsidRPr="008D1D16">
        <w:t xml:space="preserve"> </w:t>
      </w:r>
      <w:r w:rsidRPr="008D1D16">
        <w:t>in</w:t>
      </w:r>
      <w:r w:rsidR="00AE3E3C" w:rsidRPr="008D1D16">
        <w:t xml:space="preserve"> </w:t>
      </w:r>
      <w:r w:rsidRPr="008D1D16">
        <w:t>the</w:t>
      </w:r>
      <w:r w:rsidR="00AE3E3C" w:rsidRPr="008D1D16">
        <w:t xml:space="preserve"> </w:t>
      </w:r>
      <w:r w:rsidRPr="008D1D16">
        <w:t>verse]</w:t>
      </w:r>
      <w:r w:rsidR="00AE3E3C" w:rsidRPr="008D1D16">
        <w:t xml:space="preserve"> </w:t>
      </w:r>
      <w:r w:rsidRPr="008D1D16">
        <w:t>“and</w:t>
      </w:r>
      <w:r w:rsidR="00AE3E3C" w:rsidRPr="008D1D16">
        <w:t xml:space="preserve"> </w:t>
      </w:r>
      <w:r w:rsidRPr="008D1D16">
        <w:t>as</w:t>
      </w:r>
      <w:r w:rsidR="00AE3E3C" w:rsidRPr="008D1D16">
        <w:t xml:space="preserve"> </w:t>
      </w:r>
      <w:r w:rsidRPr="008D1D16">
        <w:t>water</w:t>
      </w:r>
      <w:r w:rsidR="00AE3E3C" w:rsidRPr="008D1D16">
        <w:t xml:space="preserve"> </w:t>
      </w:r>
      <w:r w:rsidRPr="008D1D16">
        <w:t>which</w:t>
      </w:r>
      <w:r w:rsidR="00AE3E3C" w:rsidRPr="008D1D16">
        <w:t xml:space="preserve"> </w:t>
      </w:r>
      <w:r w:rsidRPr="008D1D16">
        <w:t>has</w:t>
      </w:r>
      <w:r w:rsidR="00AE3E3C" w:rsidRPr="008D1D16">
        <w:t xml:space="preserve"> </w:t>
      </w:r>
      <w:r w:rsidRPr="008D1D16">
        <w:t>flowed</w:t>
      </w:r>
      <w:r w:rsidR="00AE3E3C" w:rsidRPr="008D1D16">
        <w:t xml:space="preserve"> </w:t>
      </w:r>
      <w:r w:rsidRPr="008D1D16">
        <w:rPr>
          <w:rtl/>
        </w:rPr>
        <w:t>(הַנִּגָּרִים)</w:t>
      </w:r>
      <w:r w:rsidR="00AE3E3C" w:rsidRPr="008D1D16">
        <w:t xml:space="preserve"> </w:t>
      </w:r>
      <w:r w:rsidRPr="008D1D16">
        <w:t>”</w:t>
      </w:r>
      <w:r w:rsidR="00AE3E3C" w:rsidRPr="008D1D16">
        <w:t xml:space="preserve"> </w:t>
      </w:r>
      <w:r w:rsidRPr="008D1D16">
        <w:t>(II</w:t>
      </w:r>
      <w:r w:rsidR="00AE3E3C" w:rsidRPr="008D1D16">
        <w:t xml:space="preserve"> </w:t>
      </w:r>
      <w:r w:rsidRPr="008D1D16">
        <w:t>Sam.</w:t>
      </w:r>
      <w:r w:rsidR="00AE3E3C" w:rsidRPr="008D1D16">
        <w:t xml:space="preserve"> </w:t>
      </w:r>
      <w:r w:rsidRPr="008D1D16">
        <w:t>14:14),</w:t>
      </w:r>
      <w:r w:rsidR="00AE3E3C" w:rsidRPr="008D1D16">
        <w:t xml:space="preserve"> </w:t>
      </w:r>
      <w:r w:rsidRPr="008D1D16">
        <w:t>for</w:t>
      </w:r>
      <w:r w:rsidR="00AE3E3C" w:rsidRPr="008D1D16">
        <w:t xml:space="preserve"> </w:t>
      </w:r>
      <w:r w:rsidRPr="008D1D16">
        <w:t>the</w:t>
      </w:r>
      <w:r w:rsidR="00AE3E3C" w:rsidRPr="008D1D16">
        <w:t xml:space="preserve"> </w:t>
      </w:r>
      <w:r w:rsidRPr="008D1D16">
        <w:t>regurgitated</w:t>
      </w:r>
      <w:r w:rsidR="00AE3E3C" w:rsidRPr="008D1D16">
        <w:t xml:space="preserve"> </w:t>
      </w:r>
      <w:r w:rsidRPr="008D1D16">
        <w:t>food</w:t>
      </w:r>
      <w:r w:rsidR="00AE3E3C" w:rsidRPr="008D1D16">
        <w:t xml:space="preserve"> </w:t>
      </w:r>
      <w:r w:rsidRPr="008D1D16">
        <w:t>“flows</w:t>
      </w:r>
      <w:r w:rsidR="00AE3E3C" w:rsidRPr="008D1D16">
        <w:t xml:space="preserve"> </w:t>
      </w:r>
      <w:r w:rsidRPr="008D1D16">
        <w:t>back”</w:t>
      </w:r>
      <w:r w:rsidR="00AE3E3C" w:rsidRPr="008D1D16">
        <w:t xml:space="preserve"> </w:t>
      </w:r>
      <w:r w:rsidRPr="008D1D16">
        <w:t>to</w:t>
      </w:r>
      <w:r w:rsidR="00AE3E3C" w:rsidRPr="008D1D16">
        <w:t xml:space="preserve"> </w:t>
      </w:r>
      <w:r w:rsidRPr="008D1D16">
        <w:t>the</w:t>
      </w:r>
      <w:r w:rsidR="00AE3E3C" w:rsidRPr="008D1D16">
        <w:t xml:space="preserve"> </w:t>
      </w:r>
      <w:r w:rsidRPr="008D1D16">
        <w:t>mouth.</w:t>
      </w:r>
      <w:r w:rsidR="00AE3E3C" w:rsidRPr="008D1D16">
        <w:t xml:space="preserve"> </w:t>
      </w:r>
      <w:r w:rsidRPr="008D1D16">
        <w:t>Targum</w:t>
      </w:r>
      <w:r w:rsidR="00AE3E3C" w:rsidRPr="008D1D16">
        <w:t xml:space="preserve"> </w:t>
      </w:r>
      <w:r w:rsidRPr="008D1D16">
        <w:t>[Onkelos]</w:t>
      </w:r>
      <w:r w:rsidR="00AE3E3C" w:rsidRPr="008D1D16">
        <w:t xml:space="preserve"> </w:t>
      </w:r>
      <w:r w:rsidRPr="008D1D16">
        <w:t>renders</w:t>
      </w:r>
      <w:r w:rsidR="00AE3E3C" w:rsidRPr="008D1D16">
        <w:t xml:space="preserve"> </w:t>
      </w:r>
      <w:r w:rsidRPr="008D1D16">
        <w:t>the</w:t>
      </w:r>
      <w:r w:rsidR="00AE3E3C" w:rsidRPr="008D1D16">
        <w:t xml:space="preserve"> </w:t>
      </w:r>
      <w:r w:rsidRPr="008D1D16">
        <w:t>word</w:t>
      </w:r>
      <w:r w:rsidR="00AE3E3C" w:rsidRPr="008D1D16">
        <w:t xml:space="preserve"> </w:t>
      </w:r>
      <w:r w:rsidRPr="008D1D16">
        <w:rPr>
          <w:rtl/>
        </w:rPr>
        <w:t>גֵּרָה</w:t>
      </w:r>
      <w:r w:rsidR="00AE3E3C" w:rsidRPr="008D1D16">
        <w:t xml:space="preserve"> </w:t>
      </w:r>
      <w:r w:rsidRPr="008D1D16">
        <w:t>as</w:t>
      </w:r>
      <w:r w:rsidR="00AE3E3C" w:rsidRPr="008D1D16">
        <w:t xml:space="preserve"> </w:t>
      </w:r>
      <w:r w:rsidRPr="008D1D16">
        <w:rPr>
          <w:rtl/>
        </w:rPr>
        <w:t>פִּישְׁרָא</w:t>
      </w:r>
      <w:r w:rsidRPr="008D1D16">
        <w:t>,</w:t>
      </w:r>
      <w:r w:rsidR="00AE3E3C" w:rsidRPr="008D1D16">
        <w:t xml:space="preserve"> </w:t>
      </w:r>
      <w:r w:rsidRPr="008D1D16">
        <w:t>dissolved,</w:t>
      </w:r>
      <w:r w:rsidR="00AE3E3C" w:rsidRPr="008D1D16">
        <w:t xml:space="preserve"> </w:t>
      </w:r>
      <w:r w:rsidRPr="008D1D16">
        <w:t>since,</w:t>
      </w:r>
      <w:r w:rsidR="00AE3E3C" w:rsidRPr="008D1D16">
        <w:t xml:space="preserve"> </w:t>
      </w:r>
      <w:r w:rsidRPr="008D1D16">
        <w:t>through</w:t>
      </w:r>
      <w:r w:rsidR="00AE3E3C" w:rsidRPr="008D1D16">
        <w:t xml:space="preserve"> </w:t>
      </w:r>
      <w:r w:rsidRPr="008D1D16">
        <w:t>its</w:t>
      </w:r>
      <w:r w:rsidR="00AE3E3C" w:rsidRPr="008D1D16">
        <w:t xml:space="preserve"> </w:t>
      </w:r>
      <w:r w:rsidRPr="008D1D16">
        <w:t>being</w:t>
      </w:r>
      <w:r w:rsidR="00AE3E3C" w:rsidRPr="008D1D16">
        <w:t xml:space="preserve"> </w:t>
      </w:r>
      <w:r w:rsidRPr="008D1D16">
        <w:t>regurgitated,</w:t>
      </w:r>
      <w:r w:rsidR="00AE3E3C" w:rsidRPr="008D1D16">
        <w:t xml:space="preserve"> </w:t>
      </w:r>
      <w:r w:rsidRPr="008D1D16">
        <w:t>the</w:t>
      </w:r>
      <w:r w:rsidR="00AE3E3C" w:rsidRPr="008D1D16">
        <w:t xml:space="preserve"> </w:t>
      </w:r>
      <w:r w:rsidRPr="008D1D16">
        <w:t>food</w:t>
      </w:r>
      <w:r w:rsidR="00AE3E3C" w:rsidRPr="008D1D16">
        <w:t xml:space="preserve"> </w:t>
      </w:r>
      <w:r w:rsidRPr="008D1D16">
        <w:t>is</w:t>
      </w:r>
      <w:r w:rsidR="00AE3E3C" w:rsidRPr="008D1D16">
        <w:t xml:space="preserve"> </w:t>
      </w:r>
      <w:r w:rsidRPr="008D1D16">
        <w:t>dissolved</w:t>
      </w:r>
      <w:r w:rsidR="00AE3E3C" w:rsidRPr="008D1D16">
        <w:t xml:space="preserve"> </w:t>
      </w:r>
      <w:r w:rsidRPr="008D1D16">
        <w:t>and</w:t>
      </w:r>
      <w:r w:rsidR="00AE3E3C" w:rsidRPr="008D1D16">
        <w:t xml:space="preserve"> </w:t>
      </w:r>
      <w:r w:rsidRPr="008D1D16">
        <w:t>melted.</w:t>
      </w:r>
    </w:p>
    <w:p w14:paraId="47B20C3D"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148C5668" w14:textId="77777777" w:rsidR="004B0C23" w:rsidRPr="008D1D16" w:rsidRDefault="004B0C23" w:rsidP="00F44266">
      <w:r w:rsidRPr="008D1D16">
        <w:rPr>
          <w:rFonts w:asciiTheme="minorHAnsi" w:eastAsia="Times New Roman" w:hAnsiTheme="minorHAnsi" w:cstheme="minorHAnsi"/>
          <w:b/>
          <w:bCs/>
          <w:color w:val="000000"/>
        </w:rPr>
        <w:t>among</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animals</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בַּבְּהֵמָה</w:t>
      </w:r>
      <w:r w:rsidRPr="008D1D16">
        <w:t>,</w:t>
      </w:r>
      <w:r w:rsidR="00AE3E3C" w:rsidRPr="008D1D16">
        <w:t xml:space="preserve"> </w:t>
      </w:r>
      <w:r w:rsidRPr="008D1D16">
        <w:t>lit.</w:t>
      </w:r>
      <w:r w:rsidR="00AE3E3C" w:rsidRPr="008D1D16">
        <w:t xml:space="preserve"> </w:t>
      </w:r>
      <w:r w:rsidRPr="008D1D16">
        <w:t>in</w:t>
      </w:r>
      <w:r w:rsidR="00AE3E3C" w:rsidRPr="008D1D16">
        <w:t xml:space="preserve"> </w:t>
      </w:r>
      <w:r w:rsidRPr="008D1D16">
        <w:t>the</w:t>
      </w:r>
      <w:r w:rsidR="00AE3E3C" w:rsidRPr="008D1D16">
        <w:t xml:space="preserve"> </w:t>
      </w:r>
      <w:r w:rsidRPr="008D1D16">
        <w:t>animal.</w:t>
      </w:r>
      <w:r w:rsidR="00AE3E3C" w:rsidRPr="008D1D16">
        <w:t xml:space="preserve"> </w:t>
      </w:r>
      <w:r w:rsidRPr="008D1D16">
        <w:t>This</w:t>
      </w:r>
      <w:r w:rsidR="00AE3E3C" w:rsidRPr="008D1D16">
        <w:t xml:space="preserve"> </w:t>
      </w:r>
      <w:r w:rsidRPr="008D1D16">
        <w:t>is</w:t>
      </w:r>
      <w:r w:rsidR="00AE3E3C" w:rsidRPr="008D1D16">
        <w:t xml:space="preserve"> </w:t>
      </w:r>
      <w:r w:rsidRPr="008D1D16">
        <w:t>an</w:t>
      </w:r>
      <w:r w:rsidR="00AE3E3C" w:rsidRPr="008D1D16">
        <w:t xml:space="preserve"> </w:t>
      </w:r>
      <w:r w:rsidRPr="008D1D16">
        <w:t>extra</w:t>
      </w:r>
      <w:r w:rsidR="00AE3E3C" w:rsidRPr="008D1D16">
        <w:t xml:space="preserve"> </w:t>
      </w:r>
      <w:r w:rsidRPr="008D1D16">
        <w:t>word</w:t>
      </w:r>
      <w:r w:rsidR="00AE3E3C" w:rsidRPr="008D1D16">
        <w:t xml:space="preserve"> </w:t>
      </w:r>
      <w:r w:rsidRPr="008D1D16">
        <w:t>from</w:t>
      </w:r>
      <w:r w:rsidR="00AE3E3C" w:rsidRPr="008D1D16">
        <w:t xml:space="preserve"> </w:t>
      </w:r>
      <w:r w:rsidRPr="008D1D16">
        <w:t>which</w:t>
      </w:r>
      <w:r w:rsidR="00AE3E3C" w:rsidRPr="008D1D16">
        <w:t xml:space="preserve"> </w:t>
      </w:r>
      <w:r w:rsidRPr="008D1D16">
        <w:t>to</w:t>
      </w:r>
      <w:r w:rsidR="00AE3E3C" w:rsidRPr="008D1D16">
        <w:t xml:space="preserve"> </w:t>
      </w:r>
      <w:r w:rsidRPr="008D1D16">
        <w:t>derive</w:t>
      </w:r>
      <w:r w:rsidR="00AE3E3C" w:rsidRPr="008D1D16">
        <w:t xml:space="preserve"> </w:t>
      </w:r>
      <w:r w:rsidRPr="008D1D16">
        <w:t>that</w:t>
      </w:r>
      <w:r w:rsidR="00AE3E3C" w:rsidRPr="008D1D16">
        <w:t xml:space="preserve"> </w:t>
      </w:r>
      <w:r w:rsidRPr="008D1D16">
        <w:t>[if</w:t>
      </w:r>
      <w:r w:rsidR="00AE3E3C" w:rsidRPr="008D1D16">
        <w:t xml:space="preserve"> </w:t>
      </w:r>
      <w:r w:rsidRPr="008D1D16">
        <w:t>a</w:t>
      </w:r>
      <w:r w:rsidR="00AE3E3C" w:rsidRPr="008D1D16">
        <w:t xml:space="preserve"> </w:t>
      </w:r>
      <w:r w:rsidRPr="008D1D16">
        <w:t>pregnant</w:t>
      </w:r>
      <w:r w:rsidR="00AE3E3C" w:rsidRPr="008D1D16">
        <w:t xml:space="preserve"> </w:t>
      </w:r>
      <w:r w:rsidRPr="008D1D16">
        <w:t>animal</w:t>
      </w:r>
      <w:r w:rsidR="00AE3E3C" w:rsidRPr="008D1D16">
        <w:t xml:space="preserve"> </w:t>
      </w:r>
      <w:r w:rsidRPr="008D1D16">
        <w:t>is</w:t>
      </w:r>
      <w:r w:rsidR="00AE3E3C" w:rsidRPr="008D1D16">
        <w:t xml:space="preserve"> </w:t>
      </w:r>
      <w:r w:rsidRPr="008D1D16">
        <w:t>slaughtered</w:t>
      </w:r>
      <w:r w:rsidR="00AE3E3C" w:rsidRPr="008D1D16">
        <w:t xml:space="preserve"> </w:t>
      </w:r>
      <w:r w:rsidRPr="008D1D16">
        <w:t>properly,]</w:t>
      </w:r>
      <w:r w:rsidR="00AE3E3C" w:rsidRPr="008D1D16">
        <w:t xml:space="preserve"> </w:t>
      </w:r>
      <w:r w:rsidRPr="008D1D16">
        <w:t>the</w:t>
      </w:r>
      <w:r w:rsidR="00AE3E3C" w:rsidRPr="008D1D16">
        <w:t xml:space="preserve"> </w:t>
      </w:r>
      <w:r w:rsidRPr="008D1D16">
        <w:t>fetus</w:t>
      </w:r>
      <w:r w:rsidR="00AE3E3C" w:rsidRPr="008D1D16">
        <w:t xml:space="preserve"> </w:t>
      </w:r>
      <w:r w:rsidRPr="008D1D16">
        <w:t>inside</w:t>
      </w:r>
      <w:r w:rsidR="00AE3E3C" w:rsidRPr="008D1D16">
        <w:t xml:space="preserve"> </w:t>
      </w:r>
      <w:r w:rsidRPr="008D1D16">
        <w:t>its</w:t>
      </w:r>
      <w:r w:rsidR="00AE3E3C" w:rsidRPr="008D1D16">
        <w:t xml:space="preserve"> </w:t>
      </w:r>
      <w:r w:rsidRPr="008D1D16">
        <w:t>mother’s</w:t>
      </w:r>
      <w:r w:rsidR="00AE3E3C" w:rsidRPr="008D1D16">
        <w:t xml:space="preserve"> </w:t>
      </w:r>
      <w:r w:rsidRPr="008D1D16">
        <w:t>innards</w:t>
      </w:r>
      <w:r w:rsidR="00AE3E3C" w:rsidRPr="008D1D16">
        <w:t xml:space="preserve"> </w:t>
      </w:r>
      <w:r w:rsidRPr="008D1D16">
        <w:t>is</w:t>
      </w:r>
      <w:r w:rsidR="00AE3E3C" w:rsidRPr="008D1D16">
        <w:t xml:space="preserve"> </w:t>
      </w:r>
      <w:r w:rsidRPr="008D1D16">
        <w:t>permitted</w:t>
      </w:r>
      <w:r w:rsidR="00AE3E3C" w:rsidRPr="008D1D16">
        <w:t xml:space="preserve"> </w:t>
      </w:r>
      <w:r w:rsidRPr="008D1D16">
        <w:t>[to</w:t>
      </w:r>
      <w:r w:rsidR="00AE3E3C" w:rsidRPr="008D1D16">
        <w:t xml:space="preserve"> </w:t>
      </w:r>
      <w:r w:rsidRPr="008D1D16">
        <w:t>be</w:t>
      </w:r>
      <w:r w:rsidR="00AE3E3C" w:rsidRPr="008D1D16">
        <w:t xml:space="preserve"> </w:t>
      </w:r>
      <w:r w:rsidRPr="008D1D16">
        <w:t>eaten].-[Torath</w:t>
      </w:r>
      <w:r w:rsidR="00AE3E3C" w:rsidRPr="008D1D16">
        <w:t xml:space="preserve"> </w:t>
      </w:r>
      <w:r w:rsidRPr="008D1D16">
        <w:t>Kohanim</w:t>
      </w:r>
      <w:r w:rsidR="00AE3E3C" w:rsidRPr="008D1D16">
        <w:t xml:space="preserve"> </w:t>
      </w:r>
      <w:r w:rsidRPr="008D1D16">
        <w:t>11:67]</w:t>
      </w:r>
    </w:p>
    <w:p w14:paraId="66DB89E1"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F455C20"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may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However,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[negative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inference]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already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included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[explicit]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verse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4,</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must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Notwithstanding,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positive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statement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included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transgresses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positive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negative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commandment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negative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inference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positive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commandment].-[</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11:69].</w:t>
      </w:r>
      <w:r w:rsidR="00AE3E3C" w:rsidRPr="008D1D16">
        <w:rPr>
          <w:rFonts w:asciiTheme="minorHAnsi" w:eastAsia="Times New Roman" w:hAnsiTheme="minorHAnsi" w:cstheme="minorHAnsi"/>
          <w:color w:val="000000"/>
        </w:rPr>
        <w:t xml:space="preserve"> </w:t>
      </w:r>
    </w:p>
    <w:p w14:paraId="72EBF3DD" w14:textId="77777777" w:rsidR="004B0C23" w:rsidRPr="008D1D16" w:rsidRDefault="004B0C23" w:rsidP="00F44266">
      <w:pPr>
        <w:rPr>
          <w:rFonts w:asciiTheme="minorHAnsi" w:eastAsia="Times New Roman" w:hAnsiTheme="minorHAnsi" w:cstheme="minorHAnsi"/>
          <w:color w:val="000000"/>
        </w:rPr>
      </w:pPr>
    </w:p>
    <w:p w14:paraId="60F766FC"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8</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flesh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know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possessing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sign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eaten].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know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sign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altogether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eaten]?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infer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kal</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vachomer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inference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minor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major]: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part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signs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lack</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both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signs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cleanness!]-[</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11:69]</w:t>
      </w:r>
    </w:p>
    <w:p w14:paraId="0E36BB93"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64C6AAB3"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of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flesh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applies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“flesh”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bones,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sinews,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horns,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hooves.-[</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11:74]</w:t>
      </w:r>
    </w:p>
    <w:p w14:paraId="348F8CFD"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2209856"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touch</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carcasses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might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think</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Israelites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carcass.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however,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kohanim</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kohen</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himself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(dead)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person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among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people]”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(Lev.</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21:1);</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thus,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themselves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human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corpses],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ordinary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Israelites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kal</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vachomer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stringent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defilement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human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corpse,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lenient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defilement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carcasses,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carcasses"?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means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Israelites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carcasses]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Festivals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times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sacrifices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enter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Temple].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Sages]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said: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person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obligated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himself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Festivals.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16b;</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Torath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11:74].</w:t>
      </w:r>
    </w:p>
    <w:p w14:paraId="3780C73A"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6267C773"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9</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fins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Heb.</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tl/>
        </w:rPr>
        <w:t>סְנַפִּיר</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wing-like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appendages]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swims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[namely,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fins].</w:t>
      </w:r>
    </w:p>
    <w:p w14:paraId="425B6D48"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487C2937" w14:textId="77777777" w:rsidR="004B0C23" w:rsidRPr="008D1D16" w:rsidRDefault="004B0C23" w:rsidP="00F44266">
      <w:r w:rsidRPr="008D1D16">
        <w:rPr>
          <w:rFonts w:asciiTheme="minorHAnsi" w:eastAsia="Times New Roman" w:hAnsiTheme="minorHAnsi" w:cstheme="minorHAnsi"/>
          <w:b/>
          <w:bCs/>
          <w:color w:val="000000"/>
        </w:rPr>
        <w:t>scales</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קַשְׂקֶשֶׂת</w:t>
      </w:r>
      <w:r w:rsidRPr="008D1D16">
        <w:t>.</w:t>
      </w:r>
      <w:r w:rsidR="00AE3E3C" w:rsidRPr="008D1D16">
        <w:t xml:space="preserve"> </w:t>
      </w:r>
      <w:r w:rsidRPr="008D1D16">
        <w:t>These</w:t>
      </w:r>
      <w:r w:rsidR="00AE3E3C" w:rsidRPr="008D1D16">
        <w:t xml:space="preserve"> </w:t>
      </w:r>
      <w:r w:rsidRPr="008D1D16">
        <w:t>are</w:t>
      </w:r>
      <w:r w:rsidR="00AE3E3C" w:rsidRPr="008D1D16">
        <w:t xml:space="preserve"> </w:t>
      </w:r>
      <w:r w:rsidRPr="008D1D16">
        <w:t>the</w:t>
      </w:r>
      <w:r w:rsidR="00AE3E3C" w:rsidRPr="008D1D16">
        <w:t xml:space="preserve"> </w:t>
      </w:r>
      <w:r w:rsidRPr="008D1D16">
        <w:t>scales</w:t>
      </w:r>
      <w:r w:rsidR="00AE3E3C" w:rsidRPr="008D1D16">
        <w:t xml:space="preserve"> </w:t>
      </w:r>
      <w:r w:rsidRPr="008D1D16">
        <w:t>that</w:t>
      </w:r>
      <w:r w:rsidR="00AE3E3C" w:rsidRPr="008D1D16">
        <w:t xml:space="preserve"> </w:t>
      </w:r>
      <w:r w:rsidRPr="008D1D16">
        <w:t>are</w:t>
      </w:r>
      <w:r w:rsidR="00AE3E3C" w:rsidRPr="008D1D16">
        <w:t xml:space="preserve"> </w:t>
      </w:r>
      <w:r w:rsidRPr="008D1D16">
        <w:t>affixed</w:t>
      </w:r>
      <w:r w:rsidR="00AE3E3C" w:rsidRPr="008D1D16">
        <w:t xml:space="preserve"> </w:t>
      </w:r>
      <w:r w:rsidRPr="008D1D16">
        <w:t>to</w:t>
      </w:r>
      <w:r w:rsidR="00AE3E3C" w:rsidRPr="008D1D16">
        <w:t xml:space="preserve"> </w:t>
      </w:r>
      <w:r w:rsidRPr="008D1D16">
        <w:t>it,</w:t>
      </w:r>
      <w:r w:rsidR="00AE3E3C" w:rsidRPr="008D1D16">
        <w:t xml:space="preserve"> </w:t>
      </w:r>
      <w:r w:rsidRPr="008D1D16">
        <w:t>as</w:t>
      </w:r>
      <w:r w:rsidR="00AE3E3C" w:rsidRPr="008D1D16">
        <w:t xml:space="preserve"> </w:t>
      </w:r>
      <w:r w:rsidRPr="008D1D16">
        <w:t>it</w:t>
      </w:r>
      <w:r w:rsidR="00AE3E3C" w:rsidRPr="008D1D16">
        <w:t xml:space="preserve"> </w:t>
      </w:r>
      <w:r w:rsidRPr="008D1D16">
        <w:t>is</w:t>
      </w:r>
      <w:r w:rsidR="00AE3E3C" w:rsidRPr="008D1D16">
        <w:t xml:space="preserve"> </w:t>
      </w:r>
      <w:r w:rsidRPr="008D1D16">
        <w:t>said:</w:t>
      </w:r>
      <w:r w:rsidR="00AE3E3C" w:rsidRPr="008D1D16">
        <w:t xml:space="preserve"> </w:t>
      </w:r>
      <w:r w:rsidRPr="008D1D16">
        <w:t>“And</w:t>
      </w:r>
      <w:r w:rsidR="00AE3E3C" w:rsidRPr="008D1D16">
        <w:t xml:space="preserve"> </w:t>
      </w:r>
      <w:r w:rsidRPr="008D1D16">
        <w:t>he</w:t>
      </w:r>
      <w:r w:rsidR="00AE3E3C" w:rsidRPr="008D1D16">
        <w:t xml:space="preserve"> </w:t>
      </w:r>
      <w:r w:rsidRPr="008D1D16">
        <w:t>was</w:t>
      </w:r>
      <w:r w:rsidR="00AE3E3C" w:rsidRPr="008D1D16">
        <w:t xml:space="preserve"> </w:t>
      </w:r>
      <w:r w:rsidRPr="008D1D16">
        <w:t>wearing</w:t>
      </w:r>
      <w:r w:rsidR="00AE3E3C" w:rsidRPr="008D1D16">
        <w:t xml:space="preserve"> </w:t>
      </w:r>
      <w:r w:rsidRPr="008D1D16">
        <w:t>a</w:t>
      </w:r>
      <w:r w:rsidR="00AE3E3C" w:rsidRPr="008D1D16">
        <w:t xml:space="preserve"> </w:t>
      </w:r>
      <w:r w:rsidRPr="008D1D16">
        <w:t>coat</w:t>
      </w:r>
      <w:r w:rsidR="00AE3E3C" w:rsidRPr="008D1D16">
        <w:t xml:space="preserve"> </w:t>
      </w:r>
      <w:r w:rsidRPr="008D1D16">
        <w:t>of</w:t>
      </w:r>
      <w:r w:rsidR="00AE3E3C" w:rsidRPr="008D1D16">
        <w:t xml:space="preserve"> </w:t>
      </w:r>
      <w:r w:rsidRPr="008D1D16">
        <w:t>mail</w:t>
      </w:r>
      <w:r w:rsidR="00AE3E3C" w:rsidRPr="008D1D16">
        <w:t xml:space="preserve"> </w:t>
      </w:r>
      <w:r w:rsidRPr="008D1D16">
        <w:rPr>
          <w:rtl/>
        </w:rPr>
        <w:t>(קַשְׂקַשִּׂים)</w:t>
      </w:r>
      <w:r w:rsidR="00AE3E3C" w:rsidRPr="008D1D16">
        <w:t xml:space="preserve"> </w:t>
      </w:r>
      <w:r w:rsidRPr="008D1D16">
        <w:t>”</w:t>
      </w:r>
      <w:r w:rsidR="00AE3E3C" w:rsidRPr="008D1D16">
        <w:t xml:space="preserve"> </w:t>
      </w:r>
      <w:r w:rsidRPr="008D1D16">
        <w:t>(I</w:t>
      </w:r>
      <w:r w:rsidR="00AE3E3C" w:rsidRPr="008D1D16">
        <w:t xml:space="preserve"> </w:t>
      </w:r>
      <w:r w:rsidRPr="008D1D16">
        <w:t>Sam.</w:t>
      </w:r>
      <w:r w:rsidR="00AE3E3C" w:rsidRPr="008D1D16">
        <w:t xml:space="preserve"> </w:t>
      </w:r>
      <w:r w:rsidRPr="008D1D16">
        <w:t>17:5),</w:t>
      </w:r>
      <w:r w:rsidR="00AE3E3C" w:rsidRPr="008D1D16">
        <w:t xml:space="preserve"> </w:t>
      </w:r>
      <w:r w:rsidRPr="008D1D16">
        <w:t>[lit.</w:t>
      </w:r>
      <w:r w:rsidR="00AE3E3C" w:rsidRPr="008D1D16">
        <w:t xml:space="preserve"> </w:t>
      </w:r>
      <w:r w:rsidRPr="008D1D16">
        <w:t>armor</w:t>
      </w:r>
      <w:r w:rsidR="00AE3E3C" w:rsidRPr="008D1D16">
        <w:t xml:space="preserve"> </w:t>
      </w:r>
      <w:r w:rsidRPr="008D1D16">
        <w:t>of</w:t>
      </w:r>
      <w:r w:rsidR="00AE3E3C" w:rsidRPr="008D1D16">
        <w:t xml:space="preserve"> </w:t>
      </w:r>
      <w:r w:rsidRPr="008D1D16">
        <w:t>scales].-[Chul.</w:t>
      </w:r>
      <w:r w:rsidR="00AE3E3C" w:rsidRPr="008D1D16">
        <w:t xml:space="preserve"> </w:t>
      </w:r>
      <w:r w:rsidRPr="008D1D16">
        <w:t>66b].</w:t>
      </w:r>
    </w:p>
    <w:p w14:paraId="5E45F673"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D0C80F4" w14:textId="77777777" w:rsidR="004B0C23" w:rsidRPr="008D1D16" w:rsidRDefault="004B0C23" w:rsidP="00F44266">
      <w:r w:rsidRPr="008D1D16">
        <w:rPr>
          <w:rFonts w:asciiTheme="minorHAnsi" w:eastAsia="Times New Roman" w:hAnsiTheme="minorHAnsi" w:cstheme="minorHAnsi"/>
          <w:b/>
          <w:bCs/>
          <w:color w:val="000000"/>
        </w:rPr>
        <w:t>10</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creeping</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creatures</w:t>
      </w:r>
      <w:r w:rsidR="00AE3E3C" w:rsidRPr="008D1D16">
        <w:rPr>
          <w:rFonts w:asciiTheme="minorHAnsi" w:eastAsia="Times New Roman" w:hAnsiTheme="minorHAnsi" w:cstheme="minorHAnsi"/>
          <w:color w:val="000000"/>
        </w:rPr>
        <w:t xml:space="preserve"> </w:t>
      </w:r>
      <w:r w:rsidRPr="008D1D16">
        <w:t>-</w:t>
      </w:r>
      <w:r w:rsidR="00AE3E3C" w:rsidRPr="008D1D16">
        <w:t xml:space="preserve"> </w:t>
      </w:r>
      <w:r w:rsidRPr="008D1D16">
        <w:rPr>
          <w:rtl/>
        </w:rPr>
        <w:t>שֶׁרֶץ</w:t>
      </w:r>
      <w:r w:rsidRPr="008D1D16">
        <w:t>.</w:t>
      </w:r>
      <w:r w:rsidR="00AE3E3C" w:rsidRPr="008D1D16">
        <w:t xml:space="preserve"> </w:t>
      </w:r>
      <w:r w:rsidRPr="008D1D16">
        <w:t>Anywhere</w:t>
      </w:r>
      <w:r w:rsidR="00AE3E3C" w:rsidRPr="008D1D16">
        <w:t xml:space="preserve"> </w:t>
      </w:r>
      <w:r w:rsidRPr="008D1D16">
        <w:t>this</w:t>
      </w:r>
      <w:r w:rsidR="00AE3E3C" w:rsidRPr="008D1D16">
        <w:t xml:space="preserve"> </w:t>
      </w:r>
      <w:r w:rsidRPr="008D1D16">
        <w:t>[term]</w:t>
      </w:r>
      <w:r w:rsidR="00AE3E3C" w:rsidRPr="008D1D16">
        <w:t xml:space="preserve"> </w:t>
      </w:r>
      <w:r w:rsidRPr="008D1D16">
        <w:t>appears</w:t>
      </w:r>
      <w:r w:rsidR="00AE3E3C" w:rsidRPr="008D1D16">
        <w:t xml:space="preserve"> </w:t>
      </w:r>
      <w:r w:rsidRPr="008D1D16">
        <w:t>[in</w:t>
      </w:r>
      <w:r w:rsidR="00AE3E3C" w:rsidRPr="008D1D16">
        <w:t xml:space="preserve"> </w:t>
      </w:r>
      <w:r w:rsidRPr="008D1D16">
        <w:t>Scripture],</w:t>
      </w:r>
      <w:r w:rsidR="00AE3E3C" w:rsidRPr="008D1D16">
        <w:t xml:space="preserve"> </w:t>
      </w:r>
      <w:r w:rsidRPr="008D1D16">
        <w:t>it</w:t>
      </w:r>
      <w:r w:rsidR="00AE3E3C" w:rsidRPr="008D1D16">
        <w:t xml:space="preserve"> </w:t>
      </w:r>
      <w:r w:rsidRPr="008D1D16">
        <w:t>denotes</w:t>
      </w:r>
      <w:r w:rsidR="00AE3E3C" w:rsidRPr="008D1D16">
        <w:t xml:space="preserve"> </w:t>
      </w:r>
      <w:r w:rsidRPr="008D1D16">
        <w:t>a</w:t>
      </w:r>
      <w:r w:rsidR="00AE3E3C" w:rsidRPr="008D1D16">
        <w:t xml:space="preserve"> </w:t>
      </w:r>
      <w:r w:rsidRPr="008D1D16">
        <w:t>low</w:t>
      </w:r>
      <w:r w:rsidR="00AE3E3C" w:rsidRPr="008D1D16">
        <w:t xml:space="preserve"> </w:t>
      </w:r>
      <w:r w:rsidRPr="008D1D16">
        <w:t>creature</w:t>
      </w:r>
      <w:r w:rsidR="00AE3E3C" w:rsidRPr="008D1D16">
        <w:t xml:space="preserve"> </w:t>
      </w:r>
      <w:r w:rsidRPr="008D1D16">
        <w:t>that</w:t>
      </w:r>
      <w:r w:rsidR="00AE3E3C" w:rsidRPr="008D1D16">
        <w:t xml:space="preserve"> </w:t>
      </w:r>
      <w:r w:rsidRPr="008D1D16">
        <w:t>slithers</w:t>
      </w:r>
      <w:r w:rsidR="00AE3E3C" w:rsidRPr="008D1D16">
        <w:t xml:space="preserve"> </w:t>
      </w:r>
      <w:r w:rsidRPr="008D1D16">
        <w:t>and</w:t>
      </w:r>
      <w:r w:rsidR="00AE3E3C" w:rsidRPr="008D1D16">
        <w:t xml:space="preserve"> </w:t>
      </w:r>
      <w:r w:rsidRPr="008D1D16">
        <w:t>moves</w:t>
      </w:r>
      <w:r w:rsidR="00AE3E3C" w:rsidRPr="008D1D16">
        <w:t xml:space="preserve"> </w:t>
      </w:r>
      <w:r w:rsidRPr="008D1D16">
        <w:t>on</w:t>
      </w:r>
      <w:r w:rsidR="00AE3E3C" w:rsidRPr="008D1D16">
        <w:t xml:space="preserve"> </w:t>
      </w:r>
      <w:r w:rsidRPr="008D1D16">
        <w:t>the</w:t>
      </w:r>
      <w:r w:rsidR="00AE3E3C" w:rsidRPr="008D1D16">
        <w:t xml:space="preserve"> </w:t>
      </w:r>
      <w:r w:rsidRPr="008D1D16">
        <w:t>ground.</w:t>
      </w:r>
    </w:p>
    <w:p w14:paraId="23BBEF0D"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7BCE9A77"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11</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abomination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statement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repeated]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mixtures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flesh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mixed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another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type,]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enough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flesh]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impart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taste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mixture].-[See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11:82]</w:t>
      </w:r>
    </w:p>
    <w:p w14:paraId="4008B1C7"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8990486"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lastRenderedPageBreak/>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flesh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flesh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fins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bones.-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11:82]</w:t>
      </w:r>
    </w:p>
    <w:p w14:paraId="114F4B5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A0B21F4" w14:textId="77777777" w:rsidR="004B0C23" w:rsidRPr="008D1D16" w:rsidRDefault="004B0C23" w:rsidP="00F44266">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dead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bodies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hold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w:t>
      </w:r>
      <w:r w:rsidR="00AE3E3C" w:rsidRPr="008D1D16">
        <w:rPr>
          <w:rFonts w:asciiTheme="minorHAnsi" w:eastAsia="Times New Roman" w:hAnsiTheme="minorHAnsi" w:cstheme="minorHAnsi"/>
          <w:b/>
          <w:bCs/>
          <w:color w:val="000000"/>
        </w:rPr>
        <w:t xml:space="preserve"> </w:t>
      </w:r>
      <w:r w:rsidRPr="008D1D16">
        <w:rPr>
          <w:b/>
          <w:bCs/>
        </w:rPr>
        <w:t>abomination</w:t>
      </w:r>
      <w:r w:rsidR="00AE3E3C" w:rsidRPr="008D1D16">
        <w:t xml:space="preserve"> </w:t>
      </w:r>
      <w:r w:rsidRPr="008D1D16">
        <w:t>[This</w:t>
      </w:r>
      <w:r w:rsidR="00AE3E3C" w:rsidRPr="008D1D16">
        <w:t xml:space="preserve"> </w:t>
      </w:r>
      <w:r w:rsidRPr="008D1D16">
        <w:t>clause</w:t>
      </w:r>
      <w:r w:rsidR="00AE3E3C" w:rsidRPr="008D1D16">
        <w:t xml:space="preserve"> </w:t>
      </w:r>
      <w:r w:rsidRPr="008D1D16">
        <w:t>comes]</w:t>
      </w:r>
      <w:r w:rsidR="00AE3E3C" w:rsidRPr="008D1D16">
        <w:t xml:space="preserve"> </w:t>
      </w:r>
      <w:r w:rsidRPr="008D1D16">
        <w:t>to</w:t>
      </w:r>
      <w:r w:rsidR="00AE3E3C" w:rsidRPr="008D1D16">
        <w:t xml:space="preserve"> </w:t>
      </w:r>
      <w:r w:rsidRPr="008D1D16">
        <w:t>include</w:t>
      </w:r>
      <w:r w:rsidR="00AE3E3C" w:rsidRPr="008D1D16">
        <w:t xml:space="preserve"> </w:t>
      </w:r>
      <w:r w:rsidRPr="008D1D16">
        <w:t>midges</w:t>
      </w:r>
      <w:r w:rsidR="00AE3E3C" w:rsidRPr="008D1D16">
        <w:t xml:space="preserve"> </w:t>
      </w:r>
      <w:r w:rsidRPr="008D1D16">
        <w:rPr>
          <w:rtl/>
        </w:rPr>
        <w:t>(יַבְחוּשִׁין)</w:t>
      </w:r>
      <w:r w:rsidR="00AE3E3C" w:rsidRPr="008D1D16">
        <w:t xml:space="preserve"> </w:t>
      </w:r>
      <w:r w:rsidRPr="008D1D16">
        <w:t>that</w:t>
      </w:r>
      <w:r w:rsidR="00AE3E3C" w:rsidRPr="008D1D16">
        <w:t xml:space="preserve"> </w:t>
      </w:r>
      <w:r w:rsidRPr="008D1D16">
        <w:t>he</w:t>
      </w:r>
      <w:r w:rsidR="00AE3E3C" w:rsidRPr="008D1D16">
        <w:t xml:space="preserve"> </w:t>
      </w:r>
      <w:r w:rsidRPr="008D1D16">
        <w:t>has</w:t>
      </w:r>
      <w:r w:rsidR="00AE3E3C" w:rsidRPr="008D1D16">
        <w:t xml:space="preserve"> </w:t>
      </w:r>
      <w:r w:rsidRPr="008D1D16">
        <w:t>filtered</w:t>
      </w:r>
      <w:r w:rsidR="00AE3E3C" w:rsidRPr="008D1D16">
        <w:t xml:space="preserve"> </w:t>
      </w:r>
      <w:r w:rsidRPr="008D1D16">
        <w:t>out</w:t>
      </w:r>
      <w:r w:rsidR="00AE3E3C" w:rsidRPr="008D1D16">
        <w:t xml:space="preserve"> </w:t>
      </w:r>
      <w:r w:rsidRPr="008D1D16">
        <w:t>[of</w:t>
      </w:r>
      <w:r w:rsidR="00AE3E3C" w:rsidRPr="008D1D16">
        <w:t xml:space="preserve"> </w:t>
      </w:r>
      <w:r w:rsidRPr="008D1D16">
        <w:t>water</w:t>
      </w:r>
      <w:r w:rsidR="00AE3E3C" w:rsidRPr="008D1D16">
        <w:t xml:space="preserve"> </w:t>
      </w:r>
      <w:r w:rsidRPr="008D1D16">
        <w:t>or</w:t>
      </w:r>
      <w:r w:rsidR="00AE3E3C" w:rsidRPr="008D1D16">
        <w:t xml:space="preserve"> </w:t>
      </w:r>
      <w:r w:rsidRPr="008D1D16">
        <w:t>other</w:t>
      </w:r>
      <w:r w:rsidR="00AE3E3C" w:rsidRPr="008D1D16">
        <w:t xml:space="preserve"> </w:t>
      </w:r>
      <w:r w:rsidRPr="008D1D16">
        <w:t>liquids.</w:t>
      </w:r>
      <w:r w:rsidR="00AE3E3C" w:rsidRPr="008D1D16">
        <w:t xml:space="preserve"> </w:t>
      </w:r>
      <w:r w:rsidRPr="008D1D16">
        <w:t>One</w:t>
      </w:r>
      <w:r w:rsidR="00AE3E3C" w:rsidRPr="008D1D16">
        <w:t xml:space="preserve"> </w:t>
      </w:r>
      <w:r w:rsidRPr="008D1D16">
        <w:t>may</w:t>
      </w:r>
      <w:r w:rsidR="00AE3E3C" w:rsidRPr="008D1D16">
        <w:t xml:space="preserve"> </w:t>
      </w:r>
      <w:r w:rsidRPr="008D1D16">
        <w:t>ingest</w:t>
      </w:r>
      <w:r w:rsidR="00AE3E3C" w:rsidRPr="008D1D16">
        <w:t xml:space="preserve"> </w:t>
      </w:r>
      <w:r w:rsidRPr="008D1D16">
        <w:t>these</w:t>
      </w:r>
      <w:r w:rsidR="00AE3E3C" w:rsidRPr="008D1D16">
        <w:t xml:space="preserve"> </w:t>
      </w:r>
      <w:r w:rsidRPr="008D1D16">
        <w:t>creatures</w:t>
      </w:r>
      <w:r w:rsidR="00AE3E3C" w:rsidRPr="008D1D16">
        <w:t xml:space="preserve"> </w:t>
      </w:r>
      <w:r w:rsidRPr="008D1D16">
        <w:t>together</w:t>
      </w:r>
      <w:r w:rsidR="00AE3E3C" w:rsidRPr="008D1D16">
        <w:t xml:space="preserve"> </w:t>
      </w:r>
      <w:r w:rsidRPr="008D1D16">
        <w:t>with</w:t>
      </w:r>
      <w:r w:rsidR="00AE3E3C" w:rsidRPr="008D1D16">
        <w:t xml:space="preserve"> </w:t>
      </w:r>
      <w:r w:rsidRPr="008D1D16">
        <w:t>water,</w:t>
      </w:r>
      <w:r w:rsidR="00AE3E3C" w:rsidRPr="008D1D16">
        <w:t xml:space="preserve"> </w:t>
      </w:r>
      <w:r w:rsidRPr="008D1D16">
        <w:t>but</w:t>
      </w:r>
      <w:r w:rsidR="00AE3E3C" w:rsidRPr="008D1D16">
        <w:t xml:space="preserve"> </w:t>
      </w:r>
      <w:r w:rsidRPr="008D1D16">
        <w:t>once</w:t>
      </w:r>
      <w:r w:rsidR="00AE3E3C" w:rsidRPr="008D1D16">
        <w:t xml:space="preserve"> </w:t>
      </w:r>
      <w:r w:rsidRPr="008D1D16">
        <w:t>they</w:t>
      </w:r>
      <w:r w:rsidR="00AE3E3C" w:rsidRPr="008D1D16">
        <w:t xml:space="preserve"> </w:t>
      </w:r>
      <w:r w:rsidRPr="008D1D16">
        <w:t>have</w:t>
      </w:r>
      <w:r w:rsidR="00AE3E3C" w:rsidRPr="008D1D16">
        <w:t xml:space="preserve"> </w:t>
      </w:r>
      <w:r w:rsidRPr="008D1D16">
        <w:t>been</w:t>
      </w:r>
      <w:r w:rsidR="00AE3E3C" w:rsidRPr="008D1D16">
        <w:t xml:space="preserve"> </w:t>
      </w:r>
      <w:r w:rsidRPr="008D1D16">
        <w:t>separated</w:t>
      </w:r>
      <w:r w:rsidR="00AE3E3C" w:rsidRPr="008D1D16">
        <w:t xml:space="preserve"> </w:t>
      </w:r>
      <w:r w:rsidRPr="008D1D16">
        <w:t>from</w:t>
      </w:r>
      <w:r w:rsidR="00AE3E3C" w:rsidRPr="008D1D16">
        <w:t xml:space="preserve"> </w:t>
      </w:r>
      <w:r w:rsidRPr="008D1D16">
        <w:t>their</w:t>
      </w:r>
      <w:r w:rsidR="00AE3E3C" w:rsidRPr="008D1D16">
        <w:t xml:space="preserve"> </w:t>
      </w:r>
      <w:r w:rsidRPr="008D1D16">
        <w:t>original</w:t>
      </w:r>
      <w:r w:rsidR="00AE3E3C" w:rsidRPr="008D1D16">
        <w:t xml:space="preserve"> </w:t>
      </w:r>
      <w:r w:rsidRPr="008D1D16">
        <w:t>source,</w:t>
      </w:r>
      <w:r w:rsidR="00AE3E3C" w:rsidRPr="008D1D16">
        <w:t xml:space="preserve"> </w:t>
      </w:r>
      <w:r w:rsidRPr="008D1D16">
        <w:t>they</w:t>
      </w:r>
      <w:r w:rsidR="00AE3E3C" w:rsidRPr="008D1D16">
        <w:t xml:space="preserve"> </w:t>
      </w:r>
      <w:r w:rsidRPr="008D1D16">
        <w:t>are</w:t>
      </w:r>
      <w:r w:rsidR="00AE3E3C" w:rsidRPr="008D1D16">
        <w:t xml:space="preserve"> </w:t>
      </w:r>
      <w:r w:rsidRPr="008D1D16">
        <w:t>prohibited].</w:t>
      </w:r>
      <w:r w:rsidR="000079C5">
        <w:t xml:space="preserve"> </w:t>
      </w:r>
      <w:r w:rsidRPr="008D1D16">
        <w:rPr>
          <w:rtl/>
        </w:rPr>
        <w:t>יַבְחוּשִׁין</w:t>
      </w:r>
      <w:r w:rsidRPr="008D1D16">
        <w:t>are</w:t>
      </w:r>
      <w:r w:rsidR="00AE3E3C" w:rsidRPr="008D1D16">
        <w:t xml:space="preserve"> </w:t>
      </w:r>
      <w:r w:rsidRPr="008D1D16">
        <w:t>moucherons</w:t>
      </w:r>
      <w:r w:rsidR="00AE3E3C" w:rsidRPr="008D1D16">
        <w:t xml:space="preserve"> </w:t>
      </w:r>
      <w:r w:rsidRPr="008D1D16">
        <w:t>in</w:t>
      </w:r>
      <w:r w:rsidR="00AE3E3C" w:rsidRPr="008D1D16">
        <w:t xml:space="preserve"> </w:t>
      </w:r>
      <w:r w:rsidRPr="008D1D16">
        <w:t>French,</w:t>
      </w:r>
      <w:r w:rsidR="00AE3E3C" w:rsidRPr="008D1D16">
        <w:t xml:space="preserve"> </w:t>
      </w:r>
      <w:r w:rsidRPr="008D1D16">
        <w:t>midges.-</w:t>
      </w:r>
      <w:r w:rsidR="00AE3E3C" w:rsidRPr="008D1D16">
        <w:t xml:space="preserve"> </w:t>
      </w:r>
      <w:r w:rsidRPr="008D1D16">
        <w:t>[Torath</w:t>
      </w:r>
      <w:r w:rsidR="00AE3E3C" w:rsidRPr="008D1D16">
        <w:t xml:space="preserve"> </w:t>
      </w:r>
      <w:r w:rsidRPr="008D1D16">
        <w:t>Kohanim</w:t>
      </w:r>
      <w:r w:rsidR="00AE3E3C" w:rsidRPr="008D1D16">
        <w:t xml:space="preserve"> </w:t>
      </w:r>
      <w:r w:rsidRPr="008D1D16">
        <w:t>11:83].</w:t>
      </w:r>
    </w:p>
    <w:p w14:paraId="08224817"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634418B"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12</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does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have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[fins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scales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water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abomination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teach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verse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10,</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already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fins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scales...are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abomination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However,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without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verse]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might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think</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permitted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brings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up</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signs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namely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fins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scales,]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dry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sheds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know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still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permitted]?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therefore,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fins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scales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emergence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dry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permitted.-[</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11:84].</w:t>
      </w:r>
    </w:p>
    <w:p w14:paraId="3DC34B43"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82B140C"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13</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eaten</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לֹא</w:t>
      </w:r>
      <w:r w:rsidR="00AE3E3C" w:rsidRPr="008D1D16">
        <w:rPr>
          <w:rtl/>
        </w:rPr>
        <w:t xml:space="preserve"> </w:t>
      </w:r>
      <w:r w:rsidRPr="008D1D16">
        <w:rPr>
          <w:rtl/>
        </w:rPr>
        <w:t>יֵאָכְלוּ</w:t>
      </w:r>
      <w:r w:rsidRPr="008D1D16">
        <w:t>.</w:t>
      </w:r>
      <w:r w:rsidR="00AE3E3C" w:rsidRPr="008D1D16">
        <w:t xml:space="preserve"> </w:t>
      </w:r>
      <w:r w:rsidRPr="008D1D16">
        <w:t>[Scripture</w:t>
      </w:r>
      <w:r w:rsidR="00AE3E3C" w:rsidRPr="008D1D16">
        <w:t xml:space="preserve"> </w:t>
      </w:r>
      <w:r w:rsidRPr="008D1D16">
        <w:t>is</w:t>
      </w:r>
      <w:r w:rsidR="00AE3E3C" w:rsidRPr="008D1D16">
        <w:t xml:space="preserve"> </w:t>
      </w:r>
      <w:r w:rsidRPr="008D1D16">
        <w:t>telling</w:t>
      </w:r>
      <w:r w:rsidR="00AE3E3C" w:rsidRPr="008D1D16">
        <w:t xml:space="preserve"> </w:t>
      </w:r>
      <w:r w:rsidRPr="008D1D16">
        <w:t>us</w:t>
      </w:r>
      <w:r w:rsidR="00AE3E3C" w:rsidRPr="008D1D16">
        <w:t xml:space="preserve"> </w:t>
      </w:r>
      <w:r w:rsidRPr="008D1D16">
        <w:t>that]</w:t>
      </w:r>
      <w:r w:rsidR="00AE3E3C" w:rsidRPr="008D1D16">
        <w:t xml:space="preserve"> </w:t>
      </w:r>
      <w:r w:rsidRPr="008D1D16">
        <w:t>one</w:t>
      </w:r>
      <w:r w:rsidR="00AE3E3C" w:rsidRPr="008D1D16">
        <w:t xml:space="preserve"> </w:t>
      </w:r>
      <w:r w:rsidRPr="008D1D16">
        <w:t>may</w:t>
      </w:r>
      <w:r w:rsidR="00AE3E3C" w:rsidRPr="008D1D16">
        <w:t xml:space="preserve"> </w:t>
      </w:r>
      <w:r w:rsidRPr="008D1D16">
        <w:t>not</w:t>
      </w:r>
      <w:r w:rsidR="00AE3E3C" w:rsidRPr="008D1D16">
        <w:t xml:space="preserve"> </w:t>
      </w:r>
      <w:r w:rsidRPr="008D1D16">
        <w:t>feed</w:t>
      </w:r>
      <w:r w:rsidR="00AE3E3C" w:rsidRPr="008D1D16">
        <w:t xml:space="preserve"> </w:t>
      </w:r>
      <w:r w:rsidRPr="008D1D16">
        <w:t>them</w:t>
      </w:r>
      <w:r w:rsidR="00AE3E3C" w:rsidRPr="008D1D16">
        <w:t xml:space="preserve"> </w:t>
      </w:r>
      <w:r w:rsidRPr="008D1D16">
        <w:t>to</w:t>
      </w:r>
      <w:r w:rsidR="00AE3E3C" w:rsidRPr="008D1D16">
        <w:t xml:space="preserve"> </w:t>
      </w:r>
      <w:r w:rsidRPr="008D1D16">
        <w:t>minors.</w:t>
      </w:r>
      <w:r w:rsidR="00AE3E3C" w:rsidRPr="008D1D16">
        <w:t xml:space="preserve"> </w:t>
      </w:r>
      <w:r w:rsidRPr="008D1D16">
        <w:t>[We</w:t>
      </w:r>
      <w:r w:rsidR="00AE3E3C" w:rsidRPr="008D1D16">
        <w:t xml:space="preserve"> </w:t>
      </w:r>
      <w:r w:rsidRPr="008D1D16">
        <w:t>derive</w:t>
      </w:r>
      <w:r w:rsidR="00AE3E3C" w:rsidRPr="008D1D16">
        <w:t xml:space="preserve"> </w:t>
      </w:r>
      <w:r w:rsidRPr="008D1D16">
        <w:t>this</w:t>
      </w:r>
      <w:r w:rsidR="00AE3E3C" w:rsidRPr="008D1D16">
        <w:t xml:space="preserve"> </w:t>
      </w:r>
      <w:r w:rsidRPr="008D1D16">
        <w:t>from</w:t>
      </w:r>
      <w:r w:rsidR="00AE3E3C" w:rsidRPr="008D1D16">
        <w:t xml:space="preserve"> </w:t>
      </w:r>
      <w:r w:rsidRPr="008D1D16">
        <w:t>the</w:t>
      </w:r>
      <w:r w:rsidR="00AE3E3C" w:rsidRPr="008D1D16">
        <w:t xml:space="preserve"> </w:t>
      </w:r>
      <w:r w:rsidRPr="008D1D16">
        <w:t>passive</w:t>
      </w:r>
      <w:r w:rsidR="00AE3E3C" w:rsidRPr="008D1D16">
        <w:t xml:space="preserve"> </w:t>
      </w:r>
      <w:r w:rsidRPr="008D1D16">
        <w:t>voice,</w:t>
      </w:r>
      <w:r w:rsidR="00AE3E3C" w:rsidRPr="008D1D16">
        <w:t xml:space="preserve"> </w:t>
      </w:r>
      <w:r w:rsidRPr="008D1D16">
        <w:t>“be</w:t>
      </w:r>
      <w:r w:rsidR="00AE3E3C" w:rsidRPr="008D1D16">
        <w:t xml:space="preserve"> </w:t>
      </w:r>
      <w:r w:rsidRPr="008D1D16">
        <w:t>eaten,”]</w:t>
      </w:r>
      <w:r w:rsidR="00AE3E3C" w:rsidRPr="008D1D16">
        <w:t xml:space="preserve"> </w:t>
      </w:r>
      <w:r w:rsidRPr="008D1D16">
        <w:t>meaning</w:t>
      </w:r>
      <w:r w:rsidR="00AE3E3C" w:rsidRPr="008D1D16">
        <w:t xml:space="preserve"> </w:t>
      </w:r>
      <w:r w:rsidRPr="008D1D16">
        <w:t>that</w:t>
      </w:r>
      <w:r w:rsidR="00AE3E3C" w:rsidRPr="008D1D16">
        <w:t xml:space="preserve"> </w:t>
      </w:r>
      <w:r w:rsidRPr="008D1D16">
        <w:t>these</w:t>
      </w:r>
      <w:r w:rsidR="00AE3E3C" w:rsidRPr="008D1D16">
        <w:t xml:space="preserve"> </w:t>
      </w:r>
      <w:r w:rsidRPr="008D1D16">
        <w:t>birds</w:t>
      </w:r>
      <w:r w:rsidR="00AE3E3C" w:rsidRPr="008D1D16">
        <w:t xml:space="preserve"> </w:t>
      </w:r>
      <w:r w:rsidRPr="008D1D16">
        <w:t>may</w:t>
      </w:r>
      <w:r w:rsidR="00AE3E3C" w:rsidRPr="008D1D16">
        <w:t xml:space="preserve"> </w:t>
      </w:r>
      <w:r w:rsidRPr="008D1D16">
        <w:t>not</w:t>
      </w:r>
      <w:r w:rsidR="00AE3E3C" w:rsidRPr="008D1D16">
        <w:t xml:space="preserve"> </w:t>
      </w:r>
      <w:r w:rsidRPr="008D1D16">
        <w:t>“be</w:t>
      </w:r>
      <w:r w:rsidR="00AE3E3C" w:rsidRPr="008D1D16">
        <w:t xml:space="preserve"> </w:t>
      </w:r>
      <w:r w:rsidRPr="008D1D16">
        <w:t>eaten”</w:t>
      </w:r>
      <w:r w:rsidR="00AE3E3C" w:rsidRPr="008D1D16">
        <w:t xml:space="preserve"> </w:t>
      </w:r>
      <w:r w:rsidRPr="008D1D16">
        <w:t>through</w:t>
      </w:r>
      <w:r w:rsidR="00AE3E3C" w:rsidRPr="008D1D16">
        <w:t xml:space="preserve"> </w:t>
      </w:r>
      <w:r w:rsidRPr="008D1D16">
        <w:t>you.</w:t>
      </w:r>
      <w:r w:rsidR="00AE3E3C" w:rsidRPr="008D1D16">
        <w:t xml:space="preserve"> </w:t>
      </w:r>
      <w:r w:rsidRPr="008D1D16">
        <w:t>Or</w:t>
      </w:r>
      <w:r w:rsidR="00AE3E3C" w:rsidRPr="008D1D16">
        <w:t xml:space="preserve"> </w:t>
      </w:r>
      <w:r w:rsidRPr="008D1D16">
        <w:t>perhaps</w:t>
      </w:r>
      <w:r w:rsidR="00AE3E3C" w:rsidRPr="008D1D16">
        <w:t xml:space="preserve"> </w:t>
      </w:r>
      <w:r w:rsidRPr="008D1D16">
        <w:t>it</w:t>
      </w:r>
      <w:r w:rsidR="00AE3E3C" w:rsidRPr="008D1D16">
        <w:t xml:space="preserve"> </w:t>
      </w:r>
      <w:r w:rsidRPr="008D1D16">
        <w:t>is</w:t>
      </w:r>
      <w:r w:rsidR="00AE3E3C" w:rsidRPr="008D1D16">
        <w:t xml:space="preserve"> </w:t>
      </w:r>
      <w:r w:rsidRPr="008D1D16">
        <w:t>not</w:t>
      </w:r>
      <w:r w:rsidR="00AE3E3C" w:rsidRPr="008D1D16">
        <w:t xml:space="preserve"> </w:t>
      </w:r>
      <w:r w:rsidRPr="008D1D16">
        <w:t>so,</w:t>
      </w:r>
      <w:r w:rsidR="00AE3E3C" w:rsidRPr="008D1D16">
        <w:t xml:space="preserve"> </w:t>
      </w:r>
      <w:r w:rsidRPr="008D1D16">
        <w:t>but</w:t>
      </w:r>
      <w:r w:rsidR="00AE3E3C" w:rsidRPr="008D1D16">
        <w:t xml:space="preserve"> </w:t>
      </w:r>
      <w:r w:rsidRPr="008D1D16">
        <w:t>[it</w:t>
      </w:r>
      <w:r w:rsidR="00AE3E3C" w:rsidRPr="008D1D16">
        <w:t xml:space="preserve"> </w:t>
      </w:r>
      <w:r w:rsidRPr="008D1D16">
        <w:t>is</w:t>
      </w:r>
      <w:r w:rsidR="00AE3E3C" w:rsidRPr="008D1D16">
        <w:t xml:space="preserve"> </w:t>
      </w:r>
      <w:r w:rsidRPr="008D1D16">
        <w:t>telling</w:t>
      </w:r>
      <w:r w:rsidR="00AE3E3C" w:rsidRPr="008D1D16">
        <w:t xml:space="preserve"> </w:t>
      </w:r>
      <w:r w:rsidRPr="008D1D16">
        <w:t>us</w:t>
      </w:r>
      <w:r w:rsidR="00AE3E3C" w:rsidRPr="008D1D16">
        <w:t xml:space="preserve"> </w:t>
      </w:r>
      <w:r w:rsidRPr="008D1D16">
        <w:t>that</w:t>
      </w:r>
      <w:r w:rsidR="00AE3E3C" w:rsidRPr="008D1D16">
        <w:t xml:space="preserve"> </w:t>
      </w:r>
      <w:r w:rsidRPr="008D1D16">
        <w:t>in</w:t>
      </w:r>
      <w:r w:rsidR="00AE3E3C" w:rsidRPr="008D1D16">
        <w:t xml:space="preserve"> </w:t>
      </w:r>
      <w:r w:rsidRPr="008D1D16">
        <w:t>addition</w:t>
      </w:r>
      <w:r w:rsidR="00AE3E3C" w:rsidRPr="008D1D16">
        <w:t xml:space="preserve"> </w:t>
      </w:r>
      <w:r w:rsidRPr="008D1D16">
        <w:t>to</w:t>
      </w:r>
      <w:r w:rsidR="00AE3E3C" w:rsidRPr="008D1D16">
        <w:t xml:space="preserve"> </w:t>
      </w:r>
      <w:r w:rsidRPr="008D1D16">
        <w:t>not</w:t>
      </w:r>
      <w:r w:rsidR="00AE3E3C" w:rsidRPr="008D1D16">
        <w:t xml:space="preserve"> </w:t>
      </w:r>
      <w:r w:rsidRPr="008D1D16">
        <w:t>eating</w:t>
      </w:r>
      <w:r w:rsidR="00AE3E3C" w:rsidRPr="008D1D16">
        <w:t xml:space="preserve"> </w:t>
      </w:r>
      <w:r w:rsidRPr="008D1D16">
        <w:t>them,]</w:t>
      </w:r>
      <w:r w:rsidR="00AE3E3C" w:rsidRPr="008D1D16">
        <w:t xml:space="preserve"> </w:t>
      </w:r>
      <w:r w:rsidRPr="008D1D16">
        <w:t>one</w:t>
      </w:r>
      <w:r w:rsidR="00AE3E3C" w:rsidRPr="008D1D16">
        <w:t xml:space="preserve"> </w:t>
      </w:r>
      <w:r w:rsidRPr="008D1D16">
        <w:t>may</w:t>
      </w:r>
      <w:r w:rsidR="00AE3E3C" w:rsidRPr="008D1D16">
        <w:t xml:space="preserve"> </w:t>
      </w:r>
      <w:r w:rsidRPr="008D1D16">
        <w:t>not</w:t>
      </w:r>
      <w:r w:rsidR="00AE3E3C" w:rsidRPr="008D1D16">
        <w:t xml:space="preserve"> </w:t>
      </w:r>
      <w:r w:rsidRPr="008D1D16">
        <w:t>derive</w:t>
      </w:r>
      <w:r w:rsidR="00AE3E3C" w:rsidRPr="008D1D16">
        <w:t xml:space="preserve"> </w:t>
      </w:r>
      <w:r w:rsidRPr="008D1D16">
        <w:t>any</w:t>
      </w:r>
      <w:r w:rsidR="00AE3E3C" w:rsidRPr="008D1D16">
        <w:t xml:space="preserve"> </w:t>
      </w:r>
      <w:r w:rsidRPr="008D1D16">
        <w:t>benefit</w:t>
      </w:r>
      <w:r w:rsidR="00AE3E3C" w:rsidRPr="008D1D16">
        <w:t xml:space="preserve"> </w:t>
      </w:r>
      <w:r w:rsidRPr="008D1D16">
        <w:t>from</w:t>
      </w:r>
      <w:r w:rsidR="00AE3E3C" w:rsidRPr="008D1D16">
        <w:t xml:space="preserve"> </w:t>
      </w:r>
      <w:r w:rsidRPr="008D1D16">
        <w:t>them?</w:t>
      </w:r>
      <w:r w:rsidR="00AE3E3C" w:rsidRPr="008D1D16">
        <w:t xml:space="preserve"> </w:t>
      </w:r>
      <w:r w:rsidRPr="008D1D16">
        <w:t>Scripture,</w:t>
      </w:r>
      <w:r w:rsidR="00AE3E3C" w:rsidRPr="008D1D16">
        <w:t xml:space="preserve"> </w:t>
      </w:r>
      <w:r w:rsidRPr="008D1D16">
        <w:t>therefore,</w:t>
      </w:r>
      <w:r w:rsidR="00AE3E3C" w:rsidRPr="008D1D16">
        <w:t xml:space="preserve"> </w:t>
      </w:r>
      <w:r w:rsidRPr="008D1D16">
        <w:t>states:</w:t>
      </w:r>
      <w:r w:rsidR="00AE3E3C" w:rsidRPr="008D1D16">
        <w:t xml:space="preserve"> </w:t>
      </w:r>
      <w:r w:rsidRPr="008D1D16">
        <w:t>“you</w:t>
      </w:r>
      <w:r w:rsidR="00AE3E3C" w:rsidRPr="008D1D16">
        <w:t xml:space="preserve"> </w:t>
      </w:r>
      <w:r w:rsidRPr="008D1D16">
        <w:t>shall</w:t>
      </w:r>
      <w:r w:rsidR="00AE3E3C" w:rsidRPr="008D1D16">
        <w:t xml:space="preserve"> </w:t>
      </w:r>
      <w:r w:rsidRPr="008D1D16">
        <w:t>not</w:t>
      </w:r>
      <w:r w:rsidR="00AE3E3C" w:rsidRPr="008D1D16">
        <w:t xml:space="preserve"> </w:t>
      </w:r>
      <w:r w:rsidRPr="008D1D16">
        <w:t>eat</w:t>
      </w:r>
      <w:r w:rsidR="000079C5">
        <w:t xml:space="preserve"> </w:t>
      </w:r>
      <w:r w:rsidRPr="008D1D16">
        <w:rPr>
          <w:rtl/>
        </w:rPr>
        <w:t>(לֹא</w:t>
      </w:r>
      <w:r w:rsidR="00AE3E3C" w:rsidRPr="008D1D16">
        <w:rPr>
          <w:rtl/>
        </w:rPr>
        <w:t xml:space="preserve"> </w:t>
      </w:r>
      <w:r w:rsidRPr="008D1D16">
        <w:rPr>
          <w:rtl/>
        </w:rPr>
        <w:t>תֹּאכְלוּ)</w:t>
      </w:r>
      <w:r w:rsidRPr="008D1D16">
        <w:t>,”</w:t>
      </w:r>
      <w:r w:rsidR="00AE3E3C" w:rsidRPr="008D1D16">
        <w:t xml:space="preserve"> </w:t>
      </w:r>
      <w:r w:rsidRPr="008D1D16">
        <w:t>(Deut.</w:t>
      </w:r>
      <w:r w:rsidR="00AE3E3C" w:rsidRPr="008D1D16">
        <w:t xml:space="preserve"> </w:t>
      </w:r>
      <w:r w:rsidRPr="008D1D16">
        <w:t>14:12)</w:t>
      </w:r>
      <w:r w:rsidR="00AE3E3C" w:rsidRPr="008D1D16">
        <w:t xml:space="preserve"> </w:t>
      </w:r>
      <w:r w:rsidRPr="008D1D16">
        <w:t>[in</w:t>
      </w:r>
      <w:r w:rsidR="00AE3E3C" w:rsidRPr="008D1D16">
        <w:t xml:space="preserve"> </w:t>
      </w:r>
      <w:r w:rsidRPr="008D1D16">
        <w:t>the</w:t>
      </w:r>
      <w:r w:rsidR="00AE3E3C" w:rsidRPr="008D1D16">
        <w:t xml:space="preserve"> </w:t>
      </w:r>
      <w:r w:rsidRPr="008D1D16">
        <w:t>active</w:t>
      </w:r>
      <w:r w:rsidR="00AE3E3C" w:rsidRPr="008D1D16">
        <w:t xml:space="preserve"> </w:t>
      </w:r>
      <w:r w:rsidRPr="008D1D16">
        <w:t>voice</w:t>
      </w:r>
      <w:r w:rsidR="00AE3E3C" w:rsidRPr="008D1D16">
        <w:t xml:space="preserve"> </w:t>
      </w:r>
      <w:r w:rsidRPr="008D1D16">
        <w:t>to</w:t>
      </w:r>
      <w:r w:rsidR="00AE3E3C" w:rsidRPr="008D1D16">
        <w:t xml:space="preserve"> </w:t>
      </w:r>
      <w:r w:rsidRPr="008D1D16">
        <w:t>teach</w:t>
      </w:r>
      <w:r w:rsidR="00AE3E3C" w:rsidRPr="008D1D16">
        <w:t xml:space="preserve"> </w:t>
      </w:r>
      <w:r w:rsidRPr="008D1D16">
        <w:t>us</w:t>
      </w:r>
      <w:r w:rsidR="00AE3E3C" w:rsidRPr="008D1D16">
        <w:t xml:space="preserve"> </w:t>
      </w:r>
      <w:r w:rsidRPr="008D1D16">
        <w:t>that]</w:t>
      </w:r>
      <w:r w:rsidR="00AE3E3C" w:rsidRPr="008D1D16">
        <w:t xml:space="preserve"> </w:t>
      </w:r>
      <w:r w:rsidRPr="008D1D16">
        <w:t>one</w:t>
      </w:r>
      <w:r w:rsidR="00AE3E3C" w:rsidRPr="008D1D16">
        <w:t xml:space="preserve"> </w:t>
      </w:r>
      <w:r w:rsidRPr="008D1D16">
        <w:t>is</w:t>
      </w:r>
      <w:r w:rsidR="00AE3E3C" w:rsidRPr="008D1D16">
        <w:t xml:space="preserve"> </w:t>
      </w:r>
      <w:r w:rsidRPr="008D1D16">
        <w:t>prohibited</w:t>
      </w:r>
      <w:r w:rsidR="00AE3E3C" w:rsidRPr="008D1D16">
        <w:t xml:space="preserve"> </w:t>
      </w:r>
      <w:r w:rsidRPr="008D1D16">
        <w:t>to</w:t>
      </w:r>
      <w:r w:rsidR="00AE3E3C" w:rsidRPr="008D1D16">
        <w:t xml:space="preserve"> </w:t>
      </w:r>
      <w:r w:rsidRPr="008D1D16">
        <w:t>eat</w:t>
      </w:r>
      <w:r w:rsidR="00AE3E3C" w:rsidRPr="008D1D16">
        <w:t xml:space="preserve"> </w:t>
      </w:r>
      <w:r w:rsidRPr="008D1D16">
        <w:t>them</w:t>
      </w:r>
      <w:r w:rsidR="00AE3E3C" w:rsidRPr="008D1D16">
        <w:t xml:space="preserve"> </w:t>
      </w:r>
      <w:r w:rsidRPr="008D1D16">
        <w:t>but</w:t>
      </w:r>
      <w:r w:rsidR="00AE3E3C" w:rsidRPr="008D1D16">
        <w:t xml:space="preserve"> </w:t>
      </w:r>
      <w:r w:rsidRPr="008D1D16">
        <w:t>permitted</w:t>
      </w:r>
      <w:r w:rsidR="00AE3E3C" w:rsidRPr="008D1D16">
        <w:t xml:space="preserve"> </w:t>
      </w:r>
      <w:r w:rsidRPr="008D1D16">
        <w:t>to</w:t>
      </w:r>
      <w:r w:rsidR="00AE3E3C" w:rsidRPr="008D1D16">
        <w:t xml:space="preserve"> </w:t>
      </w:r>
      <w:r w:rsidRPr="008D1D16">
        <w:t>derive</w:t>
      </w:r>
      <w:r w:rsidR="00AE3E3C" w:rsidRPr="008D1D16">
        <w:t xml:space="preserve"> </w:t>
      </w:r>
      <w:r w:rsidRPr="008D1D16">
        <w:t>benefit</w:t>
      </w:r>
      <w:r w:rsidR="00AE3E3C" w:rsidRPr="008D1D16">
        <w:t xml:space="preserve"> </w:t>
      </w:r>
      <w:r w:rsidRPr="008D1D16">
        <w:t>from</w:t>
      </w:r>
      <w:r w:rsidR="00AE3E3C" w:rsidRPr="008D1D16">
        <w:t xml:space="preserve"> </w:t>
      </w:r>
      <w:r w:rsidRPr="008D1D16">
        <w:t>them.</w:t>
      </w:r>
      <w:r w:rsidR="00AE3E3C" w:rsidRPr="008D1D16">
        <w:t xml:space="preserve"> </w:t>
      </w:r>
      <w:r w:rsidRPr="008D1D16">
        <w:t>Now,</w:t>
      </w:r>
      <w:r w:rsidR="00AE3E3C" w:rsidRPr="008D1D16">
        <w:t xml:space="preserve"> </w:t>
      </w:r>
      <w:r w:rsidRPr="008D1D16">
        <w:t>in</w:t>
      </w:r>
      <w:r w:rsidR="00AE3E3C" w:rsidRPr="008D1D16">
        <w:t xml:space="preserve"> </w:t>
      </w:r>
      <w:r w:rsidRPr="008D1D16">
        <w:t>every</w:t>
      </w:r>
      <w:r w:rsidR="00AE3E3C" w:rsidRPr="008D1D16">
        <w:t xml:space="preserve"> </w:t>
      </w:r>
      <w:r w:rsidRPr="008D1D16">
        <w:t>[mention</w:t>
      </w:r>
      <w:r w:rsidR="00AE3E3C" w:rsidRPr="008D1D16">
        <w:t xml:space="preserve"> </w:t>
      </w:r>
      <w:r w:rsidRPr="008D1D16">
        <w:t>of]</w:t>
      </w:r>
      <w:r w:rsidR="00AE3E3C" w:rsidRPr="008D1D16">
        <w:t xml:space="preserve"> </w:t>
      </w:r>
      <w:r w:rsidRPr="008D1D16">
        <w:t>birds</w:t>
      </w:r>
      <w:r w:rsidR="00AE3E3C" w:rsidRPr="008D1D16">
        <w:t xml:space="preserve"> </w:t>
      </w:r>
      <w:r w:rsidRPr="008D1D16">
        <w:t>where</w:t>
      </w:r>
      <w:r w:rsidR="00AE3E3C" w:rsidRPr="008D1D16">
        <w:t xml:space="preserve"> </w:t>
      </w:r>
      <w:r w:rsidRPr="008D1D16">
        <w:t>Scripture</w:t>
      </w:r>
      <w:r w:rsidR="00AE3E3C" w:rsidRPr="008D1D16">
        <w:t xml:space="preserve"> </w:t>
      </w:r>
      <w:r w:rsidRPr="008D1D16">
        <w:t>says</w:t>
      </w:r>
      <w:r w:rsidR="00AE3E3C" w:rsidRPr="008D1D16">
        <w:t xml:space="preserve"> </w:t>
      </w:r>
      <w:r w:rsidRPr="008D1D16">
        <w:rPr>
          <w:rtl/>
        </w:rPr>
        <w:t>לְמִינָהּ</w:t>
      </w:r>
      <w:r w:rsidRPr="008D1D16">
        <w:t>,</w:t>
      </w:r>
      <w:r w:rsidR="00AE3E3C" w:rsidRPr="008D1D16">
        <w:t xml:space="preserve"> </w:t>
      </w:r>
      <w:r w:rsidRPr="008D1D16">
        <w:rPr>
          <w:rtl/>
        </w:rPr>
        <w:t>לְמִינוֹ</w:t>
      </w:r>
      <w:r w:rsidRPr="008D1D16">
        <w:t>,</w:t>
      </w:r>
      <w:r w:rsidR="00AE3E3C" w:rsidRPr="008D1D16">
        <w:t xml:space="preserve"> </w:t>
      </w:r>
      <w:r w:rsidRPr="008D1D16">
        <w:rPr>
          <w:rtl/>
        </w:rPr>
        <w:t>לְמִינֵהוּ</w:t>
      </w:r>
      <w:r w:rsidR="00AE3E3C" w:rsidRPr="008D1D16">
        <w:t xml:space="preserve"> </w:t>
      </w:r>
      <w:r w:rsidRPr="008D1D16">
        <w:t>["</w:t>
      </w:r>
      <w:r w:rsidR="00AE3E3C" w:rsidRPr="008D1D16">
        <w:t xml:space="preserve"> </w:t>
      </w:r>
      <w:r w:rsidRPr="008D1D16">
        <w:t>to</w:t>
      </w:r>
      <w:r w:rsidR="00AE3E3C" w:rsidRPr="008D1D16">
        <w:t xml:space="preserve"> </w:t>
      </w:r>
      <w:r w:rsidRPr="008D1D16">
        <w:t>its...species,"</w:t>
      </w:r>
      <w:r w:rsidR="00AE3E3C" w:rsidRPr="008D1D16">
        <w:t xml:space="preserve"> </w:t>
      </w:r>
      <w:r w:rsidRPr="008D1D16">
        <w:t>it</w:t>
      </w:r>
      <w:r w:rsidR="00AE3E3C" w:rsidRPr="008D1D16">
        <w:t xml:space="preserve"> </w:t>
      </w:r>
      <w:r w:rsidRPr="008D1D16">
        <w:t>does</w:t>
      </w:r>
      <w:r w:rsidR="00AE3E3C" w:rsidRPr="008D1D16">
        <w:t xml:space="preserve"> </w:t>
      </w:r>
      <w:r w:rsidRPr="008D1D16">
        <w:t>so</w:t>
      </w:r>
      <w:r w:rsidR="00AE3E3C" w:rsidRPr="008D1D16">
        <w:t xml:space="preserve"> </w:t>
      </w:r>
      <w:r w:rsidRPr="008D1D16">
        <w:t>because]</w:t>
      </w:r>
      <w:r w:rsidR="00AE3E3C" w:rsidRPr="008D1D16">
        <w:t xml:space="preserve"> </w:t>
      </w:r>
      <w:r w:rsidRPr="008D1D16">
        <w:t>within</w:t>
      </w:r>
      <w:r w:rsidR="00AE3E3C" w:rsidRPr="008D1D16">
        <w:t xml:space="preserve"> </w:t>
      </w:r>
      <w:r w:rsidRPr="008D1D16">
        <w:t>that</w:t>
      </w:r>
      <w:r w:rsidR="00AE3E3C" w:rsidRPr="008D1D16">
        <w:t xml:space="preserve"> </w:t>
      </w:r>
      <w:r w:rsidRPr="008D1D16">
        <w:t>species,</w:t>
      </w:r>
      <w:r w:rsidR="00AE3E3C" w:rsidRPr="008D1D16">
        <w:t xml:space="preserve"> </w:t>
      </w:r>
      <w:r w:rsidRPr="008D1D16">
        <w:t>there</w:t>
      </w:r>
      <w:r w:rsidR="00AE3E3C" w:rsidRPr="008D1D16">
        <w:t xml:space="preserve"> </w:t>
      </w:r>
      <w:r w:rsidRPr="008D1D16">
        <w:t>are</w:t>
      </w:r>
      <w:r w:rsidR="00AE3E3C" w:rsidRPr="008D1D16">
        <w:t xml:space="preserve"> </w:t>
      </w:r>
      <w:r w:rsidRPr="008D1D16">
        <w:t>some</w:t>
      </w:r>
      <w:r w:rsidR="00AE3E3C" w:rsidRPr="008D1D16">
        <w:t xml:space="preserve"> </w:t>
      </w:r>
      <w:r w:rsidRPr="008D1D16">
        <w:t>that</w:t>
      </w:r>
      <w:r w:rsidR="00AE3E3C" w:rsidRPr="008D1D16">
        <w:t xml:space="preserve"> </w:t>
      </w:r>
      <w:r w:rsidRPr="008D1D16">
        <w:t>resemble</w:t>
      </w:r>
      <w:r w:rsidR="00AE3E3C" w:rsidRPr="008D1D16">
        <w:t xml:space="preserve"> </w:t>
      </w:r>
      <w:r w:rsidRPr="008D1D16">
        <w:t>each</w:t>
      </w:r>
      <w:r w:rsidR="00AE3E3C" w:rsidRPr="008D1D16">
        <w:t xml:space="preserve"> </w:t>
      </w:r>
      <w:r w:rsidRPr="008D1D16">
        <w:t>other</w:t>
      </w:r>
      <w:r w:rsidR="00AE3E3C" w:rsidRPr="008D1D16">
        <w:t xml:space="preserve"> </w:t>
      </w:r>
      <w:r w:rsidRPr="008D1D16">
        <w:t>neither</w:t>
      </w:r>
      <w:r w:rsidR="00AE3E3C" w:rsidRPr="008D1D16">
        <w:t xml:space="preserve"> </w:t>
      </w:r>
      <w:r w:rsidRPr="008D1D16">
        <w:t>in</w:t>
      </w:r>
      <w:r w:rsidR="00AE3E3C" w:rsidRPr="008D1D16">
        <w:t xml:space="preserve"> </w:t>
      </w:r>
      <w:r w:rsidRPr="008D1D16">
        <w:t>appearance</w:t>
      </w:r>
      <w:r w:rsidR="00AE3E3C" w:rsidRPr="008D1D16">
        <w:t xml:space="preserve"> </w:t>
      </w:r>
      <w:r w:rsidRPr="008D1D16">
        <w:t>nor</w:t>
      </w:r>
      <w:r w:rsidR="00AE3E3C" w:rsidRPr="008D1D16">
        <w:t xml:space="preserve"> </w:t>
      </w:r>
      <w:r w:rsidRPr="008D1D16">
        <w:t>in</w:t>
      </w:r>
      <w:r w:rsidR="00AE3E3C" w:rsidRPr="008D1D16">
        <w:t xml:space="preserve"> </w:t>
      </w:r>
      <w:r w:rsidRPr="008D1D16">
        <w:t>name,</w:t>
      </w:r>
      <w:r w:rsidR="00AE3E3C" w:rsidRPr="008D1D16">
        <w:t xml:space="preserve"> </w:t>
      </w:r>
      <w:r w:rsidRPr="008D1D16">
        <w:t>but</w:t>
      </w:r>
      <w:r w:rsidR="00AE3E3C" w:rsidRPr="008D1D16">
        <w:t xml:space="preserve"> </w:t>
      </w:r>
      <w:r w:rsidRPr="008D1D16">
        <w:t>they</w:t>
      </w:r>
      <w:r w:rsidR="00AE3E3C" w:rsidRPr="008D1D16">
        <w:t xml:space="preserve"> </w:t>
      </w:r>
      <w:r w:rsidRPr="008D1D16">
        <w:t>are</w:t>
      </w:r>
      <w:r w:rsidR="00AE3E3C" w:rsidRPr="008D1D16">
        <w:t xml:space="preserve"> </w:t>
      </w:r>
      <w:r w:rsidRPr="008D1D16">
        <w:t>[nevertheless]</w:t>
      </w:r>
      <w:r w:rsidR="00AE3E3C" w:rsidRPr="008D1D16">
        <w:t xml:space="preserve"> </w:t>
      </w:r>
      <w:r w:rsidRPr="008D1D16">
        <w:t>all</w:t>
      </w:r>
      <w:r w:rsidR="00AE3E3C" w:rsidRPr="008D1D16">
        <w:t xml:space="preserve"> </w:t>
      </w:r>
      <w:r w:rsidRPr="008D1D16">
        <w:t>one</w:t>
      </w:r>
      <w:r w:rsidR="00AE3E3C" w:rsidRPr="008D1D16">
        <w:t xml:space="preserve"> </w:t>
      </w:r>
      <w:r w:rsidRPr="008D1D16">
        <w:t>specie</w:t>
      </w:r>
      <w:r w:rsidRPr="008D1D16">
        <w:rPr>
          <w:rFonts w:asciiTheme="minorHAnsi" w:eastAsia="Times New Roman" w:hAnsiTheme="minorHAnsi" w:cstheme="minorHAnsi"/>
          <w:color w:val="000000"/>
        </w:rPr>
        <w:t>s.</w:t>
      </w:r>
    </w:p>
    <w:p w14:paraId="77ACC781"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A6E9414" w14:textId="77777777" w:rsidR="004B0C23" w:rsidRPr="008D1D16" w:rsidRDefault="004B0C23" w:rsidP="00081031">
      <w:r w:rsidRPr="008D1D16">
        <w:rPr>
          <w:b/>
          <w:bCs/>
        </w:rPr>
        <w:t>16</w:t>
      </w:r>
      <w:r w:rsidR="00AE3E3C" w:rsidRPr="008D1D16">
        <w:rPr>
          <w:b/>
          <w:bCs/>
        </w:rPr>
        <w:t xml:space="preserve"> </w:t>
      </w:r>
      <w:r w:rsidRPr="008D1D16">
        <w:rPr>
          <w:b/>
          <w:bCs/>
        </w:rPr>
        <w:t>the</w:t>
      </w:r>
      <w:r w:rsidR="00AE3E3C" w:rsidRPr="008D1D16">
        <w:rPr>
          <w:b/>
          <w:bCs/>
        </w:rPr>
        <w:t xml:space="preserve"> </w:t>
      </w:r>
      <w:r w:rsidRPr="008D1D16">
        <w:rPr>
          <w:b/>
          <w:bCs/>
        </w:rPr>
        <w:t>sparrow</w:t>
      </w:r>
      <w:r w:rsidR="00AE3E3C" w:rsidRPr="008D1D16">
        <w:rPr>
          <w:b/>
          <w:bCs/>
        </w:rPr>
        <w:t xml:space="preserve"> </w:t>
      </w:r>
      <w:r w:rsidRPr="008D1D16">
        <w:rPr>
          <w:b/>
          <w:bCs/>
        </w:rPr>
        <w:t>hawk</w:t>
      </w:r>
      <w:r w:rsidR="00AE3E3C" w:rsidRPr="008D1D16">
        <w:t xml:space="preserve"> </w:t>
      </w:r>
      <w:r w:rsidRPr="008D1D16">
        <w:t>-</w:t>
      </w:r>
      <w:r w:rsidR="00AE3E3C" w:rsidRPr="008D1D16">
        <w:t xml:space="preserve"> </w:t>
      </w:r>
      <w:r w:rsidRPr="008D1D16">
        <w:rPr>
          <w:rtl/>
        </w:rPr>
        <w:t>הַנֵּץ</w:t>
      </w:r>
      <w:r w:rsidRPr="008D1D16">
        <w:t>,</w:t>
      </w:r>
      <w:r w:rsidR="00AE3E3C" w:rsidRPr="008D1D16">
        <w:t xml:space="preserve"> </w:t>
      </w:r>
      <w:r w:rsidRPr="008D1D16">
        <w:rPr>
          <w:i/>
          <w:iCs/>
        </w:rPr>
        <w:t>esprevier</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w:t>
      </w:r>
      <w:r w:rsidRPr="008D1D16">
        <w:rPr>
          <w:i/>
          <w:iCs/>
        </w:rPr>
        <w:t>epervier</w:t>
      </w:r>
      <w:r w:rsidR="00AE3E3C" w:rsidRPr="008D1D16">
        <w:t xml:space="preserve"> </w:t>
      </w:r>
      <w:r w:rsidRPr="008D1D16">
        <w:t>in</w:t>
      </w:r>
      <w:r w:rsidR="00AE3E3C" w:rsidRPr="008D1D16">
        <w:t xml:space="preserve"> </w:t>
      </w:r>
      <w:r w:rsidRPr="008D1D16">
        <w:t>modern</w:t>
      </w:r>
      <w:r w:rsidR="00AE3E3C" w:rsidRPr="008D1D16">
        <w:t xml:space="preserve"> </w:t>
      </w:r>
      <w:r w:rsidRPr="008D1D16">
        <w:t>French].</w:t>
      </w:r>
      <w:r w:rsidR="00AE3E3C" w:rsidRPr="008D1D16">
        <w:t xml:space="preserve"> </w:t>
      </w:r>
      <w:r w:rsidRPr="008D1D16">
        <w:t>[Note</w:t>
      </w:r>
      <w:r w:rsidR="00AE3E3C" w:rsidRPr="008D1D16">
        <w:t xml:space="preserve"> </w:t>
      </w:r>
      <w:r w:rsidRPr="008D1D16">
        <w:t>that,</w:t>
      </w:r>
      <w:r w:rsidR="00AE3E3C" w:rsidRPr="008D1D16">
        <w:t xml:space="preserve"> </w:t>
      </w:r>
      <w:r w:rsidRPr="008D1D16">
        <w:t>according</w:t>
      </w:r>
      <w:r w:rsidR="00AE3E3C" w:rsidRPr="008D1D16">
        <w:t xml:space="preserve"> </w:t>
      </w:r>
      <w:r w:rsidRPr="008D1D16">
        <w:t>to</w:t>
      </w:r>
      <w:r w:rsidR="00AE3E3C" w:rsidRPr="008D1D16">
        <w:t xml:space="preserve"> </w:t>
      </w:r>
      <w:r w:rsidRPr="008D1D16">
        <w:t>some</w:t>
      </w:r>
      <w:r w:rsidR="00AE3E3C" w:rsidRPr="008D1D16">
        <w:t xml:space="preserve"> </w:t>
      </w:r>
      <w:r w:rsidRPr="008D1D16">
        <w:t>editions</w:t>
      </w:r>
      <w:r w:rsidR="00AE3E3C" w:rsidRPr="008D1D16">
        <w:t xml:space="preserve"> </w:t>
      </w:r>
      <w:r w:rsidRPr="008D1D16">
        <w:t>of</w:t>
      </w:r>
      <w:r w:rsidR="00AE3E3C" w:rsidRPr="008D1D16">
        <w:t xml:space="preserve"> </w:t>
      </w:r>
      <w:r w:rsidRPr="008D1D16">
        <w:rPr>
          <w:i/>
          <w:iCs/>
        </w:rPr>
        <w:t>Rashi</w:t>
      </w:r>
      <w:r w:rsidRPr="008D1D16">
        <w:t>,</w:t>
      </w:r>
      <w:r w:rsidR="00AE3E3C" w:rsidRPr="008D1D16">
        <w:t xml:space="preserve"> </w:t>
      </w:r>
      <w:r w:rsidRPr="008D1D16">
        <w:t>the</w:t>
      </w:r>
      <w:r w:rsidR="00AE3E3C" w:rsidRPr="008D1D16">
        <w:t xml:space="preserve"> </w:t>
      </w:r>
      <w:r w:rsidRPr="008D1D16">
        <w:t>reading</w:t>
      </w:r>
      <w:r w:rsidR="00AE3E3C" w:rsidRPr="008D1D16">
        <w:t xml:space="preserve"> </w:t>
      </w:r>
      <w:r w:rsidRPr="008D1D16">
        <w:t>is</w:t>
      </w:r>
      <w:r w:rsidR="00AE3E3C" w:rsidRPr="008D1D16">
        <w:t xml:space="preserve"> </w:t>
      </w:r>
      <w:r w:rsidRPr="008D1D16">
        <w:rPr>
          <w:i/>
          <w:iCs/>
        </w:rPr>
        <w:t>ostor</w:t>
      </w:r>
      <w:r w:rsidRPr="008D1D16">
        <w:t>,</w:t>
      </w:r>
      <w:r w:rsidR="00AE3E3C" w:rsidRPr="008D1D16">
        <w:t xml:space="preserve"> </w:t>
      </w:r>
      <w:r w:rsidRPr="008D1D16">
        <w:t>which</w:t>
      </w:r>
      <w:r w:rsidR="00AE3E3C" w:rsidRPr="008D1D16">
        <w:t xml:space="preserve"> </w:t>
      </w:r>
      <w:r w:rsidRPr="008D1D16">
        <w:t>is</w:t>
      </w:r>
      <w:r w:rsidR="00AE3E3C" w:rsidRPr="008D1D16">
        <w:t xml:space="preserve"> </w:t>
      </w:r>
      <w:r w:rsidRPr="008D1D16">
        <w:t>translated</w:t>
      </w:r>
      <w:r w:rsidR="00AE3E3C" w:rsidRPr="008D1D16">
        <w:t xml:space="preserve"> </w:t>
      </w:r>
      <w:r w:rsidRPr="008D1D16">
        <w:t>by</w:t>
      </w:r>
      <w:r w:rsidR="00AE3E3C" w:rsidRPr="008D1D16">
        <w:t xml:space="preserve"> </w:t>
      </w:r>
      <w:r w:rsidRPr="008D1D16">
        <w:t>Greenberg</w:t>
      </w:r>
      <w:r w:rsidR="00AE3E3C" w:rsidRPr="008D1D16">
        <w:t xml:space="preserve"> </w:t>
      </w:r>
      <w:r w:rsidRPr="008D1D16">
        <w:t>as</w:t>
      </w:r>
      <w:r w:rsidR="00AE3E3C" w:rsidRPr="008D1D16">
        <w:t xml:space="preserve"> </w:t>
      </w:r>
      <w:r w:rsidRPr="008D1D16">
        <w:rPr>
          <w:i/>
          <w:iCs/>
        </w:rPr>
        <w:t>goshawk</w:t>
      </w:r>
      <w:r w:rsidRPr="008D1D16">
        <w:t>,</w:t>
      </w:r>
      <w:r w:rsidR="00AE3E3C" w:rsidRPr="008D1D16">
        <w:t xml:space="preserve"> </w:t>
      </w:r>
      <w:r w:rsidRPr="008D1D16">
        <w:rPr>
          <w:i/>
          <w:iCs/>
        </w:rPr>
        <w:t>autour</w:t>
      </w:r>
      <w:r w:rsidR="00AE3E3C" w:rsidRPr="008D1D16">
        <w:t xml:space="preserve"> </w:t>
      </w:r>
      <w:r w:rsidRPr="008D1D16">
        <w:t>in</w:t>
      </w:r>
      <w:r w:rsidR="00AE3E3C" w:rsidRPr="008D1D16">
        <w:t xml:space="preserve"> </w:t>
      </w:r>
      <w:r w:rsidRPr="008D1D16">
        <w:t>modern</w:t>
      </w:r>
      <w:r w:rsidR="00AE3E3C" w:rsidRPr="008D1D16">
        <w:t xml:space="preserve"> </w:t>
      </w:r>
      <w:r w:rsidRPr="008D1D16">
        <w:t>French.</w:t>
      </w:r>
      <w:r w:rsidR="00AE3E3C" w:rsidRPr="008D1D16">
        <w:t xml:space="preserve"> </w:t>
      </w:r>
      <w:r w:rsidRPr="008D1D16">
        <w:t>This</w:t>
      </w:r>
      <w:r w:rsidR="00AE3E3C" w:rsidRPr="008D1D16">
        <w:t xml:space="preserve"> </w:t>
      </w:r>
      <w:r w:rsidRPr="008D1D16">
        <w:t>is</w:t>
      </w:r>
      <w:r w:rsidR="00AE3E3C" w:rsidRPr="008D1D16">
        <w:t xml:space="preserve"> </w:t>
      </w:r>
      <w:r w:rsidRPr="008D1D16">
        <w:t>corroborated</w:t>
      </w:r>
      <w:r w:rsidR="00AE3E3C" w:rsidRPr="008D1D16">
        <w:t xml:space="preserve"> </w:t>
      </w:r>
      <w:r w:rsidRPr="008D1D16">
        <w:t>by</w:t>
      </w:r>
      <w:r w:rsidR="00AE3E3C" w:rsidRPr="008D1D16">
        <w:t xml:space="preserve"> </w:t>
      </w:r>
      <w:r w:rsidRPr="008D1D16">
        <w:t>other</w:t>
      </w:r>
      <w:r w:rsidR="00AE3E3C" w:rsidRPr="008D1D16">
        <w:t xml:space="preserve"> </w:t>
      </w:r>
      <w:r w:rsidRPr="008D1D16">
        <w:t>editions</w:t>
      </w:r>
      <w:r w:rsidR="00AE3E3C" w:rsidRPr="008D1D16">
        <w:t xml:space="preserve"> </w:t>
      </w:r>
      <w:r w:rsidRPr="008D1D16">
        <w:t>that</w:t>
      </w:r>
      <w:r w:rsidR="00AE3E3C" w:rsidRPr="008D1D16">
        <w:t xml:space="preserve"> </w:t>
      </w:r>
      <w:r w:rsidRPr="008D1D16">
        <w:t>render</w:t>
      </w:r>
      <w:r w:rsidR="00AE3E3C" w:rsidRPr="008D1D16">
        <w:t xml:space="preserve"> </w:t>
      </w:r>
      <w:r w:rsidRPr="008D1D16">
        <w:rPr>
          <w:rtl/>
        </w:rPr>
        <w:t>הַשָּׁחַף</w:t>
      </w:r>
      <w:r w:rsidR="00AE3E3C" w:rsidRPr="008D1D16">
        <w:t xml:space="preserve"> </w:t>
      </w:r>
      <w:r w:rsidRPr="008D1D16">
        <w:t>in</w:t>
      </w:r>
      <w:r w:rsidR="00AE3E3C" w:rsidRPr="008D1D16">
        <w:t xml:space="preserve"> </w:t>
      </w:r>
      <w:r w:rsidRPr="008D1D16">
        <w:t>verse</w:t>
      </w:r>
      <w:r w:rsidR="00AE3E3C" w:rsidRPr="008D1D16">
        <w:t xml:space="preserve"> </w:t>
      </w:r>
      <w:r w:rsidRPr="008D1D16">
        <w:t>16</w:t>
      </w:r>
      <w:r w:rsidR="00AE3E3C" w:rsidRPr="008D1D16">
        <w:t xml:space="preserve"> </w:t>
      </w:r>
      <w:r w:rsidRPr="008D1D16">
        <w:t>as</w:t>
      </w:r>
      <w:r w:rsidR="00AE3E3C" w:rsidRPr="008D1D16">
        <w:t xml:space="preserve"> </w:t>
      </w:r>
      <w:r w:rsidRPr="008D1D16">
        <w:rPr>
          <w:i/>
          <w:iCs/>
        </w:rPr>
        <w:t>esprevier.</w:t>
      </w:r>
      <w:r w:rsidRPr="008D1D16">
        <w:t>.]</w:t>
      </w:r>
      <w:r w:rsidR="00AE3E3C" w:rsidRPr="008D1D16">
        <w:t xml:space="preserve"> </w:t>
      </w:r>
    </w:p>
    <w:p w14:paraId="3F33929D" w14:textId="77777777" w:rsidR="004B0C23" w:rsidRPr="008D1D16" w:rsidRDefault="00AE3E3C" w:rsidP="00081031">
      <w:r w:rsidRPr="008D1D16">
        <w:t xml:space="preserve"> </w:t>
      </w:r>
    </w:p>
    <w:p w14:paraId="388C7896" w14:textId="77777777" w:rsidR="004B0C23" w:rsidRPr="008D1D16" w:rsidRDefault="004B0C23" w:rsidP="00081031">
      <w:r w:rsidRPr="008D1D16">
        <w:rPr>
          <w:b/>
          <w:bCs/>
        </w:rPr>
        <w:t>17</w:t>
      </w:r>
      <w:r w:rsidR="00AE3E3C" w:rsidRPr="008D1D16">
        <w:rPr>
          <w:b/>
          <w:bCs/>
        </w:rPr>
        <w:t xml:space="preserve"> </w:t>
      </w:r>
      <w:r w:rsidRPr="008D1D16">
        <w:rPr>
          <w:b/>
          <w:bCs/>
        </w:rPr>
        <w:t>the</w:t>
      </w:r>
      <w:r w:rsidR="00AE3E3C" w:rsidRPr="008D1D16">
        <w:rPr>
          <w:b/>
          <w:bCs/>
        </w:rPr>
        <w:t xml:space="preserve"> </w:t>
      </w:r>
      <w:r w:rsidRPr="008D1D16">
        <w:rPr>
          <w:b/>
          <w:bCs/>
        </w:rPr>
        <w:t>gull</w:t>
      </w:r>
      <w:r w:rsidR="00AE3E3C" w:rsidRPr="008D1D16">
        <w:t xml:space="preserve"> </w:t>
      </w:r>
      <w:r w:rsidRPr="008D1D16">
        <w:t>Heb.</w:t>
      </w:r>
      <w:r w:rsidR="00AE3E3C" w:rsidRPr="008D1D16">
        <w:t xml:space="preserve"> </w:t>
      </w:r>
      <w:r w:rsidRPr="008D1D16">
        <w:rPr>
          <w:rtl/>
        </w:rPr>
        <w:t>הַשָּׁלָךְ</w:t>
      </w:r>
      <w:r w:rsidR="00AE3E3C" w:rsidRPr="008D1D16">
        <w:t xml:space="preserve"> </w:t>
      </w:r>
      <w:r w:rsidRPr="008D1D16">
        <w:t>Our</w:t>
      </w:r>
      <w:r w:rsidR="00AE3E3C" w:rsidRPr="008D1D16">
        <w:t xml:space="preserve"> </w:t>
      </w:r>
      <w:r w:rsidRPr="008D1D16">
        <w:t>Rabbis</w:t>
      </w:r>
      <w:r w:rsidR="00AE3E3C" w:rsidRPr="008D1D16">
        <w:t xml:space="preserve"> </w:t>
      </w:r>
      <w:r w:rsidRPr="008D1D16">
        <w:t>explained:</w:t>
      </w:r>
      <w:r w:rsidR="00AE3E3C" w:rsidRPr="008D1D16">
        <w:t xml:space="preserve"> </w:t>
      </w:r>
      <w:r w:rsidRPr="008D1D16">
        <w:t>“The</w:t>
      </w:r>
      <w:r w:rsidR="00AE3E3C" w:rsidRPr="008D1D16">
        <w:t xml:space="preserve"> </w:t>
      </w:r>
      <w:r w:rsidRPr="008D1D16">
        <w:rPr>
          <w:rtl/>
        </w:rPr>
        <w:t>שָׁלָךְ</w:t>
      </w:r>
      <w:r w:rsidR="00AE3E3C" w:rsidRPr="008D1D16">
        <w:t xml:space="preserve"> </w:t>
      </w:r>
      <w:r w:rsidRPr="008D1D16">
        <w:t>is</w:t>
      </w:r>
      <w:r w:rsidR="00AE3E3C" w:rsidRPr="008D1D16">
        <w:t xml:space="preserve"> </w:t>
      </w:r>
      <w:r w:rsidRPr="008D1D16">
        <w:t>a</w:t>
      </w:r>
      <w:r w:rsidR="00AE3E3C" w:rsidRPr="008D1D16">
        <w:t xml:space="preserve"> </w:t>
      </w:r>
      <w:r w:rsidRPr="008D1D16">
        <w:t>bird</w:t>
      </w:r>
      <w:r w:rsidR="00AE3E3C" w:rsidRPr="008D1D16">
        <w:t xml:space="preserve"> </w:t>
      </w:r>
      <w:r w:rsidRPr="008D1D16">
        <w:t>that</w:t>
      </w:r>
      <w:r w:rsidR="00AE3E3C" w:rsidRPr="008D1D16">
        <w:t xml:space="preserve"> </w:t>
      </w:r>
      <w:r w:rsidRPr="008D1D16">
        <w:t>draws</w:t>
      </w:r>
      <w:r w:rsidR="00AE3E3C" w:rsidRPr="008D1D16">
        <w:t xml:space="preserve"> </w:t>
      </w:r>
      <w:r w:rsidRPr="008D1D16">
        <w:t>up</w:t>
      </w:r>
      <w:r w:rsidR="00AE3E3C" w:rsidRPr="008D1D16">
        <w:t xml:space="preserve"> </w:t>
      </w:r>
      <w:r w:rsidRPr="008D1D16">
        <w:rPr>
          <w:rtl/>
        </w:rPr>
        <w:t>(שׁוֹלָה)</w:t>
      </w:r>
      <w:r w:rsidR="00AE3E3C" w:rsidRPr="008D1D16">
        <w:t xml:space="preserve"> </w:t>
      </w:r>
      <w:r w:rsidRPr="008D1D16">
        <w:t>fish</w:t>
      </w:r>
      <w:r w:rsidR="00AE3E3C" w:rsidRPr="008D1D16">
        <w:t xml:space="preserve"> </w:t>
      </w:r>
      <w:r w:rsidRPr="008D1D16">
        <w:t>out</w:t>
      </w:r>
      <w:r w:rsidR="00AE3E3C" w:rsidRPr="008D1D16">
        <w:t xml:space="preserve"> </w:t>
      </w:r>
      <w:r w:rsidRPr="008D1D16">
        <w:t>of</w:t>
      </w:r>
      <w:r w:rsidR="00AE3E3C" w:rsidRPr="008D1D16">
        <w:t xml:space="preserve"> </w:t>
      </w:r>
      <w:r w:rsidRPr="008D1D16">
        <w:t>the</w:t>
      </w:r>
      <w:r w:rsidR="00AE3E3C" w:rsidRPr="008D1D16">
        <w:t xml:space="preserve"> </w:t>
      </w:r>
      <w:r w:rsidRPr="008D1D16">
        <w:t>sea”</w:t>
      </w:r>
      <w:r w:rsidR="00AE3E3C" w:rsidRPr="008D1D16">
        <w:t xml:space="preserve"> </w:t>
      </w:r>
      <w:r w:rsidRPr="008D1D16">
        <w:t>(</w:t>
      </w:r>
      <w:r w:rsidRPr="008D1D16">
        <w:rPr>
          <w:i/>
          <w:iCs/>
        </w:rPr>
        <w:t>Chul.</w:t>
      </w:r>
      <w:r w:rsidR="00AE3E3C" w:rsidRPr="008D1D16">
        <w:t xml:space="preserve"> </w:t>
      </w:r>
      <w:r w:rsidRPr="008D1D16">
        <w:t>63a).</w:t>
      </w:r>
      <w:r w:rsidR="00AE3E3C" w:rsidRPr="008D1D16">
        <w:t xml:space="preserve"> </w:t>
      </w:r>
      <w:r w:rsidRPr="008D1D16">
        <w:t>And</w:t>
      </w:r>
      <w:r w:rsidR="00AE3E3C" w:rsidRPr="008D1D16">
        <w:t xml:space="preserve"> </w:t>
      </w:r>
      <w:r w:rsidRPr="008D1D16">
        <w:t>this</w:t>
      </w:r>
      <w:r w:rsidR="00AE3E3C" w:rsidRPr="008D1D16">
        <w:t xml:space="preserve"> </w:t>
      </w:r>
      <w:r w:rsidRPr="008D1D16">
        <w:t>is</w:t>
      </w:r>
      <w:r w:rsidR="00AE3E3C" w:rsidRPr="008D1D16">
        <w:t xml:space="preserve"> </w:t>
      </w:r>
      <w:r w:rsidRPr="008D1D16">
        <w:t>the</w:t>
      </w:r>
      <w:r w:rsidR="00AE3E3C" w:rsidRPr="008D1D16">
        <w:t xml:space="preserve"> </w:t>
      </w:r>
      <w:r w:rsidRPr="008D1D16">
        <w:t>meaning</w:t>
      </w:r>
      <w:r w:rsidR="00AE3E3C" w:rsidRPr="008D1D16">
        <w:t xml:space="preserve"> </w:t>
      </w:r>
      <w:r w:rsidRPr="008D1D16">
        <w:t>of</w:t>
      </w:r>
      <w:r w:rsidR="00AE3E3C" w:rsidRPr="008D1D16">
        <w:t xml:space="preserve"> </w:t>
      </w:r>
      <w:r w:rsidRPr="008D1D16">
        <w:rPr>
          <w:i/>
          <w:iCs/>
        </w:rPr>
        <w:t>Onkelos’</w:t>
      </w:r>
      <w:r w:rsidR="00AE3E3C" w:rsidRPr="008D1D16">
        <w:t xml:space="preserve"> </w:t>
      </w:r>
      <w:r w:rsidRPr="008D1D16">
        <w:t>translation</w:t>
      </w:r>
      <w:r w:rsidR="00AE3E3C" w:rsidRPr="008D1D16">
        <w:t xml:space="preserve"> </w:t>
      </w:r>
      <w:r w:rsidRPr="008D1D16">
        <w:t>[of</w:t>
      </w:r>
      <w:r w:rsidR="00AE3E3C" w:rsidRPr="008D1D16">
        <w:t xml:space="preserve"> </w:t>
      </w:r>
      <w:r w:rsidRPr="008D1D16">
        <w:rPr>
          <w:rtl/>
        </w:rPr>
        <w:t>שָׁלָךְ</w:t>
      </w:r>
      <w:r w:rsidRPr="008D1D16">
        <w:t>]:</w:t>
      </w:r>
      <w:r w:rsidR="00AE3E3C" w:rsidRPr="008D1D16">
        <w:t xml:space="preserve"> </w:t>
      </w:r>
      <w:r w:rsidRPr="008D1D16">
        <w:rPr>
          <w:rtl/>
        </w:rPr>
        <w:t>וְשַׁלֵינוּנָא</w:t>
      </w:r>
      <w:r w:rsidRPr="008D1D16">
        <w:t>,</w:t>
      </w:r>
      <w:r w:rsidR="00AE3E3C" w:rsidRPr="008D1D16">
        <w:t xml:space="preserve"> </w:t>
      </w:r>
      <w:r w:rsidRPr="008D1D16">
        <w:t>“fish</w:t>
      </w:r>
      <w:r w:rsidR="00AE3E3C" w:rsidRPr="008D1D16">
        <w:t xml:space="preserve"> </w:t>
      </w:r>
      <w:r w:rsidRPr="008D1D16">
        <w:t>catcher.”</w:t>
      </w:r>
    </w:p>
    <w:p w14:paraId="7FFAED60" w14:textId="77777777" w:rsidR="004B0C23" w:rsidRPr="008D1D16" w:rsidRDefault="00AE3E3C" w:rsidP="00081031">
      <w:r w:rsidRPr="008D1D16">
        <w:t xml:space="preserve"> </w:t>
      </w:r>
    </w:p>
    <w:p w14:paraId="587188BD" w14:textId="77777777" w:rsidR="004B0C23" w:rsidRPr="008D1D16" w:rsidRDefault="004B0C23" w:rsidP="00F44266">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owl...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little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owl</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כּוֹס</w:t>
      </w:r>
      <w:r w:rsidR="00AE3E3C" w:rsidRPr="008D1D16">
        <w:rPr>
          <w:rtl/>
        </w:rPr>
        <w:t xml:space="preserve"> </w:t>
      </w:r>
      <w:r w:rsidRPr="008D1D16">
        <w:rPr>
          <w:rtl/>
        </w:rPr>
        <w:t>וְיַנְשׁוּף</w:t>
      </w:r>
      <w:r w:rsidRPr="008D1D16">
        <w:t>.</w:t>
      </w:r>
      <w:r w:rsidR="00AE3E3C" w:rsidRPr="008D1D16">
        <w:t xml:space="preserve"> </w:t>
      </w:r>
      <w:r w:rsidRPr="008D1D16">
        <w:t>These</w:t>
      </w:r>
      <w:r w:rsidR="00AE3E3C" w:rsidRPr="008D1D16">
        <w:t xml:space="preserve"> </w:t>
      </w:r>
      <w:r w:rsidRPr="008D1D16">
        <w:t>are</w:t>
      </w:r>
      <w:r w:rsidR="00AE3E3C" w:rsidRPr="008D1D16">
        <w:t xml:space="preserve"> </w:t>
      </w:r>
      <w:r w:rsidRPr="008D1D16">
        <w:t>chouettes</w:t>
      </w:r>
      <w:r w:rsidR="00AE3E3C" w:rsidRPr="008D1D16">
        <w:t xml:space="preserve"> </w:t>
      </w:r>
      <w:r w:rsidRPr="008D1D16">
        <w:t>[in</w:t>
      </w:r>
      <w:r w:rsidR="00AE3E3C" w:rsidRPr="008D1D16">
        <w:t xml:space="preserve"> </w:t>
      </w:r>
      <w:r w:rsidRPr="008D1D16">
        <w:t>French,</w:t>
      </w:r>
      <w:r w:rsidR="00AE3E3C" w:rsidRPr="008D1D16">
        <w:t xml:space="preserve"> </w:t>
      </w:r>
      <w:r w:rsidRPr="008D1D16">
        <w:t>i.e.,</w:t>
      </w:r>
      <w:r w:rsidR="00AE3E3C" w:rsidRPr="008D1D16">
        <w:t xml:space="preserve"> </w:t>
      </w:r>
      <w:r w:rsidRPr="008D1D16">
        <w:t>“birds”]</w:t>
      </w:r>
      <w:r w:rsidR="00AE3E3C" w:rsidRPr="008D1D16">
        <w:t xml:space="preserve"> </w:t>
      </w:r>
      <w:r w:rsidRPr="008D1D16">
        <w:t>that</w:t>
      </w:r>
      <w:r w:rsidR="00AE3E3C" w:rsidRPr="008D1D16">
        <w:t xml:space="preserve"> </w:t>
      </w:r>
      <w:r w:rsidRPr="008D1D16">
        <w:t>shriek</w:t>
      </w:r>
      <w:r w:rsidR="00AE3E3C" w:rsidRPr="008D1D16">
        <w:t xml:space="preserve"> </w:t>
      </w:r>
      <w:r w:rsidRPr="008D1D16">
        <w:t>at</w:t>
      </w:r>
      <w:r w:rsidR="00AE3E3C" w:rsidRPr="008D1D16">
        <w:t xml:space="preserve"> </w:t>
      </w:r>
      <w:r w:rsidRPr="008D1D16">
        <w:t>night,</w:t>
      </w:r>
      <w:r w:rsidR="00AE3E3C" w:rsidRPr="008D1D16">
        <w:t xml:space="preserve"> </w:t>
      </w:r>
      <w:r w:rsidRPr="008D1D16">
        <w:t>which</w:t>
      </w:r>
      <w:r w:rsidR="00AE3E3C" w:rsidRPr="008D1D16">
        <w:t xml:space="preserve"> </w:t>
      </w:r>
      <w:r w:rsidRPr="008D1D16">
        <w:t>have</w:t>
      </w:r>
      <w:r w:rsidR="00AE3E3C" w:rsidRPr="008D1D16">
        <w:t xml:space="preserve"> </w:t>
      </w:r>
      <w:r w:rsidRPr="008D1D16">
        <w:t>cheeks</w:t>
      </w:r>
      <w:r w:rsidR="00AE3E3C" w:rsidRPr="008D1D16">
        <w:t xml:space="preserve"> </w:t>
      </w:r>
      <w:r w:rsidRPr="008D1D16">
        <w:t>like</w:t>
      </w:r>
      <w:r w:rsidR="00AE3E3C" w:rsidRPr="008D1D16">
        <w:t xml:space="preserve"> </w:t>
      </w:r>
      <w:r w:rsidRPr="008D1D16">
        <w:t>those</w:t>
      </w:r>
      <w:r w:rsidR="00AE3E3C" w:rsidRPr="008D1D16">
        <w:t xml:space="preserve"> </w:t>
      </w:r>
      <w:r w:rsidRPr="008D1D16">
        <w:t>of</w:t>
      </w:r>
      <w:r w:rsidR="00AE3E3C" w:rsidRPr="008D1D16">
        <w:t xml:space="preserve"> </w:t>
      </w:r>
      <w:r w:rsidRPr="008D1D16">
        <w:t>a</w:t>
      </w:r>
      <w:r w:rsidR="00AE3E3C" w:rsidRPr="008D1D16">
        <w:t xml:space="preserve"> </w:t>
      </w:r>
      <w:r w:rsidRPr="008D1D16">
        <w:t>human.</w:t>
      </w:r>
      <w:r w:rsidR="00AE3E3C" w:rsidRPr="008D1D16">
        <w:t xml:space="preserve"> </w:t>
      </w:r>
      <w:r w:rsidRPr="008D1D16">
        <w:t>There</w:t>
      </w:r>
      <w:r w:rsidR="00AE3E3C" w:rsidRPr="008D1D16">
        <w:t xml:space="preserve"> </w:t>
      </w:r>
      <w:r w:rsidRPr="008D1D16">
        <w:t>is</w:t>
      </w:r>
      <w:r w:rsidR="00AE3E3C" w:rsidRPr="008D1D16">
        <w:t xml:space="preserve"> </w:t>
      </w:r>
      <w:r w:rsidRPr="008D1D16">
        <w:t>another</w:t>
      </w:r>
      <w:r w:rsidR="00AE3E3C" w:rsidRPr="008D1D16">
        <w:t xml:space="preserve"> </w:t>
      </w:r>
      <w:r w:rsidRPr="008D1D16">
        <w:t>[bird]</w:t>
      </w:r>
      <w:r w:rsidR="00AE3E3C" w:rsidRPr="008D1D16">
        <w:t xml:space="preserve"> </w:t>
      </w:r>
      <w:r w:rsidRPr="008D1D16">
        <w:t>similar</w:t>
      </w:r>
      <w:r w:rsidR="00AE3E3C" w:rsidRPr="008D1D16">
        <w:t xml:space="preserve"> </w:t>
      </w:r>
      <w:r w:rsidRPr="008D1D16">
        <w:t>to</w:t>
      </w:r>
      <w:r w:rsidR="00AE3E3C" w:rsidRPr="008D1D16">
        <w:t xml:space="preserve"> </w:t>
      </w:r>
      <w:r w:rsidRPr="008D1D16">
        <w:t>it</w:t>
      </w:r>
      <w:r w:rsidR="00AE3E3C" w:rsidRPr="008D1D16">
        <w:t xml:space="preserve"> </w:t>
      </w:r>
      <w:r w:rsidRPr="008D1D16">
        <w:t>called</w:t>
      </w:r>
      <w:r w:rsidR="00AE3E3C" w:rsidRPr="008D1D16">
        <w:t xml:space="preserve"> </w:t>
      </w:r>
      <w:r w:rsidRPr="008D1D16">
        <w:t>hibou</w:t>
      </w:r>
      <w:r w:rsidR="00AE3E3C" w:rsidRPr="008D1D16">
        <w:t xml:space="preserve"> </w:t>
      </w:r>
      <w:r w:rsidRPr="008D1D16">
        <w:t>[in</w:t>
      </w:r>
      <w:r w:rsidR="00AE3E3C" w:rsidRPr="008D1D16">
        <w:t xml:space="preserve"> </w:t>
      </w:r>
      <w:r w:rsidRPr="008D1D16">
        <w:t>French].</w:t>
      </w:r>
    </w:p>
    <w:p w14:paraId="1697A716"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52F1A419" w14:textId="77777777" w:rsidR="004B0C23" w:rsidRPr="008D1D16" w:rsidRDefault="004B0C23" w:rsidP="00F44266">
      <w:r w:rsidRPr="008D1D16">
        <w:rPr>
          <w:rFonts w:asciiTheme="minorHAnsi" w:eastAsia="Times New Roman" w:hAnsiTheme="minorHAnsi" w:cstheme="minorHAnsi"/>
          <w:b/>
          <w:bCs/>
          <w:color w:val="000000"/>
        </w:rPr>
        <w:t>18</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bat</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הַתִּנְשֶׁמֶת</w:t>
      </w:r>
      <w:r w:rsidRPr="008D1D16">
        <w:t>.</w:t>
      </w:r>
      <w:r w:rsidR="00AE3E3C" w:rsidRPr="008D1D16">
        <w:t xml:space="preserve"> </w:t>
      </w:r>
      <w:r w:rsidRPr="008D1D16">
        <w:t>That</w:t>
      </w:r>
      <w:r w:rsidR="00AE3E3C" w:rsidRPr="008D1D16">
        <w:t xml:space="preserve"> </w:t>
      </w:r>
      <w:r w:rsidRPr="008D1D16">
        <w:t>is</w:t>
      </w:r>
      <w:r w:rsidR="00AE3E3C" w:rsidRPr="008D1D16">
        <w:t xml:space="preserve"> </w:t>
      </w:r>
      <w:r w:rsidRPr="008D1D16">
        <w:t>calve</w:t>
      </w:r>
      <w:r w:rsidR="00AE3E3C" w:rsidRPr="008D1D16">
        <w:t xml:space="preserve"> </w:t>
      </w:r>
      <w:r w:rsidRPr="008D1D16">
        <w:t>soriz</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chauve-souris</w:t>
      </w:r>
      <w:r w:rsidR="00AE3E3C" w:rsidRPr="008D1D16">
        <w:t xml:space="preserve"> </w:t>
      </w:r>
      <w:r w:rsidRPr="008D1D16">
        <w:t>in</w:t>
      </w:r>
      <w:r w:rsidR="00AE3E3C" w:rsidRPr="008D1D16">
        <w:t xml:space="preserve"> </w:t>
      </w:r>
      <w:r w:rsidRPr="008D1D16">
        <w:t>modern</w:t>
      </w:r>
      <w:r w:rsidR="00AE3E3C" w:rsidRPr="008D1D16">
        <w:t xml:space="preserve"> </w:t>
      </w:r>
      <w:r w:rsidRPr="008D1D16">
        <w:t>French].</w:t>
      </w:r>
      <w:r w:rsidR="00AE3E3C" w:rsidRPr="008D1D16">
        <w:t xml:space="preserve"> </w:t>
      </w:r>
      <w:r w:rsidRPr="008D1D16">
        <w:t>It</w:t>
      </w:r>
      <w:r w:rsidR="00AE3E3C" w:rsidRPr="008D1D16">
        <w:t xml:space="preserve"> </w:t>
      </w:r>
      <w:r w:rsidRPr="008D1D16">
        <w:t>resembles</w:t>
      </w:r>
      <w:r w:rsidR="00AE3E3C" w:rsidRPr="008D1D16">
        <w:t xml:space="preserve"> </w:t>
      </w:r>
      <w:r w:rsidRPr="008D1D16">
        <w:t>a</w:t>
      </w:r>
      <w:r w:rsidR="00AE3E3C" w:rsidRPr="008D1D16">
        <w:t xml:space="preserve"> </w:t>
      </w:r>
      <w:r w:rsidRPr="008D1D16">
        <w:t>mouse</w:t>
      </w:r>
      <w:r w:rsidR="00AE3E3C" w:rsidRPr="008D1D16">
        <w:t xml:space="preserve"> </w:t>
      </w:r>
      <w:r w:rsidRPr="008D1D16">
        <w:t>and</w:t>
      </w:r>
      <w:r w:rsidR="00AE3E3C" w:rsidRPr="008D1D16">
        <w:t xml:space="preserve"> </w:t>
      </w:r>
      <w:r w:rsidRPr="008D1D16">
        <w:t>flies</w:t>
      </w:r>
      <w:r w:rsidR="00AE3E3C" w:rsidRPr="008D1D16">
        <w:t xml:space="preserve"> </w:t>
      </w:r>
      <w:r w:rsidRPr="008D1D16">
        <w:t>about</w:t>
      </w:r>
      <w:r w:rsidR="00AE3E3C" w:rsidRPr="008D1D16">
        <w:t xml:space="preserve"> </w:t>
      </w:r>
      <w:r w:rsidRPr="008D1D16">
        <w:t>at</w:t>
      </w:r>
      <w:r w:rsidR="00AE3E3C" w:rsidRPr="008D1D16">
        <w:t xml:space="preserve"> </w:t>
      </w:r>
      <w:r w:rsidRPr="008D1D16">
        <w:t>night.</w:t>
      </w:r>
      <w:r w:rsidR="00AE3E3C" w:rsidRPr="008D1D16">
        <w:t xml:space="preserve"> </w:t>
      </w:r>
      <w:r w:rsidRPr="008D1D16">
        <w:t>The</w:t>
      </w:r>
      <w:r w:rsidR="00AE3E3C" w:rsidRPr="008D1D16">
        <w:t xml:space="preserve"> </w:t>
      </w:r>
      <w:r w:rsidRPr="008D1D16">
        <w:rPr>
          <w:rtl/>
        </w:rPr>
        <w:t>תִּנְשֶׁמֶת</w:t>
      </w:r>
      <w:r w:rsidR="00AE3E3C" w:rsidRPr="008D1D16">
        <w:t xml:space="preserve"> </w:t>
      </w:r>
      <w:r w:rsidRPr="008D1D16">
        <w:t>mentioned</w:t>
      </w:r>
      <w:r w:rsidR="00AE3E3C" w:rsidRPr="008D1D16">
        <w:t xml:space="preserve"> </w:t>
      </w:r>
      <w:r w:rsidRPr="008D1D16">
        <w:t>among</w:t>
      </w:r>
      <w:r w:rsidR="00AE3E3C" w:rsidRPr="008D1D16">
        <w:t xml:space="preserve"> </w:t>
      </w:r>
      <w:r w:rsidRPr="008D1D16">
        <w:t>the</w:t>
      </w:r>
      <w:r w:rsidR="00AE3E3C" w:rsidRPr="008D1D16">
        <w:t xml:space="preserve"> </w:t>
      </w:r>
      <w:r w:rsidRPr="008D1D16">
        <w:t>creeping</w:t>
      </w:r>
      <w:r w:rsidR="00AE3E3C" w:rsidRPr="008D1D16">
        <w:t xml:space="preserve"> </w:t>
      </w:r>
      <w:r w:rsidRPr="008D1D16">
        <w:t>animals</w:t>
      </w:r>
      <w:r w:rsidR="00AE3E3C" w:rsidRPr="008D1D16">
        <w:t xml:space="preserve"> </w:t>
      </w:r>
      <w:r w:rsidRPr="008D1D16">
        <w:t>(verse</w:t>
      </w:r>
      <w:r w:rsidR="00AE3E3C" w:rsidRPr="008D1D16">
        <w:t xml:space="preserve"> </w:t>
      </w:r>
      <w:r w:rsidRPr="008D1D16">
        <w:t>30),</w:t>
      </w:r>
      <w:r w:rsidR="00AE3E3C" w:rsidRPr="008D1D16">
        <w:t xml:space="preserve"> </w:t>
      </w:r>
      <w:r w:rsidRPr="008D1D16">
        <w:t>resembles</w:t>
      </w:r>
      <w:r w:rsidR="00AE3E3C" w:rsidRPr="008D1D16">
        <w:t xml:space="preserve"> </w:t>
      </w:r>
      <w:r w:rsidRPr="008D1D16">
        <w:t>this</w:t>
      </w:r>
      <w:r w:rsidR="00AE3E3C" w:rsidRPr="008D1D16">
        <w:t xml:space="preserve"> </w:t>
      </w:r>
      <w:r w:rsidRPr="008D1D16">
        <w:t>one,</w:t>
      </w:r>
      <w:r w:rsidR="00AE3E3C" w:rsidRPr="008D1D16">
        <w:t xml:space="preserve"> </w:t>
      </w:r>
      <w:r w:rsidRPr="008D1D16">
        <w:t>insofar</w:t>
      </w:r>
      <w:r w:rsidR="00AE3E3C" w:rsidRPr="008D1D16">
        <w:t xml:space="preserve"> </w:t>
      </w:r>
      <w:r w:rsidRPr="008D1D16">
        <w:t>as</w:t>
      </w:r>
      <w:r w:rsidR="00AE3E3C" w:rsidRPr="008D1D16">
        <w:t xml:space="preserve"> </w:t>
      </w:r>
      <w:r w:rsidRPr="008D1D16">
        <w:t>it</w:t>
      </w:r>
      <w:r w:rsidR="00AE3E3C" w:rsidRPr="008D1D16">
        <w:t xml:space="preserve"> </w:t>
      </w:r>
      <w:r w:rsidRPr="008D1D16">
        <w:t>has</w:t>
      </w:r>
      <w:r w:rsidR="00AE3E3C" w:rsidRPr="008D1D16">
        <w:t xml:space="preserve"> </w:t>
      </w:r>
      <w:r w:rsidRPr="008D1D16">
        <w:t>no</w:t>
      </w:r>
      <w:r w:rsidR="00AE3E3C" w:rsidRPr="008D1D16">
        <w:t xml:space="preserve"> </w:t>
      </w:r>
      <w:r w:rsidRPr="008D1D16">
        <w:t>eyes.</w:t>
      </w:r>
      <w:r w:rsidR="00AE3E3C" w:rsidRPr="008D1D16">
        <w:t xml:space="preserve"> </w:t>
      </w:r>
      <w:r w:rsidRPr="008D1D16">
        <w:t>That</w:t>
      </w:r>
      <w:r w:rsidR="00AE3E3C" w:rsidRPr="008D1D16">
        <w:t xml:space="preserve"> </w:t>
      </w:r>
      <w:r w:rsidRPr="008D1D16">
        <w:t>[one]</w:t>
      </w:r>
      <w:r w:rsidR="00AE3E3C" w:rsidRPr="008D1D16">
        <w:t xml:space="preserve"> </w:t>
      </w:r>
      <w:r w:rsidRPr="008D1D16">
        <w:t>is</w:t>
      </w:r>
      <w:r w:rsidR="00AE3E3C" w:rsidRPr="008D1D16">
        <w:t xml:space="preserve"> </w:t>
      </w:r>
      <w:r w:rsidRPr="008D1D16">
        <w:t>called</w:t>
      </w:r>
      <w:r w:rsidR="00AE3E3C" w:rsidRPr="008D1D16">
        <w:t xml:space="preserve"> </w:t>
      </w:r>
      <w:r w:rsidRPr="008D1D16">
        <w:t>talpe</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taupe</w:t>
      </w:r>
      <w:r w:rsidR="00AE3E3C" w:rsidRPr="008D1D16">
        <w:t xml:space="preserve"> </w:t>
      </w:r>
      <w:r w:rsidRPr="008D1D16">
        <w:t>in</w:t>
      </w:r>
      <w:r w:rsidR="00AE3E3C" w:rsidRPr="008D1D16">
        <w:t xml:space="preserve"> </w:t>
      </w:r>
      <w:r w:rsidRPr="008D1D16">
        <w:t>modern</w:t>
      </w:r>
      <w:r w:rsidR="00AE3E3C" w:rsidRPr="008D1D16">
        <w:t xml:space="preserve"> </w:t>
      </w:r>
      <w:r w:rsidRPr="008D1D16">
        <w:t>French,</w:t>
      </w:r>
      <w:r w:rsidR="00AE3E3C" w:rsidRPr="008D1D16">
        <w:t xml:space="preserve"> </w:t>
      </w:r>
      <w:r w:rsidRPr="008D1D16">
        <w:t>mole</w:t>
      </w:r>
      <w:r w:rsidR="00AE3E3C" w:rsidRPr="008D1D16">
        <w:t xml:space="preserve"> </w:t>
      </w:r>
      <w:r w:rsidRPr="008D1D16">
        <w:t>in</w:t>
      </w:r>
      <w:r w:rsidR="00AE3E3C" w:rsidRPr="008D1D16">
        <w:t xml:space="preserve"> </w:t>
      </w:r>
      <w:r w:rsidRPr="008D1D16">
        <w:t>English].</w:t>
      </w:r>
      <w:r w:rsidR="00AE3E3C" w:rsidRPr="008D1D16">
        <w:t xml:space="preserve"> </w:t>
      </w:r>
    </w:p>
    <w:p w14:paraId="1B313A43"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4A94D463" w14:textId="77777777" w:rsidR="004B0C23" w:rsidRPr="008D1D16" w:rsidRDefault="004B0C23" w:rsidP="00112758">
      <w:r w:rsidRPr="008D1D16">
        <w:rPr>
          <w:b/>
          <w:bCs/>
        </w:rPr>
        <w:t>19</w:t>
      </w:r>
      <w:r w:rsidR="00AE3E3C" w:rsidRPr="008D1D16">
        <w:rPr>
          <w:b/>
          <w:bCs/>
        </w:rPr>
        <w:t xml:space="preserve"> </w:t>
      </w:r>
      <w:r w:rsidRPr="008D1D16">
        <w:rPr>
          <w:b/>
          <w:bCs/>
        </w:rPr>
        <w:t>The</w:t>
      </w:r>
      <w:r w:rsidR="00AE3E3C" w:rsidRPr="008D1D16">
        <w:rPr>
          <w:b/>
          <w:bCs/>
        </w:rPr>
        <w:t xml:space="preserve"> </w:t>
      </w:r>
      <w:r w:rsidRPr="008D1D16">
        <w:rPr>
          <w:b/>
          <w:bCs/>
        </w:rPr>
        <w:t>stork</w:t>
      </w:r>
      <w:r w:rsidR="00AE3E3C" w:rsidRPr="008D1D16">
        <w:t xml:space="preserve"> </w:t>
      </w:r>
      <w:r w:rsidRPr="008D1D16">
        <w:t>Heb.</w:t>
      </w:r>
      <w:r w:rsidR="00AE3E3C" w:rsidRPr="008D1D16">
        <w:t xml:space="preserve"> </w:t>
      </w:r>
      <w:r w:rsidRPr="008D1D16">
        <w:rPr>
          <w:rtl/>
        </w:rPr>
        <w:t>הַחֲסִידָה</w:t>
      </w:r>
      <w:r w:rsidRPr="008D1D16">
        <w:t>.</w:t>
      </w:r>
      <w:r w:rsidR="00AE3E3C" w:rsidRPr="008D1D16">
        <w:t xml:space="preserve"> </w:t>
      </w:r>
      <w:r w:rsidRPr="008D1D16">
        <w:t>This</w:t>
      </w:r>
      <w:r w:rsidR="00AE3E3C" w:rsidRPr="008D1D16">
        <w:t xml:space="preserve"> </w:t>
      </w:r>
      <w:r w:rsidRPr="008D1D16">
        <w:t>is</w:t>
      </w:r>
      <w:r w:rsidR="00AE3E3C" w:rsidRPr="008D1D16">
        <w:t xml:space="preserve"> </w:t>
      </w:r>
      <w:r w:rsidRPr="008D1D16">
        <w:t>a</w:t>
      </w:r>
      <w:r w:rsidR="00AE3E3C" w:rsidRPr="008D1D16">
        <w:t xml:space="preserve"> </w:t>
      </w:r>
      <w:r w:rsidRPr="008D1D16">
        <w:t>white</w:t>
      </w:r>
      <w:r w:rsidR="00AE3E3C" w:rsidRPr="008D1D16">
        <w:t xml:space="preserve"> </w:t>
      </w:r>
      <w:r w:rsidRPr="008D1D16">
        <w:rPr>
          <w:i/>
          <w:iCs/>
        </w:rPr>
        <w:t>dayah</w:t>
      </w:r>
      <w:r w:rsidRPr="008D1D16">
        <w:t>,</w:t>
      </w:r>
      <w:r w:rsidR="00AE3E3C" w:rsidRPr="008D1D16">
        <w:t xml:space="preserve"> </w:t>
      </w:r>
      <w:r w:rsidRPr="008D1D16">
        <w:t>[called]</w:t>
      </w:r>
      <w:r w:rsidR="00AE3E3C" w:rsidRPr="008D1D16">
        <w:t xml:space="preserve"> </w:t>
      </w:r>
      <w:r w:rsidRPr="008D1D16">
        <w:rPr>
          <w:i/>
          <w:iCs/>
        </w:rPr>
        <w:t>zigoyne</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rPr>
          <w:i/>
          <w:iCs/>
        </w:rPr>
        <w:t>cigogne</w:t>
      </w:r>
      <w:r w:rsidR="00AE3E3C" w:rsidRPr="008D1D16">
        <w:t xml:space="preserve"> </w:t>
      </w:r>
      <w:r w:rsidRPr="008D1D16">
        <w:t>in</w:t>
      </w:r>
      <w:r w:rsidR="00AE3E3C" w:rsidRPr="008D1D16">
        <w:t xml:space="preserve"> </w:t>
      </w:r>
      <w:r w:rsidRPr="008D1D16">
        <w:t>modern</w:t>
      </w:r>
      <w:r w:rsidR="00AE3E3C" w:rsidRPr="008D1D16">
        <w:t xml:space="preserve"> </w:t>
      </w:r>
      <w:r w:rsidRPr="008D1D16">
        <w:t>French].</w:t>
      </w:r>
      <w:r w:rsidR="00AE3E3C" w:rsidRPr="008D1D16">
        <w:t xml:space="preserve"> </w:t>
      </w:r>
      <w:r w:rsidRPr="008D1D16">
        <w:t>And</w:t>
      </w:r>
      <w:r w:rsidR="00AE3E3C" w:rsidRPr="008D1D16">
        <w:t xml:space="preserve"> </w:t>
      </w:r>
      <w:r w:rsidRPr="008D1D16">
        <w:t>why</w:t>
      </w:r>
      <w:r w:rsidR="00AE3E3C" w:rsidRPr="008D1D16">
        <w:t xml:space="preserve"> </w:t>
      </w:r>
      <w:r w:rsidRPr="008D1D16">
        <w:t>is</w:t>
      </w:r>
      <w:r w:rsidR="00AE3E3C" w:rsidRPr="008D1D16">
        <w:t xml:space="preserve"> </w:t>
      </w:r>
      <w:r w:rsidRPr="008D1D16">
        <w:t>it</w:t>
      </w:r>
      <w:r w:rsidR="00AE3E3C" w:rsidRPr="008D1D16">
        <w:t xml:space="preserve"> </w:t>
      </w:r>
      <w:r w:rsidRPr="008D1D16">
        <w:t>called</w:t>
      </w:r>
      <w:r w:rsidR="00AE3E3C" w:rsidRPr="008D1D16">
        <w:t xml:space="preserve"> </w:t>
      </w:r>
      <w:r w:rsidRPr="008D1D16">
        <w:rPr>
          <w:rtl/>
        </w:rPr>
        <w:t>חֲסִידָה</w:t>
      </w:r>
      <w:r w:rsidR="00AE3E3C" w:rsidRPr="008D1D16">
        <w:t xml:space="preserve"> </w:t>
      </w:r>
      <w:r w:rsidRPr="008D1D16">
        <w:t>?</w:t>
      </w:r>
      <w:r w:rsidR="00AE3E3C" w:rsidRPr="008D1D16">
        <w:t xml:space="preserve"> </w:t>
      </w:r>
      <w:r w:rsidRPr="008D1D16">
        <w:t>Because</w:t>
      </w:r>
      <w:r w:rsidR="00AE3E3C" w:rsidRPr="008D1D16">
        <w:t xml:space="preserve"> </w:t>
      </w:r>
      <w:r w:rsidRPr="008D1D16">
        <w:t>it</w:t>
      </w:r>
      <w:r w:rsidR="00AE3E3C" w:rsidRPr="008D1D16">
        <w:t xml:space="preserve"> </w:t>
      </w:r>
      <w:r w:rsidRPr="008D1D16">
        <w:t>does</w:t>
      </w:r>
      <w:r w:rsidR="00AE3E3C" w:rsidRPr="008D1D16">
        <w:t xml:space="preserve"> </w:t>
      </w:r>
      <w:r w:rsidRPr="008D1D16">
        <w:t>kindness</w:t>
      </w:r>
      <w:r w:rsidR="00AE3E3C" w:rsidRPr="008D1D16">
        <w:t xml:space="preserve"> </w:t>
      </w:r>
      <w:r w:rsidRPr="008D1D16">
        <w:rPr>
          <w:rtl/>
        </w:rPr>
        <w:t>(חֲסִידוּת)</w:t>
      </w:r>
      <w:r w:rsidR="00AE3E3C" w:rsidRPr="008D1D16">
        <w:t xml:space="preserve"> </w:t>
      </w:r>
      <w:r w:rsidRPr="008D1D16">
        <w:t>with</w:t>
      </w:r>
      <w:r w:rsidR="00AE3E3C" w:rsidRPr="008D1D16">
        <w:t xml:space="preserve"> </w:t>
      </w:r>
      <w:r w:rsidRPr="008D1D16">
        <w:t>its</w:t>
      </w:r>
      <w:r w:rsidR="00AE3E3C" w:rsidRPr="008D1D16">
        <w:t xml:space="preserve"> </w:t>
      </w:r>
      <w:r w:rsidRPr="008D1D16">
        <w:t>fellow</w:t>
      </w:r>
      <w:r w:rsidR="00AE3E3C" w:rsidRPr="008D1D16">
        <w:t xml:space="preserve"> </w:t>
      </w:r>
      <w:r w:rsidRPr="008D1D16">
        <w:t>birds</w:t>
      </w:r>
      <w:r w:rsidR="00AE3E3C" w:rsidRPr="008D1D16">
        <w:t xml:space="preserve"> </w:t>
      </w:r>
      <w:r w:rsidRPr="008D1D16">
        <w:t>[by</w:t>
      </w:r>
      <w:r w:rsidR="00AE3E3C" w:rsidRPr="008D1D16">
        <w:t xml:space="preserve"> </w:t>
      </w:r>
      <w:r w:rsidRPr="008D1D16">
        <w:t>sharing]</w:t>
      </w:r>
      <w:r w:rsidR="00AE3E3C" w:rsidRPr="008D1D16">
        <w:t xml:space="preserve"> </w:t>
      </w:r>
      <w:r w:rsidRPr="008D1D16">
        <w:t>its</w:t>
      </w:r>
      <w:r w:rsidR="00AE3E3C" w:rsidRPr="008D1D16">
        <w:t xml:space="preserve"> </w:t>
      </w:r>
      <w:r w:rsidRPr="008D1D16">
        <w:t>food</w:t>
      </w:r>
      <w:r w:rsidR="00AE3E3C" w:rsidRPr="008D1D16">
        <w:t xml:space="preserve"> </w:t>
      </w:r>
      <w:r w:rsidRPr="008D1D16">
        <w:t>(</w:t>
      </w:r>
      <w:r w:rsidRPr="008D1D16">
        <w:rPr>
          <w:i/>
          <w:iCs/>
        </w:rPr>
        <w:t>Chul.</w:t>
      </w:r>
      <w:r w:rsidR="00AE3E3C" w:rsidRPr="008D1D16">
        <w:t xml:space="preserve"> </w:t>
      </w:r>
      <w:r w:rsidRPr="008D1D16">
        <w:t>63a).</w:t>
      </w:r>
    </w:p>
    <w:p w14:paraId="4AA4AEB5" w14:textId="77777777" w:rsidR="004B0C23" w:rsidRPr="008D1D16" w:rsidRDefault="00AE3E3C" w:rsidP="00112758">
      <w:r w:rsidRPr="008D1D16">
        <w:t xml:space="preserve"> </w:t>
      </w:r>
    </w:p>
    <w:p w14:paraId="2ACF404E" w14:textId="77777777" w:rsidR="004B0C23" w:rsidRPr="008D1D16" w:rsidRDefault="004B0C23" w:rsidP="00112758">
      <w:r w:rsidRPr="008D1D16">
        <w:rPr>
          <w:b/>
          <w:bCs/>
        </w:rPr>
        <w:t>the</w:t>
      </w:r>
      <w:r w:rsidR="00AE3E3C" w:rsidRPr="008D1D16">
        <w:rPr>
          <w:b/>
          <w:bCs/>
        </w:rPr>
        <w:t xml:space="preserve"> </w:t>
      </w:r>
      <w:r w:rsidRPr="008D1D16">
        <w:rPr>
          <w:b/>
          <w:bCs/>
        </w:rPr>
        <w:t>heron</w:t>
      </w:r>
      <w:r w:rsidR="00AE3E3C" w:rsidRPr="008D1D16">
        <w:t xml:space="preserve"> </w:t>
      </w:r>
      <w:r w:rsidRPr="008D1D16">
        <w:t>Heb.</w:t>
      </w:r>
      <w:r w:rsidR="00AE3E3C" w:rsidRPr="008D1D16">
        <w:t xml:space="preserve"> </w:t>
      </w:r>
      <w:r w:rsidRPr="008D1D16">
        <w:rPr>
          <w:rtl/>
        </w:rPr>
        <w:t>הָאֲנָפָה</w:t>
      </w:r>
      <w:r w:rsidRPr="008D1D16">
        <w:t>.</w:t>
      </w:r>
      <w:r w:rsidR="00AE3E3C" w:rsidRPr="008D1D16">
        <w:t xml:space="preserve"> </w:t>
      </w:r>
      <w:r w:rsidRPr="008D1D16">
        <w:t>This</w:t>
      </w:r>
      <w:r w:rsidR="00AE3E3C" w:rsidRPr="008D1D16">
        <w:t xml:space="preserve"> </w:t>
      </w:r>
      <w:r w:rsidRPr="008D1D16">
        <w:t>is</w:t>
      </w:r>
      <w:r w:rsidR="00AE3E3C" w:rsidRPr="008D1D16">
        <w:t xml:space="preserve"> </w:t>
      </w:r>
      <w:r w:rsidRPr="008D1D16">
        <w:t>the</w:t>
      </w:r>
      <w:r w:rsidR="00AE3E3C" w:rsidRPr="008D1D16">
        <w:t xml:space="preserve"> </w:t>
      </w:r>
      <w:r w:rsidRPr="008D1D16">
        <w:t>hot-tempered</w:t>
      </w:r>
      <w:r w:rsidR="00AE3E3C" w:rsidRPr="008D1D16">
        <w:t xml:space="preserve"> </w:t>
      </w:r>
      <w:r w:rsidRPr="008D1D16">
        <w:rPr>
          <w:i/>
          <w:iCs/>
        </w:rPr>
        <w:t>dayah</w:t>
      </w:r>
      <w:r w:rsidR="00AE3E3C" w:rsidRPr="008D1D16">
        <w:t xml:space="preserve"> </w:t>
      </w:r>
      <w:r w:rsidRPr="008D1D16">
        <w:t>(</w:t>
      </w:r>
      <w:r w:rsidRPr="008D1D16">
        <w:rPr>
          <w:i/>
          <w:iCs/>
        </w:rPr>
        <w:t>Chul.</w:t>
      </w:r>
      <w:r w:rsidRPr="008D1D16">
        <w:t>.</w:t>
      </w:r>
      <w:r w:rsidR="00AE3E3C" w:rsidRPr="008D1D16">
        <w:t xml:space="preserve"> </w:t>
      </w:r>
      <w:r w:rsidRPr="008D1D16">
        <w:t>63a),</w:t>
      </w:r>
      <w:r w:rsidR="00AE3E3C" w:rsidRPr="008D1D16">
        <w:t xml:space="preserve"> </w:t>
      </w:r>
      <w:r w:rsidRPr="008D1D16">
        <w:t>and</w:t>
      </w:r>
      <w:r w:rsidR="00AE3E3C" w:rsidRPr="008D1D16">
        <w:t xml:space="preserve"> </w:t>
      </w:r>
      <w:r w:rsidRPr="008D1D16">
        <w:t>it</w:t>
      </w:r>
      <w:r w:rsidR="00AE3E3C" w:rsidRPr="008D1D16">
        <w:t xml:space="preserve"> </w:t>
      </w:r>
      <w:r w:rsidRPr="008D1D16">
        <w:t>appears</w:t>
      </w:r>
      <w:r w:rsidR="00AE3E3C" w:rsidRPr="008D1D16">
        <w:t xml:space="preserve"> </w:t>
      </w:r>
      <w:r w:rsidRPr="008D1D16">
        <w:t>to</w:t>
      </w:r>
      <w:r w:rsidR="00AE3E3C" w:rsidRPr="008D1D16">
        <w:t xml:space="preserve"> </w:t>
      </w:r>
      <w:r w:rsidRPr="008D1D16">
        <w:t>me</w:t>
      </w:r>
      <w:r w:rsidR="00AE3E3C" w:rsidRPr="008D1D16">
        <w:t xml:space="preserve"> </w:t>
      </w:r>
      <w:r w:rsidRPr="008D1D16">
        <w:t>that</w:t>
      </w:r>
      <w:r w:rsidR="00AE3E3C" w:rsidRPr="008D1D16">
        <w:t xml:space="preserve"> </w:t>
      </w:r>
      <w:r w:rsidRPr="008D1D16">
        <w:t>this</w:t>
      </w:r>
      <w:r w:rsidR="00AE3E3C" w:rsidRPr="008D1D16">
        <w:t xml:space="preserve"> </w:t>
      </w:r>
      <w:r w:rsidRPr="008D1D16">
        <w:t>is</w:t>
      </w:r>
      <w:r w:rsidR="00AE3E3C" w:rsidRPr="008D1D16">
        <w:t xml:space="preserve"> </w:t>
      </w:r>
      <w:r w:rsidRPr="008D1D16">
        <w:t>the</w:t>
      </w:r>
      <w:r w:rsidR="00AE3E3C" w:rsidRPr="008D1D16">
        <w:t xml:space="preserve"> </w:t>
      </w:r>
      <w:r w:rsidRPr="008D1D16">
        <w:t>bird</w:t>
      </w:r>
      <w:r w:rsidR="00AE3E3C" w:rsidRPr="008D1D16">
        <w:t xml:space="preserve"> </w:t>
      </w:r>
      <w:r w:rsidRPr="008D1D16">
        <w:t>called</w:t>
      </w:r>
      <w:r w:rsidR="00AE3E3C" w:rsidRPr="008D1D16">
        <w:t xml:space="preserve"> </w:t>
      </w:r>
      <w:r w:rsidRPr="008D1D16">
        <w:rPr>
          <w:i/>
          <w:iCs/>
        </w:rPr>
        <w:t>hàyron</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rPr>
          <w:i/>
          <w:iCs/>
        </w:rPr>
        <w:t>heron</w:t>
      </w:r>
      <w:r w:rsidR="00AE3E3C" w:rsidRPr="008D1D16">
        <w:t xml:space="preserve"> </w:t>
      </w:r>
      <w:r w:rsidRPr="008D1D16">
        <w:t>in</w:t>
      </w:r>
      <w:r w:rsidR="00AE3E3C" w:rsidRPr="008D1D16">
        <w:t xml:space="preserve"> </w:t>
      </w:r>
      <w:r w:rsidRPr="008D1D16">
        <w:t>modern</w:t>
      </w:r>
      <w:r w:rsidR="00AE3E3C" w:rsidRPr="008D1D16">
        <w:t xml:space="preserve"> </w:t>
      </w:r>
      <w:r w:rsidRPr="008D1D16">
        <w:t>French,</w:t>
      </w:r>
      <w:r w:rsidR="00AE3E3C" w:rsidRPr="008D1D16">
        <w:t xml:space="preserve"> </w:t>
      </w:r>
      <w:r w:rsidRPr="008D1D16">
        <w:t>heron</w:t>
      </w:r>
      <w:r w:rsidR="00AE3E3C" w:rsidRPr="008D1D16">
        <w:t xml:space="preserve"> </w:t>
      </w:r>
      <w:r w:rsidRPr="008D1D16">
        <w:t>in</w:t>
      </w:r>
      <w:r w:rsidR="00AE3E3C" w:rsidRPr="008D1D16">
        <w:t xml:space="preserve"> </w:t>
      </w:r>
      <w:r w:rsidRPr="008D1D16">
        <w:t>English].</w:t>
      </w:r>
    </w:p>
    <w:p w14:paraId="6BE2AF0C" w14:textId="77777777" w:rsidR="004B0C23" w:rsidRPr="008D1D16" w:rsidRDefault="00AE3E3C" w:rsidP="00112758">
      <w:r w:rsidRPr="008D1D16">
        <w:t xml:space="preserve"> </w:t>
      </w:r>
    </w:p>
    <w:p w14:paraId="726260D5" w14:textId="77777777" w:rsidR="004B0C23" w:rsidRPr="008D1D16" w:rsidRDefault="004B0C23" w:rsidP="00F44266">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hoopoe</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הַדּוּכִיפַת</w:t>
      </w:r>
      <w:r w:rsidRPr="008D1D16">
        <w:t>,</w:t>
      </w:r>
      <w:r w:rsidR="00AE3E3C" w:rsidRPr="008D1D16">
        <w:t xml:space="preserve"> </w:t>
      </w:r>
      <w:r w:rsidRPr="008D1D16">
        <w:t>the</w:t>
      </w:r>
      <w:r w:rsidR="00AE3E3C" w:rsidRPr="008D1D16">
        <w:t xml:space="preserve"> </w:t>
      </w:r>
      <w:r w:rsidRPr="008D1D16">
        <w:t>wild-rooster,</w:t>
      </w:r>
      <w:r w:rsidR="00AE3E3C" w:rsidRPr="008D1D16">
        <w:t xml:space="preserve"> </w:t>
      </w:r>
      <w:r w:rsidRPr="008D1D16">
        <w:t>which</w:t>
      </w:r>
      <w:r w:rsidR="00AE3E3C" w:rsidRPr="008D1D16">
        <w:t xml:space="preserve"> </w:t>
      </w:r>
      <w:r w:rsidRPr="008D1D16">
        <w:t>has</w:t>
      </w:r>
      <w:r w:rsidR="00AE3E3C" w:rsidRPr="008D1D16">
        <w:t xml:space="preserve"> </w:t>
      </w:r>
      <w:r w:rsidRPr="008D1D16">
        <w:t>a</w:t>
      </w:r>
      <w:r w:rsidR="00AE3E3C" w:rsidRPr="008D1D16">
        <w:t xml:space="preserve"> </w:t>
      </w:r>
      <w:r w:rsidRPr="008D1D16">
        <w:t>doubled</w:t>
      </w:r>
      <w:r w:rsidR="00AE3E3C" w:rsidRPr="008D1D16">
        <w:t xml:space="preserve"> </w:t>
      </w:r>
      <w:r w:rsidRPr="008D1D16">
        <w:t>crest.</w:t>
      </w:r>
      <w:r w:rsidR="00AE3E3C" w:rsidRPr="008D1D16">
        <w:t xml:space="preserve"> </w:t>
      </w:r>
      <w:r w:rsidRPr="008D1D16">
        <w:t>[It</w:t>
      </w:r>
      <w:r w:rsidR="00AE3E3C" w:rsidRPr="008D1D16">
        <w:t xml:space="preserve"> </w:t>
      </w:r>
      <w:r w:rsidRPr="008D1D16">
        <w:t>is</w:t>
      </w:r>
      <w:r w:rsidR="00AE3E3C" w:rsidRPr="008D1D16">
        <w:t xml:space="preserve"> </w:t>
      </w:r>
      <w:r w:rsidRPr="008D1D16">
        <w:t>called]</w:t>
      </w:r>
      <w:r w:rsidR="00AE3E3C" w:rsidRPr="008D1D16">
        <w:t xml:space="preserve"> </w:t>
      </w:r>
      <w:r w:rsidRPr="008D1D16">
        <w:t>herupe</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And</w:t>
      </w:r>
      <w:r w:rsidR="00AE3E3C" w:rsidRPr="008D1D16">
        <w:t xml:space="preserve"> </w:t>
      </w:r>
      <w:r w:rsidRPr="008D1D16">
        <w:t>why</w:t>
      </w:r>
      <w:r w:rsidR="00AE3E3C" w:rsidRPr="008D1D16">
        <w:t xml:space="preserve"> </w:t>
      </w:r>
      <w:r w:rsidRPr="008D1D16">
        <w:t>is</w:t>
      </w:r>
      <w:r w:rsidR="00AE3E3C" w:rsidRPr="008D1D16">
        <w:t xml:space="preserve"> </w:t>
      </w:r>
      <w:r w:rsidRPr="008D1D16">
        <w:t>it</w:t>
      </w:r>
      <w:r w:rsidR="00AE3E3C" w:rsidRPr="008D1D16">
        <w:t xml:space="preserve"> </w:t>
      </w:r>
      <w:r w:rsidRPr="008D1D16">
        <w:t>called</w:t>
      </w:r>
      <w:r w:rsidR="00AE3E3C" w:rsidRPr="008D1D16">
        <w:t xml:space="preserve"> </w:t>
      </w:r>
      <w:r w:rsidRPr="008D1D16">
        <w:rPr>
          <w:rtl/>
        </w:rPr>
        <w:t>דּוּכִיפַת</w:t>
      </w:r>
      <w:r w:rsidR="00AE3E3C" w:rsidRPr="008D1D16">
        <w:t xml:space="preserve"> </w:t>
      </w:r>
      <w:r w:rsidRPr="008D1D16">
        <w:t>?</w:t>
      </w:r>
      <w:r w:rsidR="00AE3E3C" w:rsidRPr="008D1D16">
        <w:t xml:space="preserve"> </w:t>
      </w:r>
      <w:r w:rsidRPr="008D1D16">
        <w:t>Because</w:t>
      </w:r>
      <w:r w:rsidR="00AE3E3C" w:rsidRPr="008D1D16">
        <w:t xml:space="preserve"> </w:t>
      </w:r>
      <w:r w:rsidRPr="008D1D16">
        <w:t>its</w:t>
      </w:r>
      <w:r w:rsidR="00AE3E3C" w:rsidRPr="008D1D16">
        <w:t xml:space="preserve"> </w:t>
      </w:r>
      <w:r w:rsidRPr="008D1D16">
        <w:t>glory</w:t>
      </w:r>
      <w:r w:rsidR="00AE3E3C" w:rsidRPr="008D1D16">
        <w:t xml:space="preserve"> </w:t>
      </w:r>
      <w:r w:rsidRPr="008D1D16">
        <w:rPr>
          <w:rtl/>
        </w:rPr>
        <w:t>(הוֹדוֹ)</w:t>
      </w:r>
      <w:r w:rsidRPr="008D1D16">
        <w:t>,</w:t>
      </w:r>
      <w:r w:rsidR="00AE3E3C" w:rsidRPr="008D1D16">
        <w:t xml:space="preserve"> </w:t>
      </w:r>
      <w:r w:rsidRPr="008D1D16">
        <w:t>namely</w:t>
      </w:r>
      <w:r w:rsidR="00AE3E3C" w:rsidRPr="008D1D16">
        <w:t xml:space="preserve"> </w:t>
      </w:r>
      <w:r w:rsidRPr="008D1D16">
        <w:t>its</w:t>
      </w:r>
      <w:r w:rsidR="00AE3E3C" w:rsidRPr="008D1D16">
        <w:t xml:space="preserve"> </w:t>
      </w:r>
      <w:r w:rsidRPr="008D1D16">
        <w:t>crest,</w:t>
      </w:r>
      <w:r w:rsidR="00AE3E3C" w:rsidRPr="008D1D16">
        <w:t xml:space="preserve"> </w:t>
      </w:r>
      <w:r w:rsidRPr="008D1D16">
        <w:t>is</w:t>
      </w:r>
      <w:r w:rsidR="00AE3E3C" w:rsidRPr="008D1D16">
        <w:t xml:space="preserve"> </w:t>
      </w:r>
      <w:r w:rsidRPr="008D1D16">
        <w:t>bound</w:t>
      </w:r>
      <w:r w:rsidR="00AE3E3C" w:rsidRPr="008D1D16">
        <w:t xml:space="preserve"> </w:t>
      </w:r>
      <w:r w:rsidRPr="008D1D16">
        <w:t>up</w:t>
      </w:r>
      <w:r w:rsidR="00AE3E3C" w:rsidRPr="008D1D16">
        <w:t xml:space="preserve"> </w:t>
      </w:r>
      <w:r w:rsidRPr="008D1D16">
        <w:rPr>
          <w:rtl/>
        </w:rPr>
        <w:t>(כָּפוּת)</w:t>
      </w:r>
      <w:r w:rsidRPr="008D1D16">
        <w:t>.</w:t>
      </w:r>
      <w:r w:rsidR="00AE3E3C" w:rsidRPr="008D1D16">
        <w:t xml:space="preserve"> </w:t>
      </w:r>
      <w:r w:rsidRPr="008D1D16">
        <w:t>[I.e.,</w:t>
      </w:r>
      <w:r w:rsidR="00AE3E3C" w:rsidRPr="008D1D16">
        <w:t xml:space="preserve"> </w:t>
      </w:r>
      <w:r w:rsidRPr="008D1D16">
        <w:t>its</w:t>
      </w:r>
      <w:r w:rsidR="00AE3E3C" w:rsidRPr="008D1D16">
        <w:t xml:space="preserve"> </w:t>
      </w:r>
      <w:r w:rsidRPr="008D1D16">
        <w:t>comb</w:t>
      </w:r>
      <w:r w:rsidR="00AE3E3C" w:rsidRPr="008D1D16">
        <w:t xml:space="preserve"> </w:t>
      </w:r>
      <w:r w:rsidRPr="008D1D16">
        <w:t>is</w:t>
      </w:r>
      <w:r w:rsidR="00AE3E3C" w:rsidRPr="008D1D16">
        <w:t xml:space="preserve"> </w:t>
      </w:r>
      <w:r w:rsidRPr="008D1D16">
        <w:t>double</w:t>
      </w:r>
      <w:r w:rsidR="00AE3E3C" w:rsidRPr="008D1D16">
        <w:t xml:space="preserve"> </w:t>
      </w:r>
      <w:r w:rsidRPr="008D1D16">
        <w:t>and</w:t>
      </w:r>
      <w:r w:rsidR="00AE3E3C" w:rsidRPr="008D1D16">
        <w:t xml:space="preserve"> </w:t>
      </w:r>
      <w:r w:rsidRPr="008D1D16">
        <w:t>appears</w:t>
      </w:r>
      <w:r w:rsidR="00AE3E3C" w:rsidRPr="008D1D16">
        <w:t xml:space="preserve"> </w:t>
      </w:r>
      <w:r w:rsidRPr="008D1D16">
        <w:t>to</w:t>
      </w:r>
      <w:r w:rsidR="00AE3E3C" w:rsidRPr="008D1D16">
        <w:t xml:space="preserve"> </w:t>
      </w:r>
      <w:r w:rsidRPr="008D1D16">
        <w:t>be</w:t>
      </w:r>
      <w:r w:rsidR="00AE3E3C" w:rsidRPr="008D1D16">
        <w:t xml:space="preserve"> </w:t>
      </w:r>
      <w:r w:rsidRPr="008D1D16">
        <w:t>folded</w:t>
      </w:r>
      <w:r w:rsidR="00AE3E3C" w:rsidRPr="008D1D16">
        <w:t xml:space="preserve"> </w:t>
      </w:r>
      <w:r w:rsidRPr="008D1D16">
        <w:t>into</w:t>
      </w:r>
      <w:r w:rsidR="00AE3E3C" w:rsidRPr="008D1D16">
        <w:t xml:space="preserve"> </w:t>
      </w:r>
      <w:r w:rsidRPr="008D1D16">
        <w:t>the</w:t>
      </w:r>
      <w:r w:rsidR="00AE3E3C" w:rsidRPr="008D1D16">
        <w:t xml:space="preserve"> </w:t>
      </w:r>
      <w:r w:rsidRPr="008D1D16">
        <w:t>head</w:t>
      </w:r>
      <w:r w:rsidR="00AE3E3C" w:rsidRPr="008D1D16">
        <w:t xml:space="preserve"> </w:t>
      </w:r>
      <w:r w:rsidRPr="008D1D16">
        <w:t>and</w:t>
      </w:r>
      <w:r w:rsidR="00AE3E3C" w:rsidRPr="008D1D16">
        <w:t xml:space="preserve"> </w:t>
      </w:r>
      <w:r w:rsidRPr="008D1D16">
        <w:t>bound</w:t>
      </w:r>
      <w:r w:rsidR="00AE3E3C" w:rsidRPr="008D1D16">
        <w:t xml:space="preserve"> </w:t>
      </w:r>
      <w:r w:rsidRPr="008D1D16">
        <w:t>up</w:t>
      </w:r>
      <w:r w:rsidR="00AE3E3C" w:rsidRPr="008D1D16">
        <w:t xml:space="preserve"> </w:t>
      </w:r>
      <w:r w:rsidRPr="008D1D16">
        <w:t>there</w:t>
      </w:r>
      <w:r w:rsidR="00AE3E3C" w:rsidRPr="008D1D16">
        <w:t xml:space="preserve"> </w:t>
      </w:r>
      <w:r w:rsidRPr="008D1D16">
        <w:t>(Rashi,</w:t>
      </w:r>
      <w:r w:rsidR="00AE3E3C" w:rsidRPr="008D1D16">
        <w:t xml:space="preserve"> </w:t>
      </w:r>
      <w:r w:rsidRPr="008D1D16">
        <w:t>Chul.</w:t>
      </w:r>
      <w:r w:rsidR="00AE3E3C" w:rsidRPr="008D1D16">
        <w:t xml:space="preserve"> </w:t>
      </w:r>
      <w:r w:rsidRPr="008D1D16">
        <w:t>63a)</w:t>
      </w:r>
      <w:r w:rsidR="00AE3E3C" w:rsidRPr="008D1D16">
        <w:t xml:space="preserve"> </w:t>
      </w:r>
      <w:r w:rsidRPr="008D1D16">
        <w:t>[Onkelos</w:t>
      </w:r>
      <w:r w:rsidR="00AE3E3C" w:rsidRPr="008D1D16">
        <w:t xml:space="preserve"> </w:t>
      </w:r>
      <w:r w:rsidRPr="008D1D16">
        <w:t>renders</w:t>
      </w:r>
      <w:r w:rsidR="00AE3E3C" w:rsidRPr="008D1D16">
        <w:t xml:space="preserve"> </w:t>
      </w:r>
      <w:r w:rsidRPr="008D1D16">
        <w:t>it:]</w:t>
      </w:r>
      <w:r w:rsidR="00AE3E3C" w:rsidRPr="008D1D16">
        <w:t xml:space="preserve"> </w:t>
      </w:r>
      <w:r w:rsidRPr="008D1D16">
        <w:rPr>
          <w:rtl/>
        </w:rPr>
        <w:t>נַגַּר</w:t>
      </w:r>
      <w:r w:rsidR="00AE3E3C" w:rsidRPr="008D1D16">
        <w:rPr>
          <w:rtl/>
        </w:rPr>
        <w:t xml:space="preserve"> </w:t>
      </w:r>
      <w:r w:rsidRPr="008D1D16">
        <w:rPr>
          <w:rtl/>
        </w:rPr>
        <w:t>טוּרָא</w:t>
      </w:r>
      <w:r w:rsidRPr="008D1D16">
        <w:t>,</w:t>
      </w:r>
      <w:r w:rsidR="00AE3E3C" w:rsidRPr="008D1D16">
        <w:t xml:space="preserve"> </w:t>
      </w:r>
      <w:r w:rsidRPr="008D1D16">
        <w:t>“mountain</w:t>
      </w:r>
      <w:r w:rsidR="00AE3E3C" w:rsidRPr="008D1D16">
        <w:t xml:space="preserve"> </w:t>
      </w:r>
      <w:r w:rsidRPr="008D1D16">
        <w:lastRenderedPageBreak/>
        <w:t>carpenter,”</w:t>
      </w:r>
      <w:r w:rsidR="00AE3E3C" w:rsidRPr="008D1D16">
        <w:t xml:space="preserve"> </w:t>
      </w:r>
      <w:r w:rsidRPr="008D1D16">
        <w:t>named</w:t>
      </w:r>
      <w:r w:rsidR="00AE3E3C" w:rsidRPr="008D1D16">
        <w:t xml:space="preserve"> </w:t>
      </w:r>
      <w:r w:rsidRPr="008D1D16">
        <w:t>so</w:t>
      </w:r>
      <w:r w:rsidR="00AE3E3C" w:rsidRPr="008D1D16">
        <w:t xml:space="preserve"> </w:t>
      </w:r>
      <w:r w:rsidRPr="008D1D16">
        <w:t>for</w:t>
      </w:r>
      <w:r w:rsidR="00AE3E3C" w:rsidRPr="008D1D16">
        <w:t xml:space="preserve"> </w:t>
      </w:r>
      <w:r w:rsidRPr="008D1D16">
        <w:t>what</w:t>
      </w:r>
      <w:r w:rsidR="00AE3E3C" w:rsidRPr="008D1D16">
        <w:t xml:space="preserve"> </w:t>
      </w:r>
      <w:r w:rsidRPr="008D1D16">
        <w:t>it</w:t>
      </w:r>
      <w:r w:rsidR="00AE3E3C" w:rsidRPr="008D1D16">
        <w:t xml:space="preserve"> </w:t>
      </w:r>
      <w:r w:rsidRPr="008D1D16">
        <w:t>does,</w:t>
      </w:r>
      <w:r w:rsidR="00AE3E3C" w:rsidRPr="008D1D16">
        <w:t xml:space="preserve"> </w:t>
      </w:r>
      <w:r w:rsidRPr="008D1D16">
        <w:t>as</w:t>
      </w:r>
      <w:r w:rsidR="00AE3E3C" w:rsidRPr="008D1D16">
        <w:t xml:space="preserve"> </w:t>
      </w:r>
      <w:r w:rsidRPr="008D1D16">
        <w:t>explained</w:t>
      </w:r>
      <w:r w:rsidR="00AE3E3C" w:rsidRPr="008D1D16">
        <w:t xml:space="preserve"> </w:t>
      </w:r>
      <w:r w:rsidRPr="008D1D16">
        <w:t>by</w:t>
      </w:r>
      <w:r w:rsidR="00AE3E3C" w:rsidRPr="008D1D16">
        <w:t xml:space="preserve"> </w:t>
      </w:r>
      <w:r w:rsidRPr="008D1D16">
        <w:t>our</w:t>
      </w:r>
      <w:r w:rsidR="00AE3E3C" w:rsidRPr="008D1D16">
        <w:t xml:space="preserve"> </w:t>
      </w:r>
      <w:r w:rsidRPr="008D1D16">
        <w:t>rabbis</w:t>
      </w:r>
      <w:r w:rsidR="00AE3E3C" w:rsidRPr="008D1D16">
        <w:t xml:space="preserve"> </w:t>
      </w:r>
      <w:r w:rsidRPr="008D1D16">
        <w:t>in</w:t>
      </w:r>
      <w:r w:rsidR="00AE3E3C" w:rsidRPr="008D1D16">
        <w:t xml:space="preserve"> </w:t>
      </w:r>
      <w:r w:rsidRPr="008D1D16">
        <w:t>Tractate</w:t>
      </w:r>
      <w:r w:rsidR="00AE3E3C" w:rsidRPr="008D1D16">
        <w:t xml:space="preserve"> </w:t>
      </w:r>
      <w:r w:rsidRPr="008D1D16">
        <w:t>Gittin,</w:t>
      </w:r>
      <w:r w:rsidR="00AE3E3C" w:rsidRPr="008D1D16">
        <w:t xml:space="preserve"> </w:t>
      </w:r>
      <w:r w:rsidRPr="008D1D16">
        <w:t>chapter</w:t>
      </w:r>
      <w:r w:rsidR="00AE3E3C" w:rsidRPr="008D1D16">
        <w:t xml:space="preserve"> </w:t>
      </w:r>
      <w:r w:rsidRPr="008D1D16">
        <w:t>7,</w:t>
      </w:r>
      <w:r w:rsidR="000079C5">
        <w:t xml:space="preserve"> </w:t>
      </w:r>
      <w:r w:rsidRPr="008D1D16">
        <w:t>entitled</w:t>
      </w:r>
      <w:r w:rsidR="00AE3E3C" w:rsidRPr="008D1D16">
        <w:t xml:space="preserve"> </w:t>
      </w:r>
      <w:r w:rsidRPr="008D1D16">
        <w:rPr>
          <w:rtl/>
        </w:rPr>
        <w:t>מִי</w:t>
      </w:r>
      <w:r w:rsidR="00AE3E3C" w:rsidRPr="008D1D16">
        <w:rPr>
          <w:rtl/>
        </w:rPr>
        <w:t xml:space="preserve"> </w:t>
      </w:r>
      <w:r w:rsidRPr="008D1D16">
        <w:rPr>
          <w:rtl/>
        </w:rPr>
        <w:t>שֶׁאֲחָזוֹ</w:t>
      </w:r>
      <w:r w:rsidR="00AE3E3C" w:rsidRPr="008D1D16">
        <w:t xml:space="preserve"> </w:t>
      </w:r>
      <w:r w:rsidRPr="008D1D16">
        <w:t>(68b).</w:t>
      </w:r>
    </w:p>
    <w:p w14:paraId="4329C6C9"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4BBED27"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20.</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among</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flying</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insects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delicate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small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crawl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ground,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flies,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hornets,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mosquitoes,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locusts.</w:t>
      </w:r>
    </w:p>
    <w:p w14:paraId="2885CCB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00BFA6D"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21</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four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four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legs.</w:t>
      </w:r>
    </w:p>
    <w:p w14:paraId="5692EEE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5DE4F74D" w14:textId="77777777" w:rsidR="004B0C23" w:rsidRPr="008D1D16" w:rsidRDefault="004B0C23" w:rsidP="00F44266">
      <w:r w:rsidRPr="008D1D16">
        <w:rPr>
          <w:rFonts w:asciiTheme="minorHAnsi" w:eastAsia="Times New Roman" w:hAnsiTheme="minorHAnsi" w:cstheme="minorHAnsi"/>
          <w:b/>
          <w:bCs/>
          <w:color w:val="000000"/>
        </w:rPr>
        <w:t>above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[regular]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legs</w:t>
      </w:r>
      <w:r w:rsidR="00AE3E3C" w:rsidRPr="008D1D16">
        <w:rPr>
          <w:rFonts w:asciiTheme="minorHAnsi" w:eastAsia="Times New Roman" w:hAnsiTheme="minorHAnsi" w:cstheme="minorHAnsi"/>
          <w:color w:val="000000"/>
        </w:rPr>
        <w:t xml:space="preserve"> </w:t>
      </w:r>
      <w:r w:rsidRPr="008D1D16">
        <w:t>["Above,"</w:t>
      </w:r>
      <w:r w:rsidR="00AE3E3C" w:rsidRPr="008D1D16">
        <w:t xml:space="preserve"> </w:t>
      </w:r>
      <w:r w:rsidRPr="008D1D16">
        <w:t>meaning</w:t>
      </w:r>
      <w:r w:rsidR="00AE3E3C" w:rsidRPr="008D1D16">
        <w:t xml:space="preserve"> </w:t>
      </w:r>
      <w:r w:rsidRPr="008D1D16">
        <w:t>high</w:t>
      </w:r>
      <w:r w:rsidR="00AE3E3C" w:rsidRPr="008D1D16">
        <w:t xml:space="preserve"> </w:t>
      </w:r>
      <w:r w:rsidRPr="008D1D16">
        <w:t>up</w:t>
      </w:r>
      <w:r w:rsidR="00AE3E3C" w:rsidRPr="008D1D16">
        <w:t xml:space="preserve"> </w:t>
      </w:r>
      <w:r w:rsidRPr="008D1D16">
        <w:t>on</w:t>
      </w:r>
      <w:r w:rsidR="00AE3E3C" w:rsidRPr="008D1D16">
        <w:t xml:space="preserve"> </w:t>
      </w:r>
      <w:r w:rsidRPr="008D1D16">
        <w:t>the</w:t>
      </w:r>
      <w:r w:rsidR="00AE3E3C" w:rsidRPr="008D1D16">
        <w:t xml:space="preserve"> </w:t>
      </w:r>
      <w:r w:rsidRPr="008D1D16">
        <w:t>creature’s</w:t>
      </w:r>
      <w:r w:rsidR="00AE3E3C" w:rsidRPr="008D1D16">
        <w:t xml:space="preserve"> </w:t>
      </w:r>
      <w:r w:rsidRPr="008D1D16">
        <w:t>body,</w:t>
      </w:r>
      <w:r w:rsidR="00AE3E3C" w:rsidRPr="008D1D16">
        <w:t xml:space="preserve"> </w:t>
      </w:r>
      <w:r w:rsidRPr="008D1D16">
        <w:t>namely]</w:t>
      </w:r>
      <w:r w:rsidR="00AE3E3C" w:rsidRPr="008D1D16">
        <w:t xml:space="preserve"> </w:t>
      </w:r>
      <w:r w:rsidRPr="008D1D16">
        <w:t>near</w:t>
      </w:r>
      <w:r w:rsidR="00AE3E3C" w:rsidRPr="008D1D16">
        <w:t xml:space="preserve"> </w:t>
      </w:r>
      <w:r w:rsidRPr="008D1D16">
        <w:t>its</w:t>
      </w:r>
      <w:r w:rsidR="00AE3E3C" w:rsidRPr="008D1D16">
        <w:t xml:space="preserve"> </w:t>
      </w:r>
      <w:r w:rsidRPr="008D1D16">
        <w:t>neck,</w:t>
      </w:r>
      <w:r w:rsidR="00AE3E3C" w:rsidRPr="008D1D16">
        <w:t xml:space="preserve"> </w:t>
      </w:r>
      <w:r w:rsidRPr="008D1D16">
        <w:t>it</w:t>
      </w:r>
      <w:r w:rsidR="00AE3E3C" w:rsidRPr="008D1D16">
        <w:t xml:space="preserve"> </w:t>
      </w:r>
      <w:r w:rsidRPr="008D1D16">
        <w:t>has</w:t>
      </w:r>
      <w:r w:rsidR="00AE3E3C" w:rsidRPr="008D1D16">
        <w:t xml:space="preserve"> </w:t>
      </w:r>
      <w:r w:rsidRPr="008D1D16">
        <w:t>two</w:t>
      </w:r>
      <w:r w:rsidR="00AE3E3C" w:rsidRPr="008D1D16">
        <w:t xml:space="preserve"> </w:t>
      </w:r>
      <w:r w:rsidRPr="008D1D16">
        <w:t>leg-like</w:t>
      </w:r>
      <w:r w:rsidR="00AE3E3C" w:rsidRPr="008D1D16">
        <w:t xml:space="preserve"> </w:t>
      </w:r>
      <w:r w:rsidRPr="008D1D16">
        <w:t>extensions</w:t>
      </w:r>
      <w:r w:rsidR="00AE3E3C" w:rsidRPr="008D1D16">
        <w:t xml:space="preserve"> </w:t>
      </w:r>
      <w:r w:rsidRPr="008D1D16">
        <w:t>besides</w:t>
      </w:r>
      <w:r w:rsidR="00AE3E3C" w:rsidRPr="008D1D16">
        <w:t xml:space="preserve"> </w:t>
      </w:r>
      <w:r w:rsidRPr="008D1D16">
        <w:t>its</w:t>
      </w:r>
      <w:r w:rsidR="00AE3E3C" w:rsidRPr="008D1D16">
        <w:t xml:space="preserve"> </w:t>
      </w:r>
      <w:r w:rsidRPr="008D1D16">
        <w:t>[regular]</w:t>
      </w:r>
      <w:r w:rsidR="00AE3E3C" w:rsidRPr="008D1D16">
        <w:t xml:space="preserve"> </w:t>
      </w:r>
      <w:r w:rsidRPr="008D1D16">
        <w:t>four</w:t>
      </w:r>
      <w:r w:rsidR="00AE3E3C" w:rsidRPr="008D1D16">
        <w:t xml:space="preserve"> </w:t>
      </w:r>
      <w:r w:rsidRPr="008D1D16">
        <w:t>legs.</w:t>
      </w:r>
      <w:r w:rsidR="00AE3E3C" w:rsidRPr="008D1D16">
        <w:t xml:space="preserve"> </w:t>
      </w:r>
      <w:r w:rsidRPr="008D1D16">
        <w:t>When</w:t>
      </w:r>
      <w:r w:rsidR="00AE3E3C" w:rsidRPr="008D1D16">
        <w:t xml:space="preserve"> </w:t>
      </w:r>
      <w:r w:rsidRPr="008D1D16">
        <w:t>it</w:t>
      </w:r>
      <w:r w:rsidR="00AE3E3C" w:rsidRPr="008D1D16">
        <w:t xml:space="preserve"> </w:t>
      </w:r>
      <w:r w:rsidRPr="008D1D16">
        <w:t>wishes</w:t>
      </w:r>
      <w:r w:rsidR="00AE3E3C" w:rsidRPr="008D1D16">
        <w:t xml:space="preserve"> </w:t>
      </w:r>
      <w:r w:rsidRPr="008D1D16">
        <w:t>to</w:t>
      </w:r>
      <w:r w:rsidR="00AE3E3C" w:rsidRPr="008D1D16">
        <w:t xml:space="preserve"> </w:t>
      </w:r>
      <w:r w:rsidRPr="008D1D16">
        <w:t>fly</w:t>
      </w:r>
      <w:r w:rsidR="00AE3E3C" w:rsidRPr="008D1D16">
        <w:t xml:space="preserve"> </w:t>
      </w:r>
      <w:r w:rsidRPr="008D1D16">
        <w:t>or</w:t>
      </w:r>
      <w:r w:rsidR="00AE3E3C" w:rsidRPr="008D1D16">
        <w:t xml:space="preserve"> </w:t>
      </w:r>
      <w:r w:rsidRPr="008D1D16">
        <w:t>hop</w:t>
      </w:r>
      <w:r w:rsidR="00AE3E3C" w:rsidRPr="008D1D16">
        <w:t xml:space="preserve"> </w:t>
      </w:r>
      <w:r w:rsidRPr="008D1D16">
        <w:t>from</w:t>
      </w:r>
      <w:r w:rsidR="00AE3E3C" w:rsidRPr="008D1D16">
        <w:t xml:space="preserve"> </w:t>
      </w:r>
      <w:r w:rsidRPr="008D1D16">
        <w:t>the</w:t>
      </w:r>
      <w:r w:rsidR="00AE3E3C" w:rsidRPr="008D1D16">
        <w:t xml:space="preserve"> </w:t>
      </w:r>
      <w:r w:rsidRPr="008D1D16">
        <w:t>ground,</w:t>
      </w:r>
      <w:r w:rsidR="00AE3E3C" w:rsidRPr="008D1D16">
        <w:t xml:space="preserve"> </w:t>
      </w:r>
      <w:r w:rsidRPr="008D1D16">
        <w:t>it</w:t>
      </w:r>
      <w:r w:rsidR="00AE3E3C" w:rsidRPr="008D1D16">
        <w:t xml:space="preserve"> </w:t>
      </w:r>
      <w:r w:rsidRPr="008D1D16">
        <w:t>bolsters</w:t>
      </w:r>
      <w:r w:rsidR="00AE3E3C" w:rsidRPr="008D1D16">
        <w:t xml:space="preserve"> </w:t>
      </w:r>
      <w:r w:rsidRPr="008D1D16">
        <w:t>itself</w:t>
      </w:r>
      <w:r w:rsidR="00AE3E3C" w:rsidRPr="008D1D16">
        <w:t xml:space="preserve"> </w:t>
      </w:r>
      <w:r w:rsidRPr="008D1D16">
        <w:t>firmly</w:t>
      </w:r>
      <w:r w:rsidR="00AE3E3C" w:rsidRPr="008D1D16">
        <w:t xml:space="preserve"> </w:t>
      </w:r>
      <w:r w:rsidRPr="008D1D16">
        <w:t>with</w:t>
      </w:r>
      <w:r w:rsidR="00AE3E3C" w:rsidRPr="008D1D16">
        <w:t xml:space="preserve"> </w:t>
      </w:r>
      <w:r w:rsidRPr="008D1D16">
        <w:t>these</w:t>
      </w:r>
      <w:r w:rsidR="00AE3E3C" w:rsidRPr="008D1D16">
        <w:t xml:space="preserve"> </w:t>
      </w:r>
      <w:r w:rsidRPr="008D1D16">
        <w:t>appendages</w:t>
      </w:r>
      <w:r w:rsidR="00AE3E3C" w:rsidRPr="008D1D16">
        <w:t xml:space="preserve"> </w:t>
      </w:r>
      <w:r w:rsidRPr="008D1D16">
        <w:t>and</w:t>
      </w:r>
      <w:r w:rsidR="00AE3E3C" w:rsidRPr="008D1D16">
        <w:t xml:space="preserve"> </w:t>
      </w:r>
      <w:r w:rsidRPr="008D1D16">
        <w:t>flies.</w:t>
      </w:r>
      <w:r w:rsidR="00AE3E3C" w:rsidRPr="008D1D16">
        <w:t xml:space="preserve"> </w:t>
      </w:r>
      <w:r w:rsidRPr="008D1D16">
        <w:t>[In</w:t>
      </w:r>
      <w:r w:rsidR="00AE3E3C" w:rsidRPr="008D1D16">
        <w:t xml:space="preserve"> </w:t>
      </w:r>
      <w:r w:rsidRPr="008D1D16">
        <w:t>our</w:t>
      </w:r>
      <w:r w:rsidR="00AE3E3C" w:rsidRPr="008D1D16">
        <w:t xml:space="preserve"> </w:t>
      </w:r>
      <w:r w:rsidRPr="008D1D16">
        <w:t>regions,]</w:t>
      </w:r>
      <w:r w:rsidR="00AE3E3C" w:rsidRPr="008D1D16">
        <w:t xml:space="preserve"> </w:t>
      </w:r>
      <w:r w:rsidRPr="008D1D16">
        <w:t>we</w:t>
      </w:r>
      <w:r w:rsidR="00AE3E3C" w:rsidRPr="008D1D16">
        <w:t xml:space="preserve"> </w:t>
      </w:r>
      <w:r w:rsidRPr="008D1D16">
        <w:t>have</w:t>
      </w:r>
      <w:r w:rsidR="00AE3E3C" w:rsidRPr="008D1D16">
        <w:t xml:space="preserve"> </w:t>
      </w:r>
      <w:r w:rsidRPr="008D1D16">
        <w:t>many</w:t>
      </w:r>
      <w:r w:rsidR="00AE3E3C" w:rsidRPr="008D1D16">
        <w:t xml:space="preserve"> </w:t>
      </w:r>
      <w:r w:rsidRPr="008D1D16">
        <w:t>of</w:t>
      </w:r>
      <w:r w:rsidR="00AE3E3C" w:rsidRPr="008D1D16">
        <w:t xml:space="preserve"> </w:t>
      </w:r>
      <w:r w:rsidRPr="008D1D16">
        <w:t>this</w:t>
      </w:r>
      <w:r w:rsidR="00AE3E3C" w:rsidRPr="008D1D16">
        <w:t xml:space="preserve"> </w:t>
      </w:r>
      <w:r w:rsidRPr="008D1D16">
        <w:t>sort</w:t>
      </w:r>
      <w:r w:rsidR="00AE3E3C" w:rsidRPr="008D1D16">
        <w:t xml:space="preserve"> </w:t>
      </w:r>
      <w:r w:rsidRPr="008D1D16">
        <w:t>[of</w:t>
      </w:r>
      <w:r w:rsidR="00AE3E3C" w:rsidRPr="008D1D16">
        <w:t xml:space="preserve"> </w:t>
      </w:r>
      <w:r w:rsidRPr="008D1D16">
        <w:t>flying</w:t>
      </w:r>
      <w:r w:rsidR="00AE3E3C" w:rsidRPr="008D1D16">
        <w:t xml:space="preserve"> </w:t>
      </w:r>
      <w:r w:rsidRPr="008D1D16">
        <w:t>creature]</w:t>
      </w:r>
      <w:r w:rsidR="00AE3E3C" w:rsidRPr="008D1D16">
        <w:t xml:space="preserve"> </w:t>
      </w:r>
      <w:r w:rsidRPr="008D1D16">
        <w:t>called</w:t>
      </w:r>
      <w:r w:rsidR="00AE3E3C" w:rsidRPr="008D1D16">
        <w:t xml:space="preserve"> </w:t>
      </w:r>
      <w:r w:rsidRPr="008D1D16">
        <w:t>langouste</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(sea-locusts),</w:t>
      </w:r>
      <w:r w:rsidR="00AE3E3C" w:rsidRPr="008D1D16">
        <w:t xml:space="preserve"> </w:t>
      </w:r>
      <w:r w:rsidRPr="008D1D16">
        <w:t>but</w:t>
      </w:r>
      <w:r w:rsidR="00AE3E3C" w:rsidRPr="008D1D16">
        <w:t xml:space="preserve"> </w:t>
      </w:r>
      <w:r w:rsidRPr="008D1D16">
        <w:t>we</w:t>
      </w:r>
      <w:r w:rsidR="00AE3E3C" w:rsidRPr="008D1D16">
        <w:t xml:space="preserve"> </w:t>
      </w:r>
      <w:r w:rsidRPr="008D1D16">
        <w:t>are</w:t>
      </w:r>
      <w:r w:rsidR="00AE3E3C" w:rsidRPr="008D1D16">
        <w:t xml:space="preserve"> </w:t>
      </w:r>
      <w:r w:rsidRPr="008D1D16">
        <w:t>no</w:t>
      </w:r>
      <w:r w:rsidR="00AE3E3C" w:rsidRPr="008D1D16">
        <w:t xml:space="preserve"> </w:t>
      </w:r>
      <w:r w:rsidRPr="008D1D16">
        <w:t>[longer]</w:t>
      </w:r>
      <w:r w:rsidR="00AE3E3C" w:rsidRPr="008D1D16">
        <w:t xml:space="preserve"> </w:t>
      </w:r>
      <w:r w:rsidRPr="008D1D16">
        <w:t>proficient</w:t>
      </w:r>
      <w:r w:rsidR="00AE3E3C" w:rsidRPr="008D1D16">
        <w:t xml:space="preserve"> </w:t>
      </w:r>
      <w:r w:rsidRPr="008D1D16">
        <w:t>[in</w:t>
      </w:r>
      <w:r w:rsidR="00AE3E3C" w:rsidRPr="008D1D16">
        <w:t xml:space="preserve"> </w:t>
      </w:r>
      <w:r w:rsidRPr="008D1D16">
        <w:t>identifying]</w:t>
      </w:r>
      <w:r w:rsidR="00AE3E3C" w:rsidRPr="008D1D16">
        <w:t xml:space="preserve"> </w:t>
      </w:r>
      <w:r w:rsidRPr="008D1D16">
        <w:t>which</w:t>
      </w:r>
      <w:r w:rsidR="00AE3E3C" w:rsidRPr="008D1D16">
        <w:t xml:space="preserve"> </w:t>
      </w:r>
      <w:r w:rsidRPr="008D1D16">
        <w:t>ones</w:t>
      </w:r>
      <w:r w:rsidR="00AE3E3C" w:rsidRPr="008D1D16">
        <w:t xml:space="preserve"> </w:t>
      </w:r>
      <w:r w:rsidRPr="008D1D16">
        <w:t>[are</w:t>
      </w:r>
      <w:r w:rsidR="00AE3E3C" w:rsidRPr="008D1D16">
        <w:t xml:space="preserve"> </w:t>
      </w:r>
      <w:r w:rsidRPr="008D1D16">
        <w:t>clean</w:t>
      </w:r>
      <w:r w:rsidR="00AE3E3C" w:rsidRPr="008D1D16">
        <w:t xml:space="preserve"> </w:t>
      </w:r>
      <w:r w:rsidRPr="008D1D16">
        <w:t>and</w:t>
      </w:r>
      <w:r w:rsidR="00AE3E3C" w:rsidRPr="008D1D16">
        <w:t xml:space="preserve"> </w:t>
      </w:r>
      <w:r w:rsidRPr="008D1D16">
        <w:t>which</w:t>
      </w:r>
      <w:r w:rsidR="00AE3E3C" w:rsidRPr="008D1D16">
        <w:t xml:space="preserve"> </w:t>
      </w:r>
      <w:r w:rsidRPr="008D1D16">
        <w:t>are</w:t>
      </w:r>
      <w:r w:rsidR="00AE3E3C" w:rsidRPr="008D1D16">
        <w:t xml:space="preserve"> </w:t>
      </w:r>
      <w:r w:rsidRPr="008D1D16">
        <w:t>unclean.</w:t>
      </w:r>
      <w:r w:rsidR="00AE3E3C" w:rsidRPr="008D1D16">
        <w:t xml:space="preserve"> </w:t>
      </w:r>
      <w:r w:rsidRPr="008D1D16">
        <w:t>And</w:t>
      </w:r>
      <w:r w:rsidR="00AE3E3C" w:rsidRPr="008D1D16">
        <w:t xml:space="preserve"> </w:t>
      </w:r>
      <w:r w:rsidRPr="008D1D16">
        <w:t>what</w:t>
      </w:r>
      <w:r w:rsidR="00AE3E3C" w:rsidRPr="008D1D16">
        <w:t xml:space="preserve"> </w:t>
      </w:r>
      <w:r w:rsidRPr="008D1D16">
        <w:t>is</w:t>
      </w:r>
      <w:r w:rsidR="00AE3E3C" w:rsidRPr="008D1D16">
        <w:t xml:space="preserve"> </w:t>
      </w:r>
      <w:r w:rsidRPr="008D1D16">
        <w:t>the</w:t>
      </w:r>
      <w:r w:rsidR="00AE3E3C" w:rsidRPr="008D1D16">
        <w:t xml:space="preserve"> </w:t>
      </w:r>
      <w:r w:rsidRPr="008D1D16">
        <w:t>specific</w:t>
      </w:r>
      <w:r w:rsidR="00AE3E3C" w:rsidRPr="008D1D16">
        <w:t xml:space="preserve"> </w:t>
      </w:r>
      <w:r w:rsidRPr="008D1D16">
        <w:t>problem</w:t>
      </w:r>
      <w:r w:rsidR="00AE3E3C" w:rsidRPr="008D1D16">
        <w:t xml:space="preserve"> </w:t>
      </w:r>
      <w:r w:rsidRPr="008D1D16">
        <w:t>we</w:t>
      </w:r>
      <w:r w:rsidR="00AE3E3C" w:rsidRPr="008D1D16">
        <w:t xml:space="preserve"> </w:t>
      </w:r>
      <w:r w:rsidRPr="008D1D16">
        <w:t>have</w:t>
      </w:r>
      <w:r w:rsidR="00AE3E3C" w:rsidRPr="008D1D16">
        <w:t xml:space="preserve"> </w:t>
      </w:r>
      <w:r w:rsidRPr="008D1D16">
        <w:t>with</w:t>
      </w:r>
      <w:r w:rsidR="00AE3E3C" w:rsidRPr="008D1D16">
        <w:t xml:space="preserve"> </w:t>
      </w:r>
      <w:r w:rsidRPr="008D1D16">
        <w:t>this</w:t>
      </w:r>
      <w:r w:rsidR="00AE3E3C" w:rsidRPr="008D1D16">
        <w:t xml:space="preserve"> </w:t>
      </w:r>
      <w:r w:rsidRPr="008D1D16">
        <w:t>identification?]</w:t>
      </w:r>
      <w:r w:rsidR="00AE3E3C" w:rsidRPr="008D1D16">
        <w:t xml:space="preserve"> </w:t>
      </w:r>
      <w:r w:rsidRPr="008D1D16">
        <w:t>There</w:t>
      </w:r>
      <w:r w:rsidR="00AE3E3C" w:rsidRPr="008D1D16">
        <w:t xml:space="preserve"> </w:t>
      </w:r>
      <w:r w:rsidRPr="008D1D16">
        <w:t>are</w:t>
      </w:r>
      <w:r w:rsidR="00AE3E3C" w:rsidRPr="008D1D16">
        <w:t xml:space="preserve"> </w:t>
      </w:r>
      <w:r w:rsidRPr="008D1D16">
        <w:t>four</w:t>
      </w:r>
      <w:r w:rsidR="00AE3E3C" w:rsidRPr="008D1D16">
        <w:t xml:space="preserve"> </w:t>
      </w:r>
      <w:r w:rsidRPr="008D1D16">
        <w:t>signs</w:t>
      </w:r>
      <w:r w:rsidR="00AE3E3C" w:rsidRPr="008D1D16">
        <w:t xml:space="preserve"> </w:t>
      </w:r>
      <w:r w:rsidRPr="008D1D16">
        <w:t>of</w:t>
      </w:r>
      <w:r w:rsidR="00AE3E3C" w:rsidRPr="008D1D16">
        <w:t xml:space="preserve"> </w:t>
      </w:r>
      <w:r w:rsidRPr="008D1D16">
        <w:t>cleanness</w:t>
      </w:r>
      <w:r w:rsidR="00AE3E3C" w:rsidRPr="008D1D16">
        <w:t xml:space="preserve"> </w:t>
      </w:r>
      <w:r w:rsidRPr="008D1D16">
        <w:t>enumerated</w:t>
      </w:r>
      <w:r w:rsidR="00AE3E3C" w:rsidRPr="008D1D16">
        <w:t xml:space="preserve"> </w:t>
      </w:r>
      <w:r w:rsidRPr="008D1D16">
        <w:t>regarding</w:t>
      </w:r>
      <w:r w:rsidR="00AE3E3C" w:rsidRPr="008D1D16">
        <w:t xml:space="preserve"> </w:t>
      </w:r>
      <w:r w:rsidRPr="008D1D16">
        <w:t>these</w:t>
      </w:r>
      <w:r w:rsidR="00AE3E3C" w:rsidRPr="008D1D16">
        <w:t xml:space="preserve"> </w:t>
      </w:r>
      <w:r w:rsidRPr="008D1D16">
        <w:t>creatures:</w:t>
      </w:r>
      <w:r w:rsidR="00AE3E3C" w:rsidRPr="008D1D16">
        <w:t xml:space="preserve"> </w:t>
      </w:r>
      <w:r w:rsidRPr="008D1D16">
        <w:t>a)</w:t>
      </w:r>
      <w:r w:rsidR="00AE3E3C" w:rsidRPr="008D1D16">
        <w:t xml:space="preserve"> </w:t>
      </w:r>
      <w:r w:rsidRPr="008D1D16">
        <w:t>four</w:t>
      </w:r>
      <w:r w:rsidR="00AE3E3C" w:rsidRPr="008D1D16">
        <w:t xml:space="preserve"> </w:t>
      </w:r>
      <w:r w:rsidRPr="008D1D16">
        <w:t>legs,</w:t>
      </w:r>
      <w:r w:rsidR="00AE3E3C" w:rsidRPr="008D1D16">
        <w:t xml:space="preserve"> </w:t>
      </w:r>
      <w:r w:rsidRPr="008D1D16">
        <w:t>b)</w:t>
      </w:r>
      <w:r w:rsidR="00AE3E3C" w:rsidRPr="008D1D16">
        <w:t xml:space="preserve"> </w:t>
      </w:r>
      <w:r w:rsidRPr="008D1D16">
        <w:t>four</w:t>
      </w:r>
      <w:r w:rsidR="00AE3E3C" w:rsidRPr="008D1D16">
        <w:t xml:space="preserve"> </w:t>
      </w:r>
      <w:r w:rsidRPr="008D1D16">
        <w:t>wings,</w:t>
      </w:r>
      <w:r w:rsidR="00AE3E3C" w:rsidRPr="008D1D16">
        <w:t xml:space="preserve"> </w:t>
      </w:r>
      <w:r w:rsidRPr="008D1D16">
        <w:t>c)</w:t>
      </w:r>
      <w:r w:rsidR="00AE3E3C" w:rsidRPr="008D1D16">
        <w:t xml:space="preserve"> </w:t>
      </w:r>
      <w:r w:rsidRPr="008D1D16">
        <w:rPr>
          <w:rtl/>
        </w:rPr>
        <w:t>קַרְסוּלִים</w:t>
      </w:r>
      <w:r w:rsidRPr="008D1D16">
        <w:t>,</w:t>
      </w:r>
      <w:r w:rsidR="00AE3E3C" w:rsidRPr="008D1D16">
        <w:t xml:space="preserve"> </w:t>
      </w:r>
      <w:r w:rsidRPr="008D1D16">
        <w:t>which</w:t>
      </w:r>
      <w:r w:rsidR="00AE3E3C" w:rsidRPr="008D1D16">
        <w:t xml:space="preserve"> </w:t>
      </w:r>
      <w:r w:rsidRPr="008D1D16">
        <w:t>are</w:t>
      </w:r>
      <w:r w:rsidR="00AE3E3C" w:rsidRPr="008D1D16">
        <w:t xml:space="preserve"> </w:t>
      </w:r>
      <w:r w:rsidRPr="008D1D16">
        <w:t>the</w:t>
      </w:r>
      <w:r w:rsidR="00AE3E3C" w:rsidRPr="008D1D16">
        <w:t xml:space="preserve"> </w:t>
      </w:r>
      <w:r w:rsidRPr="008D1D16">
        <w:t>jointed</w:t>
      </w:r>
      <w:r w:rsidR="00AE3E3C" w:rsidRPr="008D1D16">
        <w:t xml:space="preserve"> </w:t>
      </w:r>
      <w:r w:rsidRPr="008D1D16">
        <w:t>leg-like</w:t>
      </w:r>
      <w:r w:rsidR="00AE3E3C" w:rsidRPr="008D1D16">
        <w:t xml:space="preserve"> </w:t>
      </w:r>
      <w:r w:rsidRPr="008D1D16">
        <w:t>extensions</w:t>
      </w:r>
      <w:r w:rsidR="00AE3E3C" w:rsidRPr="008D1D16">
        <w:t xml:space="preserve"> </w:t>
      </w:r>
      <w:r w:rsidRPr="008D1D16">
        <w:t>described</w:t>
      </w:r>
      <w:r w:rsidR="00AE3E3C" w:rsidRPr="008D1D16">
        <w:t xml:space="preserve"> </w:t>
      </w:r>
      <w:r w:rsidRPr="008D1D16">
        <w:t>above,</w:t>
      </w:r>
      <w:r w:rsidR="00AE3E3C" w:rsidRPr="008D1D16">
        <w:t xml:space="preserve"> </w:t>
      </w:r>
      <w:r w:rsidRPr="008D1D16">
        <w:t>and</w:t>
      </w:r>
      <w:r w:rsidR="00AE3E3C" w:rsidRPr="008D1D16">
        <w:t xml:space="preserve"> </w:t>
      </w:r>
      <w:r w:rsidRPr="008D1D16">
        <w:t>d)</w:t>
      </w:r>
      <w:r w:rsidR="00AE3E3C" w:rsidRPr="008D1D16">
        <w:t xml:space="preserve"> </w:t>
      </w:r>
      <w:r w:rsidRPr="008D1D16">
        <w:t>wings</w:t>
      </w:r>
      <w:r w:rsidR="00AE3E3C" w:rsidRPr="008D1D16">
        <w:t xml:space="preserve"> </w:t>
      </w:r>
      <w:r w:rsidRPr="008D1D16">
        <w:t>that</w:t>
      </w:r>
      <w:r w:rsidR="00AE3E3C" w:rsidRPr="008D1D16">
        <w:t xml:space="preserve"> </w:t>
      </w:r>
      <w:r w:rsidRPr="008D1D16">
        <w:t>cover</w:t>
      </w:r>
      <w:r w:rsidR="00AE3E3C" w:rsidRPr="008D1D16">
        <w:t xml:space="preserve"> </w:t>
      </w:r>
      <w:r w:rsidRPr="008D1D16">
        <w:t>the</w:t>
      </w:r>
      <w:r w:rsidR="00AE3E3C" w:rsidRPr="008D1D16">
        <w:t xml:space="preserve"> </w:t>
      </w:r>
      <w:r w:rsidRPr="008D1D16">
        <w:t>majority</w:t>
      </w:r>
      <w:r w:rsidR="00AE3E3C" w:rsidRPr="008D1D16">
        <w:t xml:space="preserve"> </w:t>
      </w:r>
      <w:r w:rsidRPr="008D1D16">
        <w:t>of</w:t>
      </w:r>
      <w:r w:rsidR="00AE3E3C" w:rsidRPr="008D1D16">
        <w:t xml:space="preserve"> </w:t>
      </w:r>
      <w:r w:rsidRPr="008D1D16">
        <w:t>its</w:t>
      </w:r>
      <w:r w:rsidR="00AE3E3C" w:rsidRPr="008D1D16">
        <w:t xml:space="preserve"> </w:t>
      </w:r>
      <w:r w:rsidRPr="008D1D16">
        <w:t>body</w:t>
      </w:r>
      <w:r w:rsidR="00AE3E3C" w:rsidRPr="008D1D16">
        <w:t xml:space="preserve"> </w:t>
      </w:r>
      <w:r w:rsidRPr="008D1D16">
        <w:t>(Chul.</w:t>
      </w:r>
      <w:r w:rsidR="00AE3E3C" w:rsidRPr="008D1D16">
        <w:t xml:space="preserve"> </w:t>
      </w:r>
      <w:r w:rsidRPr="008D1D16">
        <w:t>59a;</w:t>
      </w:r>
      <w:r w:rsidR="00AE3E3C" w:rsidRPr="008D1D16">
        <w:t xml:space="preserve"> </w:t>
      </w:r>
      <w:r w:rsidRPr="008D1D16">
        <w:t>Torath</w:t>
      </w:r>
      <w:r w:rsidR="00AE3E3C" w:rsidRPr="008D1D16">
        <w:t xml:space="preserve"> </w:t>
      </w:r>
      <w:r w:rsidRPr="008D1D16">
        <w:t>Kohanim</w:t>
      </w:r>
      <w:r w:rsidR="00AE3E3C" w:rsidRPr="008D1D16">
        <w:t xml:space="preserve"> </w:t>
      </w:r>
      <w:r w:rsidRPr="008D1D16">
        <w:t>11:91).</w:t>
      </w:r>
      <w:r w:rsidR="00AE3E3C" w:rsidRPr="008D1D16">
        <w:t xml:space="preserve"> </w:t>
      </w:r>
      <w:r w:rsidRPr="008D1D16">
        <w:t>All</w:t>
      </w:r>
      <w:r w:rsidR="00AE3E3C" w:rsidRPr="008D1D16">
        <w:t xml:space="preserve"> </w:t>
      </w:r>
      <w:r w:rsidRPr="008D1D16">
        <w:t>of</w:t>
      </w:r>
      <w:r w:rsidR="00AE3E3C" w:rsidRPr="008D1D16">
        <w:t xml:space="preserve"> </w:t>
      </w:r>
      <w:r w:rsidRPr="008D1D16">
        <w:t>these</w:t>
      </w:r>
      <w:r w:rsidR="00AE3E3C" w:rsidRPr="008D1D16">
        <w:t xml:space="preserve"> </w:t>
      </w:r>
      <w:r w:rsidRPr="008D1D16">
        <w:t>signs</w:t>
      </w:r>
      <w:r w:rsidR="00AE3E3C" w:rsidRPr="008D1D16">
        <w:t xml:space="preserve"> </w:t>
      </w:r>
      <w:r w:rsidRPr="008D1D16">
        <w:t>are</w:t>
      </w:r>
      <w:r w:rsidR="00AE3E3C" w:rsidRPr="008D1D16">
        <w:t xml:space="preserve"> </w:t>
      </w:r>
      <w:r w:rsidRPr="008D1D16">
        <w:t>indeed</w:t>
      </w:r>
      <w:r w:rsidR="00AE3E3C" w:rsidRPr="008D1D16">
        <w:t xml:space="preserve"> </w:t>
      </w:r>
      <w:r w:rsidRPr="008D1D16">
        <w:t>found</w:t>
      </w:r>
      <w:r w:rsidR="00AE3E3C" w:rsidRPr="008D1D16">
        <w:t xml:space="preserve"> </w:t>
      </w:r>
      <w:r w:rsidRPr="008D1D16">
        <w:t>in</w:t>
      </w:r>
      <w:r w:rsidR="00AE3E3C" w:rsidRPr="008D1D16">
        <w:t xml:space="preserve"> </w:t>
      </w:r>
      <w:r w:rsidRPr="008D1D16">
        <w:t>the</w:t>
      </w:r>
      <w:r w:rsidR="00AE3E3C" w:rsidRPr="008D1D16">
        <w:t xml:space="preserve"> </w:t>
      </w:r>
      <w:r w:rsidRPr="008D1D16">
        <w:t>creatures</w:t>
      </w:r>
      <w:r w:rsidR="00AE3E3C" w:rsidRPr="008D1D16">
        <w:t xml:space="preserve"> </w:t>
      </w:r>
      <w:r w:rsidRPr="008D1D16">
        <w:t>among</w:t>
      </w:r>
      <w:r w:rsidR="00AE3E3C" w:rsidRPr="008D1D16">
        <w:t xml:space="preserve"> </w:t>
      </w:r>
      <w:r w:rsidRPr="008D1D16">
        <w:t>us</w:t>
      </w:r>
      <w:r w:rsidR="00AE3E3C" w:rsidRPr="008D1D16">
        <w:t xml:space="preserve"> </w:t>
      </w:r>
      <w:r w:rsidRPr="008D1D16">
        <w:t>today,</w:t>
      </w:r>
      <w:r w:rsidR="00AE3E3C" w:rsidRPr="008D1D16">
        <w:t xml:space="preserve"> </w:t>
      </w:r>
      <w:r w:rsidRPr="008D1D16">
        <w:t>but</w:t>
      </w:r>
      <w:r w:rsidR="00AE3E3C" w:rsidRPr="008D1D16">
        <w:t xml:space="preserve"> </w:t>
      </w:r>
      <w:r w:rsidRPr="008D1D16">
        <w:t>some</w:t>
      </w:r>
      <w:r w:rsidR="00AE3E3C" w:rsidRPr="008D1D16">
        <w:t xml:space="preserve"> </w:t>
      </w:r>
      <w:r w:rsidRPr="008D1D16">
        <w:t>[creatures]</w:t>
      </w:r>
      <w:r w:rsidR="00AE3E3C" w:rsidRPr="008D1D16">
        <w:t xml:space="preserve"> </w:t>
      </w:r>
      <w:r w:rsidRPr="008D1D16">
        <w:t>have</w:t>
      </w:r>
      <w:r w:rsidR="00AE3E3C" w:rsidRPr="008D1D16">
        <w:t xml:space="preserve"> </w:t>
      </w:r>
      <w:r w:rsidRPr="008D1D16">
        <w:t>long</w:t>
      </w:r>
      <w:r w:rsidR="00AE3E3C" w:rsidRPr="008D1D16">
        <w:t xml:space="preserve"> </w:t>
      </w:r>
      <w:r w:rsidRPr="008D1D16">
        <w:t>heads</w:t>
      </w:r>
      <w:r w:rsidR="00AE3E3C" w:rsidRPr="008D1D16">
        <w:t xml:space="preserve"> </w:t>
      </w:r>
      <w:r w:rsidRPr="008D1D16">
        <w:t>and</w:t>
      </w:r>
      <w:r w:rsidR="00AE3E3C" w:rsidRPr="008D1D16">
        <w:t xml:space="preserve"> </w:t>
      </w:r>
      <w:r w:rsidRPr="008D1D16">
        <w:t>some</w:t>
      </w:r>
      <w:r w:rsidR="00AE3E3C" w:rsidRPr="008D1D16">
        <w:t xml:space="preserve"> </w:t>
      </w:r>
      <w:r w:rsidRPr="008D1D16">
        <w:t>do</w:t>
      </w:r>
      <w:r w:rsidR="00AE3E3C" w:rsidRPr="008D1D16">
        <w:t xml:space="preserve"> </w:t>
      </w:r>
      <w:r w:rsidRPr="008D1D16">
        <w:t>not</w:t>
      </w:r>
      <w:r w:rsidR="00AE3E3C" w:rsidRPr="008D1D16">
        <w:t xml:space="preserve"> </w:t>
      </w:r>
      <w:r w:rsidRPr="008D1D16">
        <w:t>have</w:t>
      </w:r>
      <w:r w:rsidR="00AE3E3C" w:rsidRPr="008D1D16">
        <w:t xml:space="preserve"> </w:t>
      </w:r>
      <w:r w:rsidRPr="008D1D16">
        <w:t>tails,</w:t>
      </w:r>
      <w:r w:rsidR="00AE3E3C" w:rsidRPr="008D1D16">
        <w:t xml:space="preserve"> </w:t>
      </w:r>
      <w:r w:rsidRPr="008D1D16">
        <w:t>[according</w:t>
      </w:r>
      <w:r w:rsidR="00AE3E3C" w:rsidRPr="008D1D16">
        <w:t xml:space="preserve"> </w:t>
      </w:r>
      <w:r w:rsidRPr="008D1D16">
        <w:t>to</w:t>
      </w:r>
      <w:r w:rsidR="00AE3E3C" w:rsidRPr="008D1D16">
        <w:t xml:space="preserve"> </w:t>
      </w:r>
      <w:r w:rsidRPr="008D1D16">
        <w:t>Maharsha</w:t>
      </w:r>
      <w:r w:rsidR="00AE3E3C" w:rsidRPr="008D1D16">
        <w:t xml:space="preserve"> </w:t>
      </w:r>
      <w:r w:rsidRPr="008D1D16">
        <w:t>(Chul.66a),</w:t>
      </w:r>
      <w:r w:rsidR="00AE3E3C" w:rsidRPr="008D1D16">
        <w:t xml:space="preserve"> </w:t>
      </w:r>
      <w:r w:rsidRPr="008D1D16">
        <w:t>the</w:t>
      </w:r>
      <w:r w:rsidR="00AE3E3C" w:rsidRPr="008D1D16">
        <w:t xml:space="preserve"> </w:t>
      </w:r>
      <w:r w:rsidRPr="008D1D16">
        <w:t>reading</w:t>
      </w:r>
      <w:r w:rsidR="00AE3E3C" w:rsidRPr="008D1D16">
        <w:t xml:space="preserve"> </w:t>
      </w:r>
      <w:r w:rsidRPr="008D1D16">
        <w:t>is,</w:t>
      </w:r>
      <w:r w:rsidR="00AE3E3C" w:rsidRPr="008D1D16">
        <w:t xml:space="preserve"> </w:t>
      </w:r>
      <w:r w:rsidRPr="008D1D16">
        <w:t>“and</w:t>
      </w:r>
      <w:r w:rsidR="00AE3E3C" w:rsidRPr="008D1D16">
        <w:t xml:space="preserve"> </w:t>
      </w:r>
      <w:r w:rsidRPr="008D1D16">
        <w:t>some</w:t>
      </w:r>
      <w:r w:rsidR="00AE3E3C" w:rsidRPr="008D1D16">
        <w:t xml:space="preserve"> </w:t>
      </w:r>
      <w:r w:rsidRPr="008D1D16">
        <w:t>have</w:t>
      </w:r>
      <w:r w:rsidR="00AE3E3C" w:rsidRPr="008D1D16">
        <w:t xml:space="preserve"> </w:t>
      </w:r>
      <w:r w:rsidRPr="008D1D16">
        <w:t>tails”]</w:t>
      </w:r>
      <w:r w:rsidR="00AE3E3C" w:rsidRPr="008D1D16">
        <w:t xml:space="preserve"> </w:t>
      </w:r>
      <w:r w:rsidRPr="008D1D16">
        <w:t>and</w:t>
      </w:r>
      <w:r w:rsidR="00AE3E3C" w:rsidRPr="008D1D16">
        <w:t xml:space="preserve"> </w:t>
      </w:r>
      <w:r w:rsidRPr="008D1D16">
        <w:t>they</w:t>
      </w:r>
      <w:r w:rsidR="00AE3E3C" w:rsidRPr="008D1D16">
        <w:t xml:space="preserve"> </w:t>
      </w:r>
      <w:r w:rsidRPr="008D1D16">
        <w:t>must</w:t>
      </w:r>
      <w:r w:rsidR="00AE3E3C" w:rsidRPr="008D1D16">
        <w:t xml:space="preserve"> </w:t>
      </w:r>
      <w:r w:rsidRPr="008D1D16">
        <w:t>bear</w:t>
      </w:r>
      <w:r w:rsidR="00AE3E3C" w:rsidRPr="008D1D16">
        <w:t xml:space="preserve"> </w:t>
      </w:r>
      <w:r w:rsidRPr="008D1D16">
        <w:t>the</w:t>
      </w:r>
      <w:r w:rsidR="00AE3E3C" w:rsidRPr="008D1D16">
        <w:t xml:space="preserve"> </w:t>
      </w:r>
      <w:r w:rsidRPr="008D1D16">
        <w:t>name</w:t>
      </w:r>
      <w:r w:rsidR="00AE3E3C" w:rsidRPr="008D1D16">
        <w:t xml:space="preserve"> </w:t>
      </w:r>
      <w:r w:rsidRPr="008D1D16">
        <w:rPr>
          <w:rtl/>
        </w:rPr>
        <w:t>חָגָב</w:t>
      </w:r>
      <w:r w:rsidR="00AE3E3C" w:rsidRPr="008D1D16">
        <w:t xml:space="preserve"> </w:t>
      </w:r>
      <w:r w:rsidRPr="008D1D16">
        <w:t>(Chul.</w:t>
      </w:r>
      <w:r w:rsidR="00AE3E3C" w:rsidRPr="008D1D16">
        <w:t xml:space="preserve"> </w:t>
      </w:r>
      <w:r w:rsidRPr="008D1D16">
        <w:t>65b).</w:t>
      </w:r>
      <w:r w:rsidR="00AE3E3C" w:rsidRPr="008D1D16">
        <w:t xml:space="preserve"> </w:t>
      </w:r>
      <w:r w:rsidRPr="008D1D16">
        <w:t>Concerning</w:t>
      </w:r>
      <w:r w:rsidR="00AE3E3C" w:rsidRPr="008D1D16">
        <w:t xml:space="preserve"> </w:t>
      </w:r>
      <w:r w:rsidRPr="008D1D16">
        <w:t>this</w:t>
      </w:r>
      <w:r w:rsidR="00AE3E3C" w:rsidRPr="008D1D16">
        <w:t xml:space="preserve"> </w:t>
      </w:r>
      <w:r w:rsidRPr="008D1D16">
        <w:t>[requirement</w:t>
      </w:r>
      <w:r w:rsidR="00AE3E3C" w:rsidRPr="008D1D16">
        <w:t xml:space="preserve"> </w:t>
      </w:r>
      <w:r w:rsidRPr="008D1D16">
        <w:t>namely,</w:t>
      </w:r>
      <w:r w:rsidR="00AE3E3C" w:rsidRPr="008D1D16">
        <w:t xml:space="preserve"> </w:t>
      </w:r>
      <w:r w:rsidRPr="008D1D16">
        <w:t>which</w:t>
      </w:r>
      <w:r w:rsidR="00AE3E3C" w:rsidRPr="008D1D16">
        <w:t xml:space="preserve"> </w:t>
      </w:r>
      <w:r w:rsidRPr="008D1D16">
        <w:t>type</w:t>
      </w:r>
      <w:r w:rsidR="00AE3E3C" w:rsidRPr="008D1D16">
        <w:t xml:space="preserve"> </w:t>
      </w:r>
      <w:r w:rsidRPr="008D1D16">
        <w:t>is</w:t>
      </w:r>
      <w:r w:rsidR="00AE3E3C" w:rsidRPr="008D1D16">
        <w:t xml:space="preserve"> </w:t>
      </w:r>
      <w:r w:rsidRPr="008D1D16">
        <w:t>officially</w:t>
      </w:r>
      <w:r w:rsidR="00AE3E3C" w:rsidRPr="008D1D16">
        <w:t xml:space="preserve"> </w:t>
      </w:r>
      <w:r w:rsidRPr="008D1D16">
        <w:t>called</w:t>
      </w:r>
      <w:r w:rsidR="00AE3E3C" w:rsidRPr="008D1D16">
        <w:t xml:space="preserve"> </w:t>
      </w:r>
      <w:r w:rsidRPr="008D1D16">
        <w:rPr>
          <w:rtl/>
        </w:rPr>
        <w:t>חָגָב</w:t>
      </w:r>
      <w:r w:rsidR="00AE3E3C" w:rsidRPr="008D1D16">
        <w:t xml:space="preserve"> </w:t>
      </w:r>
      <w:r w:rsidRPr="008D1D16">
        <w:t>and</w:t>
      </w:r>
      <w:r w:rsidR="00AE3E3C" w:rsidRPr="008D1D16">
        <w:t xml:space="preserve"> </w:t>
      </w:r>
      <w:r w:rsidRPr="008D1D16">
        <w:t>which</w:t>
      </w:r>
      <w:r w:rsidR="00AE3E3C" w:rsidRPr="008D1D16">
        <w:t xml:space="preserve"> </w:t>
      </w:r>
      <w:r w:rsidRPr="008D1D16">
        <w:t>is</w:t>
      </w:r>
      <w:r w:rsidR="00AE3E3C" w:rsidRPr="008D1D16">
        <w:t xml:space="preserve"> </w:t>
      </w:r>
      <w:r w:rsidRPr="008D1D16">
        <w:t>not],</w:t>
      </w:r>
      <w:r w:rsidR="00AE3E3C" w:rsidRPr="008D1D16">
        <w:t xml:space="preserve"> </w:t>
      </w:r>
      <w:r w:rsidRPr="008D1D16">
        <w:t>we</w:t>
      </w:r>
      <w:r w:rsidR="00AE3E3C" w:rsidRPr="008D1D16">
        <w:t xml:space="preserve"> </w:t>
      </w:r>
      <w:r w:rsidRPr="008D1D16">
        <w:t>no</w:t>
      </w:r>
      <w:r w:rsidR="00AE3E3C" w:rsidRPr="008D1D16">
        <w:t xml:space="preserve"> </w:t>
      </w:r>
      <w:r w:rsidRPr="008D1D16">
        <w:t>longer</w:t>
      </w:r>
      <w:r w:rsidR="00AE3E3C" w:rsidRPr="008D1D16">
        <w:t xml:space="preserve"> </w:t>
      </w:r>
      <w:r w:rsidRPr="008D1D16">
        <w:t>know</w:t>
      </w:r>
      <w:r w:rsidR="00AE3E3C" w:rsidRPr="008D1D16">
        <w:t xml:space="preserve"> </w:t>
      </w:r>
      <w:r w:rsidRPr="008D1D16">
        <w:t>how</w:t>
      </w:r>
      <w:r w:rsidR="00AE3E3C" w:rsidRPr="008D1D16">
        <w:t xml:space="preserve"> </w:t>
      </w:r>
      <w:r w:rsidRPr="008D1D16">
        <w:t>to</w:t>
      </w:r>
      <w:r w:rsidR="00AE3E3C" w:rsidRPr="008D1D16">
        <w:t xml:space="preserve"> </w:t>
      </w:r>
      <w:r w:rsidRPr="008D1D16">
        <w:t>distinguish</w:t>
      </w:r>
      <w:r w:rsidR="00AE3E3C" w:rsidRPr="008D1D16">
        <w:t xml:space="preserve"> </w:t>
      </w:r>
      <w:r w:rsidRPr="008D1D16">
        <w:t>between</w:t>
      </w:r>
      <w:r w:rsidR="00AE3E3C" w:rsidRPr="008D1D16">
        <w:t xml:space="preserve"> </w:t>
      </w:r>
      <w:r w:rsidRPr="008D1D16">
        <w:t>them.</w:t>
      </w:r>
    </w:p>
    <w:p w14:paraId="33F032D2"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0DA60B5"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23</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But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[other]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flying</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insect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has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four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legs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abomination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verse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20,</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already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flying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insect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walks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four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abomination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repeated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teach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w:t>
      </w:r>
    </w:p>
    <w:p w14:paraId="74BCBEF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7F7FBCE"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24</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through</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through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enumerated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below.-[</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11:95]</w:t>
      </w:r>
    </w:p>
    <w:p w14:paraId="4F83C61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D53E376"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will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become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commanded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p>
    <w:p w14:paraId="6649DDB0"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ACA8F24" w14:textId="77777777" w:rsidR="004B0C23" w:rsidRPr="008D1D16" w:rsidRDefault="004B0C23" w:rsidP="00F44266">
      <w:r w:rsidRPr="008D1D16">
        <w:rPr>
          <w:rFonts w:asciiTheme="minorHAnsi" w:eastAsia="Times New Roman" w:hAnsiTheme="minorHAnsi" w:cstheme="minorHAnsi"/>
          <w:b/>
          <w:bCs/>
          <w:color w:val="000000"/>
        </w:rPr>
        <w:t>25</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anyone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carries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carcass</w:t>
      </w:r>
      <w:r w:rsidR="00AE3E3C" w:rsidRPr="008D1D16">
        <w:rPr>
          <w:rFonts w:asciiTheme="minorHAnsi" w:eastAsia="Times New Roman" w:hAnsiTheme="minorHAnsi" w:cstheme="minorHAnsi"/>
          <w:color w:val="000000"/>
        </w:rPr>
        <w:t xml:space="preserve"> </w:t>
      </w:r>
      <w:r w:rsidRPr="008D1D16">
        <w:t>Any</w:t>
      </w:r>
      <w:r w:rsidR="00AE3E3C" w:rsidRPr="008D1D16">
        <w:t xml:space="preserve"> </w:t>
      </w:r>
      <w:r w:rsidRPr="008D1D16">
        <w:t>place</w:t>
      </w:r>
      <w:r w:rsidR="00AE3E3C" w:rsidRPr="008D1D16">
        <w:t xml:space="preserve"> </w:t>
      </w:r>
      <w:r w:rsidRPr="008D1D16">
        <w:t>in</w:t>
      </w:r>
      <w:r w:rsidR="00AE3E3C" w:rsidRPr="008D1D16">
        <w:t xml:space="preserve"> </w:t>
      </w:r>
      <w:r w:rsidRPr="008D1D16">
        <w:t>Scripture</w:t>
      </w:r>
      <w:r w:rsidR="00AE3E3C" w:rsidRPr="008D1D16">
        <w:t xml:space="preserve"> </w:t>
      </w:r>
      <w:r w:rsidRPr="008D1D16">
        <w:t>that</w:t>
      </w:r>
      <w:r w:rsidR="00AE3E3C" w:rsidRPr="008D1D16">
        <w:t xml:space="preserve"> </w:t>
      </w:r>
      <w:r w:rsidRPr="008D1D16">
        <w:t>mentions</w:t>
      </w:r>
      <w:r w:rsidR="00AE3E3C" w:rsidRPr="008D1D16">
        <w:t xml:space="preserve"> </w:t>
      </w:r>
      <w:r w:rsidRPr="008D1D16">
        <w:rPr>
          <w:rtl/>
        </w:rPr>
        <w:t>טֻמְאַת</w:t>
      </w:r>
      <w:r w:rsidR="00AE3E3C" w:rsidRPr="008D1D16">
        <w:rPr>
          <w:rtl/>
        </w:rPr>
        <w:t xml:space="preserve"> </w:t>
      </w:r>
      <w:r w:rsidRPr="008D1D16">
        <w:rPr>
          <w:rtl/>
        </w:rPr>
        <w:t>מַשָּׂא</w:t>
      </w:r>
      <w:r w:rsidR="00AE3E3C" w:rsidRPr="008D1D16">
        <w:t xml:space="preserve"> </w:t>
      </w:r>
      <w:r w:rsidRPr="008D1D16">
        <w:t>[uncleanness</w:t>
      </w:r>
      <w:r w:rsidR="00AE3E3C" w:rsidRPr="008D1D16">
        <w:t xml:space="preserve"> </w:t>
      </w:r>
      <w:r w:rsidRPr="008D1D16">
        <w:t>acquired</w:t>
      </w:r>
      <w:r w:rsidR="00AE3E3C" w:rsidRPr="008D1D16">
        <w:t xml:space="preserve"> </w:t>
      </w:r>
      <w:r w:rsidRPr="008D1D16">
        <w:t>by</w:t>
      </w:r>
      <w:r w:rsidR="00AE3E3C" w:rsidRPr="008D1D16">
        <w:t xml:space="preserve"> </w:t>
      </w:r>
      <w:r w:rsidRPr="008D1D16">
        <w:t>carrying</w:t>
      </w:r>
      <w:r w:rsidR="00AE3E3C" w:rsidRPr="008D1D16">
        <w:t xml:space="preserve"> </w:t>
      </w:r>
      <w:r w:rsidRPr="008D1D16">
        <w:rPr>
          <w:rtl/>
        </w:rPr>
        <w:t>(נוֹשֵׂא)</w:t>
      </w:r>
      <w:r w:rsidR="00AE3E3C" w:rsidRPr="008D1D16">
        <w:t xml:space="preserve"> </w:t>
      </w:r>
      <w:r w:rsidRPr="008D1D16">
        <w:t>an</w:t>
      </w:r>
      <w:r w:rsidR="00AE3E3C" w:rsidRPr="008D1D16">
        <w:t xml:space="preserve"> </w:t>
      </w:r>
      <w:r w:rsidRPr="008D1D16">
        <w:t>unclean</w:t>
      </w:r>
      <w:r w:rsidR="00AE3E3C" w:rsidRPr="008D1D16">
        <w:t xml:space="preserve"> </w:t>
      </w:r>
      <w:r w:rsidRPr="008D1D16">
        <w:t>item],</w:t>
      </w:r>
      <w:r w:rsidR="00AE3E3C" w:rsidRPr="008D1D16">
        <w:t xml:space="preserve"> </w:t>
      </w:r>
      <w:r w:rsidRPr="008D1D16">
        <w:t>it</w:t>
      </w:r>
      <w:r w:rsidR="00AE3E3C" w:rsidRPr="008D1D16">
        <w:t xml:space="preserve"> </w:t>
      </w:r>
      <w:r w:rsidRPr="008D1D16">
        <w:t>is</w:t>
      </w:r>
      <w:r w:rsidR="00AE3E3C" w:rsidRPr="008D1D16">
        <w:t xml:space="preserve"> </w:t>
      </w:r>
      <w:r w:rsidRPr="008D1D16">
        <w:t>more</w:t>
      </w:r>
      <w:r w:rsidR="00AE3E3C" w:rsidRPr="008D1D16">
        <w:t xml:space="preserve"> </w:t>
      </w:r>
      <w:r w:rsidRPr="008D1D16">
        <w:t>stringent</w:t>
      </w:r>
      <w:r w:rsidR="00AE3E3C" w:rsidRPr="008D1D16">
        <w:t xml:space="preserve"> </w:t>
      </w:r>
      <w:r w:rsidRPr="008D1D16">
        <w:t>than</w:t>
      </w:r>
      <w:r w:rsidR="00AE3E3C" w:rsidRPr="008D1D16">
        <w:t xml:space="preserve"> </w:t>
      </w:r>
      <w:r w:rsidRPr="008D1D16">
        <w:rPr>
          <w:rtl/>
        </w:rPr>
        <w:t>טֻמְאַת</w:t>
      </w:r>
      <w:r w:rsidR="00AE3E3C" w:rsidRPr="008D1D16">
        <w:rPr>
          <w:rtl/>
        </w:rPr>
        <w:t xml:space="preserve"> </w:t>
      </w:r>
      <w:r w:rsidRPr="008D1D16">
        <w:rPr>
          <w:rtl/>
        </w:rPr>
        <w:t>מַגָּע</w:t>
      </w:r>
      <w:r w:rsidR="00AE3E3C" w:rsidRPr="008D1D16">
        <w:t xml:space="preserve"> </w:t>
      </w:r>
      <w:r w:rsidRPr="008D1D16">
        <w:t>[uncleanness</w:t>
      </w:r>
      <w:r w:rsidR="00AE3E3C" w:rsidRPr="008D1D16">
        <w:t xml:space="preserve"> </w:t>
      </w:r>
      <w:r w:rsidRPr="008D1D16">
        <w:t>acquired</w:t>
      </w:r>
      <w:r w:rsidR="00AE3E3C" w:rsidRPr="008D1D16">
        <w:t xml:space="preserve"> </w:t>
      </w:r>
      <w:r w:rsidRPr="008D1D16">
        <w:t>by</w:t>
      </w:r>
      <w:r w:rsidR="00AE3E3C" w:rsidRPr="008D1D16">
        <w:t xml:space="preserve"> </w:t>
      </w:r>
      <w:r w:rsidRPr="008D1D16">
        <w:t>touching</w:t>
      </w:r>
      <w:r w:rsidR="00AE3E3C" w:rsidRPr="008D1D16">
        <w:t xml:space="preserve"> </w:t>
      </w:r>
      <w:r w:rsidRPr="008D1D16">
        <w:rPr>
          <w:rtl/>
        </w:rPr>
        <w:t>(נֹגֵע)</w:t>
      </w:r>
      <w:r w:rsidR="00AE3E3C" w:rsidRPr="008D1D16">
        <w:t xml:space="preserve"> </w:t>
      </w:r>
      <w:r w:rsidRPr="008D1D16">
        <w:t>an</w:t>
      </w:r>
      <w:r w:rsidR="00AE3E3C" w:rsidRPr="008D1D16">
        <w:t xml:space="preserve"> </w:t>
      </w:r>
      <w:r w:rsidRPr="008D1D16">
        <w:t>unclean</w:t>
      </w:r>
      <w:r w:rsidR="00AE3E3C" w:rsidRPr="008D1D16">
        <w:t xml:space="preserve"> </w:t>
      </w:r>
      <w:r w:rsidRPr="008D1D16">
        <w:t>item],</w:t>
      </w:r>
      <w:r w:rsidR="00AE3E3C" w:rsidRPr="008D1D16">
        <w:t xml:space="preserve"> </w:t>
      </w:r>
      <w:r w:rsidRPr="008D1D16">
        <w:t>insofar</w:t>
      </w:r>
      <w:r w:rsidR="00AE3E3C" w:rsidRPr="008D1D16">
        <w:t xml:space="preserve"> </w:t>
      </w:r>
      <w:r w:rsidRPr="008D1D16">
        <w:t>as</w:t>
      </w:r>
      <w:r w:rsidR="00AE3E3C" w:rsidRPr="008D1D16">
        <w:t xml:space="preserve"> </w:t>
      </w:r>
      <w:r w:rsidRPr="008D1D16">
        <w:t>it</w:t>
      </w:r>
      <w:r w:rsidR="00AE3E3C" w:rsidRPr="008D1D16">
        <w:t xml:space="preserve"> </w:t>
      </w:r>
      <w:r w:rsidRPr="008D1D16">
        <w:t>requires</w:t>
      </w:r>
      <w:r w:rsidR="00AE3E3C" w:rsidRPr="008D1D16">
        <w:t xml:space="preserve"> </w:t>
      </w:r>
      <w:r w:rsidRPr="008D1D16">
        <w:t>immersion</w:t>
      </w:r>
      <w:r w:rsidR="00AE3E3C" w:rsidRPr="008D1D16">
        <w:t xml:space="preserve"> </w:t>
      </w:r>
      <w:r w:rsidRPr="008D1D16">
        <w:t>of</w:t>
      </w:r>
      <w:r w:rsidR="00AE3E3C" w:rsidRPr="008D1D16">
        <w:t xml:space="preserve"> </w:t>
      </w:r>
      <w:r w:rsidRPr="008D1D16">
        <w:t>the</w:t>
      </w:r>
      <w:r w:rsidR="00AE3E3C" w:rsidRPr="008D1D16">
        <w:t xml:space="preserve"> </w:t>
      </w:r>
      <w:r w:rsidRPr="008D1D16">
        <w:t>garments</w:t>
      </w:r>
      <w:r w:rsidR="00AE3E3C" w:rsidRPr="008D1D16">
        <w:t xml:space="preserve"> </w:t>
      </w:r>
      <w:r w:rsidRPr="008D1D16">
        <w:t>[in</w:t>
      </w:r>
      <w:r w:rsidR="00AE3E3C" w:rsidRPr="008D1D16">
        <w:t xml:space="preserve"> </w:t>
      </w:r>
      <w:r w:rsidRPr="008D1D16">
        <w:t>a</w:t>
      </w:r>
      <w:r w:rsidR="00AE3E3C" w:rsidRPr="008D1D16">
        <w:t xml:space="preserve"> </w:t>
      </w:r>
      <w:r w:rsidRPr="008D1D16">
        <w:t>mikvah,</w:t>
      </w:r>
      <w:r w:rsidR="00AE3E3C" w:rsidRPr="008D1D16">
        <w:t xml:space="preserve"> </w:t>
      </w:r>
      <w:r w:rsidRPr="008D1D16">
        <w:t>in</w:t>
      </w:r>
      <w:r w:rsidR="00AE3E3C" w:rsidRPr="008D1D16">
        <w:t xml:space="preserve"> </w:t>
      </w:r>
      <w:r w:rsidRPr="008D1D16">
        <w:t>addition</w:t>
      </w:r>
      <w:r w:rsidR="00AE3E3C" w:rsidRPr="008D1D16">
        <w:t xml:space="preserve"> </w:t>
      </w:r>
      <w:r w:rsidRPr="008D1D16">
        <w:t>to</w:t>
      </w:r>
      <w:r w:rsidR="00AE3E3C" w:rsidRPr="008D1D16">
        <w:t xml:space="preserve"> </w:t>
      </w:r>
      <w:r w:rsidRPr="008D1D16">
        <w:t>the</w:t>
      </w:r>
      <w:r w:rsidR="00AE3E3C" w:rsidRPr="008D1D16">
        <w:t xml:space="preserve"> </w:t>
      </w:r>
      <w:r w:rsidRPr="008D1D16">
        <w:t>immersion</w:t>
      </w:r>
      <w:r w:rsidR="00AE3E3C" w:rsidRPr="008D1D16">
        <w:t xml:space="preserve"> </w:t>
      </w:r>
      <w:r w:rsidRPr="008D1D16">
        <w:t>of</w:t>
      </w:r>
      <w:r w:rsidR="00AE3E3C" w:rsidRPr="008D1D16">
        <w:t xml:space="preserve"> </w:t>
      </w:r>
      <w:r w:rsidRPr="008D1D16">
        <w:t>the</w:t>
      </w:r>
      <w:r w:rsidR="00AE3E3C" w:rsidRPr="008D1D16">
        <w:t xml:space="preserve"> </w:t>
      </w:r>
      <w:r w:rsidRPr="008D1D16">
        <w:t>person].</w:t>
      </w:r>
    </w:p>
    <w:p w14:paraId="07E228A1"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A3D6615" w14:textId="77777777" w:rsidR="004B0C23" w:rsidRPr="008D1D16" w:rsidRDefault="004B0C23" w:rsidP="00F44266">
      <w:r w:rsidRPr="008D1D16">
        <w:rPr>
          <w:rFonts w:asciiTheme="minorHAnsi" w:eastAsia="Times New Roman" w:hAnsiTheme="minorHAnsi" w:cstheme="minorHAnsi"/>
          <w:b/>
          <w:bCs/>
          <w:color w:val="000000"/>
        </w:rPr>
        <w:t>26</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animal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has]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cloven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hoof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completely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split</w:t>
      </w:r>
      <w:r w:rsidR="00AE3E3C" w:rsidRPr="008D1D16">
        <w:rPr>
          <w:rFonts w:asciiTheme="minorHAnsi" w:eastAsia="Times New Roman" w:hAnsiTheme="minorHAnsi" w:cstheme="minorHAnsi"/>
          <w:color w:val="000000"/>
        </w:rPr>
        <w:t xml:space="preserve"> </w:t>
      </w:r>
      <w:r w:rsidRPr="008D1D16">
        <w:t>for</w:t>
      </w:r>
      <w:r w:rsidR="00AE3E3C" w:rsidRPr="008D1D16">
        <w:t xml:space="preserve"> </w:t>
      </w:r>
      <w:r w:rsidRPr="008D1D16">
        <w:t>instance,</w:t>
      </w:r>
      <w:r w:rsidR="00AE3E3C" w:rsidRPr="008D1D16">
        <w:t xml:space="preserve"> </w:t>
      </w:r>
      <w:r w:rsidRPr="008D1D16">
        <w:t>a</w:t>
      </w:r>
      <w:r w:rsidR="00AE3E3C" w:rsidRPr="008D1D16">
        <w:t xml:space="preserve"> </w:t>
      </w:r>
      <w:r w:rsidRPr="008D1D16">
        <w:t>camel,</w:t>
      </w:r>
      <w:r w:rsidR="00AE3E3C" w:rsidRPr="008D1D16">
        <w:t xml:space="preserve"> </w:t>
      </w:r>
      <w:r w:rsidRPr="008D1D16">
        <w:t>whose</w:t>
      </w:r>
      <w:r w:rsidR="00AE3E3C" w:rsidRPr="008D1D16">
        <w:t xml:space="preserve"> </w:t>
      </w:r>
      <w:r w:rsidRPr="008D1D16">
        <w:t>hoof</w:t>
      </w:r>
      <w:r w:rsidR="00AE3E3C" w:rsidRPr="008D1D16">
        <w:t xml:space="preserve"> </w:t>
      </w:r>
      <w:r w:rsidRPr="008D1D16">
        <w:t>is</w:t>
      </w:r>
      <w:r w:rsidR="00AE3E3C" w:rsidRPr="008D1D16">
        <w:t xml:space="preserve"> </w:t>
      </w:r>
      <w:r w:rsidRPr="008D1D16">
        <w:t>split</w:t>
      </w:r>
      <w:r w:rsidR="00AE3E3C" w:rsidRPr="008D1D16">
        <w:t xml:space="preserve"> </w:t>
      </w:r>
      <w:r w:rsidRPr="008D1D16">
        <w:t>on</w:t>
      </w:r>
      <w:r w:rsidR="00AE3E3C" w:rsidRPr="008D1D16">
        <w:t xml:space="preserve"> </w:t>
      </w:r>
      <w:r w:rsidRPr="008D1D16">
        <w:t>the</w:t>
      </w:r>
      <w:r w:rsidR="00AE3E3C" w:rsidRPr="008D1D16">
        <w:t xml:space="preserve"> </w:t>
      </w:r>
      <w:r w:rsidRPr="008D1D16">
        <w:t>top,</w:t>
      </w:r>
      <w:r w:rsidR="00AE3E3C" w:rsidRPr="008D1D16">
        <w:t xml:space="preserve"> </w:t>
      </w:r>
      <w:r w:rsidRPr="008D1D16">
        <w:t>but</w:t>
      </w:r>
      <w:r w:rsidR="00AE3E3C" w:rsidRPr="008D1D16">
        <w:t xml:space="preserve"> </w:t>
      </w:r>
      <w:r w:rsidRPr="008D1D16">
        <w:t>on</w:t>
      </w:r>
      <w:r w:rsidR="00AE3E3C" w:rsidRPr="008D1D16">
        <w:t xml:space="preserve"> </w:t>
      </w:r>
      <w:r w:rsidRPr="008D1D16">
        <w:t>the</w:t>
      </w:r>
      <w:r w:rsidR="00AE3E3C" w:rsidRPr="008D1D16">
        <w:t xml:space="preserve"> </w:t>
      </w:r>
      <w:r w:rsidRPr="008D1D16">
        <w:t>bottom</w:t>
      </w:r>
      <w:r w:rsidR="00AE3E3C" w:rsidRPr="008D1D16">
        <w:t xml:space="preserve"> </w:t>
      </w:r>
      <w:r w:rsidRPr="008D1D16">
        <w:t>it</w:t>
      </w:r>
      <w:r w:rsidR="00AE3E3C" w:rsidRPr="008D1D16">
        <w:t xml:space="preserve"> </w:t>
      </w:r>
      <w:r w:rsidRPr="008D1D16">
        <w:t>is</w:t>
      </w:r>
      <w:r w:rsidR="00AE3E3C" w:rsidRPr="008D1D16">
        <w:t xml:space="preserve"> </w:t>
      </w:r>
      <w:r w:rsidRPr="008D1D16">
        <w:t>connected.</w:t>
      </w:r>
      <w:r w:rsidR="00AE3E3C" w:rsidRPr="008D1D16">
        <w:t xml:space="preserve"> </w:t>
      </w:r>
      <w:r w:rsidRPr="008D1D16">
        <w:t>Here</w:t>
      </w:r>
      <w:r w:rsidR="00AE3E3C" w:rsidRPr="008D1D16">
        <w:t xml:space="preserve"> </w:t>
      </w:r>
      <w:r w:rsidRPr="008D1D16">
        <w:t>[Scripture]</w:t>
      </w:r>
      <w:r w:rsidR="00AE3E3C" w:rsidRPr="008D1D16">
        <w:t xml:space="preserve"> </w:t>
      </w:r>
      <w:r w:rsidRPr="008D1D16">
        <w:t>teaches</w:t>
      </w:r>
      <w:r w:rsidR="00AE3E3C" w:rsidRPr="008D1D16">
        <w:t xml:space="preserve"> </w:t>
      </w:r>
      <w:r w:rsidRPr="008D1D16">
        <w:t>you</w:t>
      </w:r>
      <w:r w:rsidR="00AE3E3C" w:rsidRPr="008D1D16">
        <w:t xml:space="preserve"> </w:t>
      </w:r>
      <w:r w:rsidRPr="008D1D16">
        <w:t>that</w:t>
      </w:r>
      <w:r w:rsidR="00AE3E3C" w:rsidRPr="008D1D16">
        <w:t xml:space="preserve"> </w:t>
      </w:r>
      <w:r w:rsidRPr="008D1D16">
        <w:t>the</w:t>
      </w:r>
      <w:r w:rsidR="00AE3E3C" w:rsidRPr="008D1D16">
        <w:t xml:space="preserve"> </w:t>
      </w:r>
      <w:r w:rsidRPr="008D1D16">
        <w:t>carcass</w:t>
      </w:r>
      <w:r w:rsidR="00AE3E3C" w:rsidRPr="008D1D16">
        <w:t xml:space="preserve"> </w:t>
      </w:r>
      <w:r w:rsidRPr="008D1D16">
        <w:t>of</w:t>
      </w:r>
      <w:r w:rsidR="00AE3E3C" w:rsidRPr="008D1D16">
        <w:t xml:space="preserve"> </w:t>
      </w:r>
      <w:r w:rsidRPr="008D1D16">
        <w:t>an</w:t>
      </w:r>
      <w:r w:rsidR="00AE3E3C" w:rsidRPr="008D1D16">
        <w:t xml:space="preserve"> </w:t>
      </w:r>
      <w:r w:rsidRPr="008D1D16">
        <w:t>unclean</w:t>
      </w:r>
      <w:r w:rsidR="00AE3E3C" w:rsidRPr="008D1D16">
        <w:t xml:space="preserve"> </w:t>
      </w:r>
      <w:r w:rsidRPr="008D1D16">
        <w:t>animal</w:t>
      </w:r>
      <w:r w:rsidR="00AE3E3C" w:rsidRPr="008D1D16">
        <w:t xml:space="preserve"> </w:t>
      </w:r>
      <w:r w:rsidRPr="008D1D16">
        <w:t>defiles,</w:t>
      </w:r>
      <w:r w:rsidR="00AE3E3C" w:rsidRPr="008D1D16">
        <w:t xml:space="preserve"> </w:t>
      </w:r>
      <w:r w:rsidRPr="008D1D16">
        <w:t>while</w:t>
      </w:r>
      <w:r w:rsidR="00AE3E3C" w:rsidRPr="008D1D16">
        <w:t xml:space="preserve"> </w:t>
      </w:r>
      <w:r w:rsidRPr="008D1D16">
        <w:t>in</w:t>
      </w:r>
      <w:r w:rsidR="00AE3E3C" w:rsidRPr="008D1D16">
        <w:t xml:space="preserve"> </w:t>
      </w:r>
      <w:r w:rsidRPr="008D1D16">
        <w:t>the</w:t>
      </w:r>
      <w:r w:rsidR="00AE3E3C" w:rsidRPr="008D1D16">
        <w:t xml:space="preserve"> </w:t>
      </w:r>
      <w:r w:rsidRPr="008D1D16">
        <w:t>section</w:t>
      </w:r>
      <w:r w:rsidR="00AE3E3C" w:rsidRPr="008D1D16">
        <w:t xml:space="preserve"> </w:t>
      </w:r>
      <w:r w:rsidRPr="008D1D16">
        <w:t>at</w:t>
      </w:r>
      <w:r w:rsidR="00AE3E3C" w:rsidRPr="008D1D16">
        <w:t xml:space="preserve"> </w:t>
      </w:r>
      <w:r w:rsidRPr="008D1D16">
        <w:t>the</w:t>
      </w:r>
      <w:r w:rsidR="00AE3E3C" w:rsidRPr="008D1D16">
        <w:t xml:space="preserve"> </w:t>
      </w:r>
      <w:r w:rsidRPr="008D1D16">
        <w:t>end</w:t>
      </w:r>
      <w:r w:rsidR="00AE3E3C" w:rsidRPr="008D1D16">
        <w:t xml:space="preserve"> </w:t>
      </w:r>
      <w:r w:rsidRPr="008D1D16">
        <w:t>of</w:t>
      </w:r>
      <w:r w:rsidR="00AE3E3C" w:rsidRPr="008D1D16">
        <w:t xml:space="preserve"> </w:t>
      </w:r>
      <w:r w:rsidRPr="008D1D16">
        <w:t>this</w:t>
      </w:r>
      <w:r w:rsidR="00AE3E3C" w:rsidRPr="008D1D16">
        <w:t xml:space="preserve"> </w:t>
      </w:r>
      <w:r w:rsidRPr="008D1D16">
        <w:t>parashah</w:t>
      </w:r>
      <w:r w:rsidR="00AE3E3C" w:rsidRPr="008D1D16">
        <w:t xml:space="preserve"> </w:t>
      </w:r>
      <w:r w:rsidRPr="008D1D16">
        <w:t>(verse</w:t>
      </w:r>
      <w:r w:rsidR="00AE3E3C" w:rsidRPr="008D1D16">
        <w:t xml:space="preserve"> </w:t>
      </w:r>
      <w:r w:rsidRPr="008D1D16">
        <w:t>39),</w:t>
      </w:r>
      <w:r w:rsidR="00AE3E3C" w:rsidRPr="008D1D16">
        <w:t xml:space="preserve"> </w:t>
      </w:r>
      <w:r w:rsidRPr="008D1D16">
        <w:t>[Scripture]</w:t>
      </w:r>
      <w:r w:rsidR="00AE3E3C" w:rsidRPr="008D1D16">
        <w:t xml:space="preserve"> </w:t>
      </w:r>
      <w:r w:rsidRPr="008D1D16">
        <w:t>explains</w:t>
      </w:r>
      <w:r w:rsidR="00AE3E3C" w:rsidRPr="008D1D16">
        <w:t xml:space="preserve"> </w:t>
      </w:r>
      <w:r w:rsidRPr="008D1D16">
        <w:t>[that</w:t>
      </w:r>
      <w:r w:rsidR="00AE3E3C" w:rsidRPr="008D1D16">
        <w:t xml:space="preserve"> </w:t>
      </w:r>
      <w:r w:rsidRPr="008D1D16">
        <w:t>a</w:t>
      </w:r>
      <w:r w:rsidR="00AE3E3C" w:rsidRPr="008D1D16">
        <w:t xml:space="preserve"> </w:t>
      </w:r>
      <w:r w:rsidRPr="008D1D16">
        <w:t>carcass</w:t>
      </w:r>
      <w:r w:rsidR="00AE3E3C" w:rsidRPr="008D1D16">
        <w:t xml:space="preserve"> </w:t>
      </w:r>
      <w:r w:rsidRPr="008D1D16">
        <w:t>of]</w:t>
      </w:r>
      <w:r w:rsidR="00AE3E3C" w:rsidRPr="008D1D16">
        <w:t xml:space="preserve"> </w:t>
      </w:r>
      <w:r w:rsidRPr="008D1D16">
        <w:t>a</w:t>
      </w:r>
      <w:r w:rsidR="00AE3E3C" w:rsidRPr="008D1D16">
        <w:t xml:space="preserve"> </w:t>
      </w:r>
      <w:r w:rsidRPr="008D1D16">
        <w:t>clean</w:t>
      </w:r>
      <w:r w:rsidR="00AE3E3C" w:rsidRPr="008D1D16">
        <w:t xml:space="preserve"> </w:t>
      </w:r>
      <w:r w:rsidRPr="008D1D16">
        <w:t>animal</w:t>
      </w:r>
      <w:r w:rsidR="00AE3E3C" w:rsidRPr="008D1D16">
        <w:t xml:space="preserve"> </w:t>
      </w:r>
      <w:r w:rsidRPr="008D1D16">
        <w:t>[defiles</w:t>
      </w:r>
      <w:r w:rsidR="00AE3E3C" w:rsidRPr="008D1D16">
        <w:t xml:space="preserve"> </w:t>
      </w:r>
      <w:r w:rsidRPr="008D1D16">
        <w:t>as</w:t>
      </w:r>
      <w:r w:rsidR="00AE3E3C" w:rsidRPr="008D1D16">
        <w:t xml:space="preserve"> </w:t>
      </w:r>
      <w:r w:rsidRPr="008D1D16">
        <w:t>well.</w:t>
      </w:r>
      <w:r w:rsidR="00AE3E3C" w:rsidRPr="008D1D16">
        <w:t xml:space="preserve"> </w:t>
      </w:r>
      <w:r w:rsidRPr="008D1D16">
        <w:t>However,</w:t>
      </w:r>
      <w:r w:rsidR="00AE3E3C" w:rsidRPr="008D1D16">
        <w:t xml:space="preserve"> </w:t>
      </w:r>
      <w:r w:rsidRPr="008D1D16">
        <w:t>Scripture</w:t>
      </w:r>
      <w:r w:rsidR="00AE3E3C" w:rsidRPr="008D1D16">
        <w:t xml:space="preserve"> </w:t>
      </w:r>
      <w:r w:rsidRPr="008D1D16">
        <w:t>deals</w:t>
      </w:r>
      <w:r w:rsidR="00AE3E3C" w:rsidRPr="008D1D16">
        <w:t xml:space="preserve"> </w:t>
      </w:r>
      <w:r w:rsidRPr="008D1D16">
        <w:t>with</w:t>
      </w:r>
      <w:r w:rsidR="00AE3E3C" w:rsidRPr="008D1D16">
        <w:t xml:space="preserve"> </w:t>
      </w:r>
      <w:r w:rsidRPr="008D1D16">
        <w:t>these</w:t>
      </w:r>
      <w:r w:rsidR="00AE3E3C" w:rsidRPr="008D1D16">
        <w:t xml:space="preserve"> </w:t>
      </w:r>
      <w:r w:rsidRPr="008D1D16">
        <w:t>separately</w:t>
      </w:r>
      <w:r w:rsidR="00AE3E3C" w:rsidRPr="008D1D16">
        <w:t xml:space="preserve"> </w:t>
      </w:r>
      <w:r w:rsidRPr="008D1D16">
        <w:t>since</w:t>
      </w:r>
      <w:r w:rsidR="00AE3E3C" w:rsidRPr="008D1D16">
        <w:t xml:space="preserve"> </w:t>
      </w:r>
      <w:r w:rsidRPr="008D1D16">
        <w:t>there</w:t>
      </w:r>
      <w:r w:rsidR="00AE3E3C" w:rsidRPr="008D1D16">
        <w:t xml:space="preserve"> </w:t>
      </w:r>
      <w:r w:rsidRPr="008D1D16">
        <w:t>is</w:t>
      </w:r>
      <w:r w:rsidR="00AE3E3C" w:rsidRPr="008D1D16">
        <w:t xml:space="preserve"> </w:t>
      </w:r>
      <w:r w:rsidRPr="008D1D16">
        <w:t>a</w:t>
      </w:r>
      <w:r w:rsidR="00AE3E3C" w:rsidRPr="008D1D16">
        <w:t xml:space="preserve"> </w:t>
      </w:r>
      <w:r w:rsidRPr="008D1D16">
        <w:t>difference</w:t>
      </w:r>
      <w:r w:rsidR="00AE3E3C" w:rsidRPr="008D1D16">
        <w:t xml:space="preserve"> </w:t>
      </w:r>
      <w:r w:rsidRPr="008D1D16">
        <w:t>between</w:t>
      </w:r>
      <w:r w:rsidR="00AE3E3C" w:rsidRPr="008D1D16">
        <w:t xml:space="preserve"> </w:t>
      </w:r>
      <w:r w:rsidRPr="008D1D16">
        <w:t>the</w:t>
      </w:r>
      <w:r w:rsidR="00AE3E3C" w:rsidRPr="008D1D16">
        <w:t xml:space="preserve"> </w:t>
      </w:r>
      <w:r w:rsidRPr="008D1D16">
        <w:t>two:</w:t>
      </w:r>
      <w:r w:rsidR="00AE3E3C" w:rsidRPr="008D1D16">
        <w:t xml:space="preserve"> </w:t>
      </w:r>
      <w:r w:rsidRPr="008D1D16">
        <w:t>in</w:t>
      </w:r>
      <w:r w:rsidR="00AE3E3C" w:rsidRPr="008D1D16">
        <w:t xml:space="preserve"> </w:t>
      </w:r>
      <w:r w:rsidRPr="008D1D16">
        <w:t>the</w:t>
      </w:r>
      <w:r w:rsidR="00AE3E3C" w:rsidRPr="008D1D16">
        <w:t xml:space="preserve"> </w:t>
      </w:r>
      <w:r w:rsidRPr="008D1D16">
        <w:t>case</w:t>
      </w:r>
      <w:r w:rsidR="00AE3E3C" w:rsidRPr="008D1D16">
        <w:t xml:space="preserve"> </w:t>
      </w:r>
      <w:r w:rsidRPr="008D1D16">
        <w:t>of</w:t>
      </w:r>
      <w:r w:rsidR="00AE3E3C" w:rsidRPr="008D1D16">
        <w:t xml:space="preserve"> </w:t>
      </w:r>
      <w:r w:rsidRPr="008D1D16">
        <w:t>a</w:t>
      </w:r>
      <w:r w:rsidR="00AE3E3C" w:rsidRPr="008D1D16">
        <w:t xml:space="preserve"> </w:t>
      </w:r>
      <w:r w:rsidRPr="008D1D16">
        <w:t>clean</w:t>
      </w:r>
      <w:r w:rsidR="00AE3E3C" w:rsidRPr="008D1D16">
        <w:t xml:space="preserve"> </w:t>
      </w:r>
      <w:r w:rsidRPr="008D1D16">
        <w:t>animal,</w:t>
      </w:r>
      <w:r w:rsidR="00AE3E3C" w:rsidRPr="008D1D16">
        <w:t xml:space="preserve"> </w:t>
      </w:r>
      <w:r w:rsidRPr="008D1D16">
        <w:t>its</w:t>
      </w:r>
      <w:r w:rsidR="00AE3E3C" w:rsidRPr="008D1D16">
        <w:t xml:space="preserve"> </w:t>
      </w:r>
      <w:r w:rsidRPr="008D1D16">
        <w:t>carcass</w:t>
      </w:r>
      <w:r w:rsidR="00AE3E3C" w:rsidRPr="008D1D16">
        <w:t xml:space="preserve"> </w:t>
      </w:r>
      <w:r w:rsidRPr="008D1D16">
        <w:t>defiles</w:t>
      </w:r>
      <w:r w:rsidR="00AE3E3C" w:rsidRPr="008D1D16">
        <w:t xml:space="preserve"> </w:t>
      </w:r>
      <w:r w:rsidRPr="008D1D16">
        <w:t>only</w:t>
      </w:r>
      <w:r w:rsidR="00AE3E3C" w:rsidRPr="008D1D16">
        <w:t xml:space="preserve"> </w:t>
      </w:r>
      <w:r w:rsidRPr="008D1D16">
        <w:t>if</w:t>
      </w:r>
      <w:r w:rsidR="00AE3E3C" w:rsidRPr="008D1D16">
        <w:t xml:space="preserve"> </w:t>
      </w:r>
      <w:r w:rsidRPr="008D1D16">
        <w:t>it</w:t>
      </w:r>
      <w:r w:rsidR="00AE3E3C" w:rsidRPr="008D1D16">
        <w:t xml:space="preserve"> </w:t>
      </w:r>
      <w:r w:rsidRPr="008D1D16">
        <w:t>dies,</w:t>
      </w:r>
      <w:r w:rsidR="00AE3E3C" w:rsidRPr="008D1D16">
        <w:t xml:space="preserve"> </w:t>
      </w:r>
      <w:r w:rsidRPr="008D1D16">
        <w:t>but</w:t>
      </w:r>
      <w:r w:rsidR="00AE3E3C" w:rsidRPr="008D1D16">
        <w:t xml:space="preserve"> </w:t>
      </w:r>
      <w:r w:rsidRPr="008D1D16">
        <w:t>if</w:t>
      </w:r>
      <w:r w:rsidR="00AE3E3C" w:rsidRPr="008D1D16">
        <w:t xml:space="preserve"> </w:t>
      </w:r>
      <w:r w:rsidRPr="008D1D16">
        <w:t>it</w:t>
      </w:r>
      <w:r w:rsidR="00AE3E3C" w:rsidRPr="008D1D16">
        <w:t xml:space="preserve"> </w:t>
      </w:r>
      <w:r w:rsidRPr="008D1D16">
        <w:t>was</w:t>
      </w:r>
      <w:r w:rsidR="00AE3E3C" w:rsidRPr="008D1D16">
        <w:t xml:space="preserve"> </w:t>
      </w:r>
      <w:r w:rsidRPr="008D1D16">
        <w:t>slaughtered</w:t>
      </w:r>
      <w:r w:rsidR="00AE3E3C" w:rsidRPr="008D1D16">
        <w:t xml:space="preserve"> </w:t>
      </w:r>
      <w:r w:rsidRPr="008D1D16">
        <w:t>properly,</w:t>
      </w:r>
      <w:r w:rsidR="00AE3E3C" w:rsidRPr="008D1D16">
        <w:t xml:space="preserve"> </w:t>
      </w:r>
      <w:r w:rsidRPr="008D1D16">
        <w:t>even</w:t>
      </w:r>
      <w:r w:rsidR="00AE3E3C" w:rsidRPr="008D1D16">
        <w:t xml:space="preserve"> </w:t>
      </w:r>
      <w:r w:rsidRPr="008D1D16">
        <w:t>if</w:t>
      </w:r>
      <w:r w:rsidR="00AE3E3C" w:rsidRPr="008D1D16">
        <w:t xml:space="preserve"> </w:t>
      </w:r>
      <w:r w:rsidRPr="008D1D16">
        <w:t>it</w:t>
      </w:r>
      <w:r w:rsidR="00AE3E3C" w:rsidRPr="008D1D16">
        <w:t xml:space="preserve"> </w:t>
      </w:r>
      <w:r w:rsidRPr="008D1D16">
        <w:t>was</w:t>
      </w:r>
      <w:r w:rsidR="00AE3E3C" w:rsidRPr="008D1D16">
        <w:t xml:space="preserve"> </w:t>
      </w:r>
      <w:r w:rsidRPr="008D1D16">
        <w:t>a</w:t>
      </w:r>
      <w:r w:rsidR="00AE3E3C" w:rsidRPr="008D1D16">
        <w:t xml:space="preserve"> </w:t>
      </w:r>
      <w:r w:rsidRPr="008D1D16">
        <w:rPr>
          <w:rtl/>
        </w:rPr>
        <w:t>טְרֵפָה</w:t>
      </w:r>
      <w:r w:rsidRPr="008D1D16">
        <w:t>,</w:t>
      </w:r>
      <w:r w:rsidR="00AE3E3C" w:rsidRPr="008D1D16">
        <w:t xml:space="preserve"> </w:t>
      </w:r>
      <w:r w:rsidRPr="008D1D16">
        <w:t>i.e.,</w:t>
      </w:r>
      <w:r w:rsidR="00AE3E3C" w:rsidRPr="008D1D16">
        <w:t xml:space="preserve"> </w:t>
      </w:r>
      <w:r w:rsidRPr="008D1D16">
        <w:t>it</w:t>
      </w:r>
      <w:r w:rsidR="00AE3E3C" w:rsidRPr="008D1D16">
        <w:t xml:space="preserve"> </w:t>
      </w:r>
      <w:r w:rsidRPr="008D1D16">
        <w:t>had</w:t>
      </w:r>
      <w:r w:rsidR="00AE3E3C" w:rsidRPr="008D1D16">
        <w:t xml:space="preserve"> </w:t>
      </w:r>
      <w:r w:rsidRPr="008D1D16">
        <w:t>a</w:t>
      </w:r>
      <w:r w:rsidR="00AE3E3C" w:rsidRPr="008D1D16">
        <w:t xml:space="preserve"> </w:t>
      </w:r>
      <w:r w:rsidRPr="008D1D16">
        <w:t>fatal</w:t>
      </w:r>
      <w:r w:rsidR="00AE3E3C" w:rsidRPr="008D1D16">
        <w:t xml:space="preserve"> </w:t>
      </w:r>
      <w:r w:rsidRPr="008D1D16">
        <w:t>disease</w:t>
      </w:r>
      <w:r w:rsidR="00AE3E3C" w:rsidRPr="008D1D16">
        <w:t xml:space="preserve"> </w:t>
      </w:r>
      <w:r w:rsidRPr="008D1D16">
        <w:t>or</w:t>
      </w:r>
      <w:r w:rsidR="00AE3E3C" w:rsidRPr="008D1D16">
        <w:t xml:space="preserve"> </w:t>
      </w:r>
      <w:r w:rsidRPr="008D1D16">
        <w:t>injury,</w:t>
      </w:r>
      <w:r w:rsidR="00AE3E3C" w:rsidRPr="008D1D16">
        <w:t xml:space="preserve"> </w:t>
      </w:r>
      <w:r w:rsidRPr="008D1D16">
        <w:t>its</w:t>
      </w:r>
      <w:r w:rsidR="00AE3E3C" w:rsidRPr="008D1D16">
        <w:t xml:space="preserve"> </w:t>
      </w:r>
      <w:r w:rsidRPr="008D1D16">
        <w:t>carcass</w:t>
      </w:r>
      <w:r w:rsidR="00AE3E3C" w:rsidRPr="008D1D16">
        <w:t xml:space="preserve"> </w:t>
      </w:r>
      <w:r w:rsidRPr="008D1D16">
        <w:t>does</w:t>
      </w:r>
      <w:r w:rsidR="00AE3E3C" w:rsidRPr="008D1D16">
        <w:t xml:space="preserve"> </w:t>
      </w:r>
      <w:r w:rsidRPr="008D1D16">
        <w:t>not</w:t>
      </w:r>
      <w:r w:rsidR="00AE3E3C" w:rsidRPr="008D1D16">
        <w:t xml:space="preserve"> </w:t>
      </w:r>
      <w:r w:rsidRPr="008D1D16">
        <w:t>defile.</w:t>
      </w:r>
      <w:r w:rsidR="00AE3E3C" w:rsidRPr="008D1D16">
        <w:t xml:space="preserve"> </w:t>
      </w:r>
      <w:r w:rsidRPr="008D1D16">
        <w:t>This</w:t>
      </w:r>
      <w:r w:rsidR="00AE3E3C" w:rsidRPr="008D1D16">
        <w:t xml:space="preserve"> </w:t>
      </w:r>
      <w:r w:rsidRPr="008D1D16">
        <w:t>is</w:t>
      </w:r>
      <w:r w:rsidR="00AE3E3C" w:rsidRPr="008D1D16">
        <w:t xml:space="preserve"> </w:t>
      </w:r>
      <w:r w:rsidRPr="008D1D16">
        <w:t>derived</w:t>
      </w:r>
      <w:r w:rsidR="00AE3E3C" w:rsidRPr="008D1D16">
        <w:t xml:space="preserve"> </w:t>
      </w:r>
      <w:r w:rsidRPr="008D1D16">
        <w:t>from</w:t>
      </w:r>
      <w:r w:rsidR="00AE3E3C" w:rsidRPr="008D1D16">
        <w:t xml:space="preserve"> </w:t>
      </w:r>
      <w:r w:rsidRPr="008D1D16">
        <w:t>verse</w:t>
      </w:r>
      <w:r w:rsidR="00AE3E3C" w:rsidRPr="008D1D16">
        <w:t xml:space="preserve"> </w:t>
      </w:r>
      <w:r w:rsidRPr="008D1D16">
        <w:t>39,</w:t>
      </w:r>
      <w:r w:rsidR="00AE3E3C" w:rsidRPr="008D1D16">
        <w:t xml:space="preserve"> </w:t>
      </w:r>
      <w:r w:rsidRPr="008D1D16">
        <w:t>which</w:t>
      </w:r>
      <w:r w:rsidR="00AE3E3C" w:rsidRPr="008D1D16">
        <w:t xml:space="preserve"> </w:t>
      </w:r>
      <w:r w:rsidRPr="008D1D16">
        <w:t>reads,</w:t>
      </w:r>
      <w:r w:rsidR="00AE3E3C" w:rsidRPr="008D1D16">
        <w:t xml:space="preserve"> </w:t>
      </w:r>
      <w:r w:rsidRPr="008D1D16">
        <w:t>“If</w:t>
      </w:r>
      <w:r w:rsidR="00AE3E3C" w:rsidRPr="008D1D16">
        <w:t xml:space="preserve"> </w:t>
      </w:r>
      <w:r w:rsidRPr="008D1D16">
        <w:t>an</w:t>
      </w:r>
      <w:r w:rsidR="00AE3E3C" w:rsidRPr="008D1D16">
        <w:t xml:space="preserve"> </w:t>
      </w:r>
      <w:r w:rsidRPr="008D1D16">
        <w:t>animal</w:t>
      </w:r>
      <w:r w:rsidR="00AE3E3C" w:rsidRPr="008D1D16">
        <w:t xml:space="preserve"> </w:t>
      </w:r>
      <w:r w:rsidRPr="008D1D16">
        <w:t>that</w:t>
      </w:r>
      <w:r w:rsidR="00AE3E3C" w:rsidRPr="008D1D16">
        <w:t xml:space="preserve"> </w:t>
      </w:r>
      <w:r w:rsidRPr="008D1D16">
        <w:t>you</w:t>
      </w:r>
      <w:r w:rsidR="00AE3E3C" w:rsidRPr="008D1D16">
        <w:t xml:space="preserve"> </w:t>
      </w:r>
      <w:r w:rsidRPr="008D1D16">
        <w:t>(normally)</w:t>
      </w:r>
      <w:r w:rsidR="00AE3E3C" w:rsidRPr="008D1D16">
        <w:t xml:space="preserve"> </w:t>
      </w:r>
      <w:r w:rsidRPr="008D1D16">
        <w:t>eat</w:t>
      </w:r>
      <w:r w:rsidR="00AE3E3C" w:rsidRPr="008D1D16">
        <w:t xml:space="preserve"> </w:t>
      </w:r>
      <w:r w:rsidRPr="008D1D16">
        <w:t>dies...”</w:t>
      </w:r>
      <w:r w:rsidR="00AE3E3C" w:rsidRPr="008D1D16">
        <w:t xml:space="preserve"> </w:t>
      </w:r>
      <w:r w:rsidRPr="008D1D16">
        <w:t>i.e.,</w:t>
      </w:r>
      <w:r w:rsidR="00AE3E3C" w:rsidRPr="008D1D16">
        <w:t xml:space="preserve"> </w:t>
      </w:r>
      <w:r w:rsidRPr="008D1D16">
        <w:t>only</w:t>
      </w:r>
      <w:r w:rsidR="00AE3E3C" w:rsidRPr="008D1D16">
        <w:t xml:space="preserve"> </w:t>
      </w:r>
      <w:r w:rsidRPr="008D1D16">
        <w:t>when</w:t>
      </w:r>
      <w:r w:rsidR="00AE3E3C" w:rsidRPr="008D1D16">
        <w:t xml:space="preserve"> </w:t>
      </w:r>
      <w:r w:rsidRPr="008D1D16">
        <w:t>it</w:t>
      </w:r>
      <w:r w:rsidR="00AE3E3C" w:rsidRPr="008D1D16">
        <w:t xml:space="preserve"> </w:t>
      </w:r>
      <w:r w:rsidRPr="008D1D16">
        <w:t>dies,</w:t>
      </w:r>
      <w:r w:rsidR="00AE3E3C" w:rsidRPr="008D1D16">
        <w:t xml:space="preserve"> </w:t>
      </w:r>
      <w:r w:rsidRPr="008D1D16">
        <w:t>its</w:t>
      </w:r>
      <w:r w:rsidR="00AE3E3C" w:rsidRPr="008D1D16">
        <w:t xml:space="preserve"> </w:t>
      </w:r>
      <w:r w:rsidRPr="008D1D16">
        <w:t>carcass</w:t>
      </w:r>
      <w:r w:rsidR="00AE3E3C" w:rsidRPr="008D1D16">
        <w:t xml:space="preserve"> </w:t>
      </w:r>
      <w:r w:rsidRPr="008D1D16">
        <w:t>defiles].</w:t>
      </w:r>
    </w:p>
    <w:p w14:paraId="7081F2F1"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4451F40C"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27</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paws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cat.</w:t>
      </w:r>
    </w:p>
    <w:p w14:paraId="170C4ACD"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4D9E572A"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w:t>
      </w:r>
      <w:r w:rsidR="00AE3E3C" w:rsidRPr="008D1D16">
        <w:rPr>
          <w:rFonts w:asciiTheme="minorHAnsi" w:eastAsia="Times New Roman" w:hAnsiTheme="minorHAnsi" w:cstheme="minorHAnsi"/>
          <w:color w:val="000000"/>
        </w:rPr>
        <w:t xml:space="preserve"> </w:t>
      </w:r>
    </w:p>
    <w:p w14:paraId="4E82C50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9CE0839" w14:textId="77777777" w:rsidR="004B0C23" w:rsidRPr="008D1D16" w:rsidRDefault="004B0C23" w:rsidP="00F44266">
      <w:r w:rsidRPr="008D1D16">
        <w:rPr>
          <w:rFonts w:asciiTheme="minorHAnsi" w:eastAsia="Times New Roman" w:hAnsiTheme="minorHAnsi" w:cstheme="minorHAnsi"/>
          <w:b/>
          <w:bCs/>
          <w:color w:val="000000"/>
        </w:rPr>
        <w:t>29</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color w:val="000000"/>
        </w:rPr>
        <w:t xml:space="preserve"> </w:t>
      </w:r>
      <w:r w:rsidRPr="008D1D16">
        <w:t>All</w:t>
      </w:r>
      <w:r w:rsidR="00AE3E3C" w:rsidRPr="008D1D16">
        <w:t xml:space="preserve"> </w:t>
      </w:r>
      <w:r w:rsidRPr="008D1D16">
        <w:t>these</w:t>
      </w:r>
      <w:r w:rsidR="00AE3E3C" w:rsidRPr="008D1D16">
        <w:t xml:space="preserve"> </w:t>
      </w:r>
      <w:r w:rsidRPr="008D1D16">
        <w:t>statements</w:t>
      </w:r>
      <w:r w:rsidR="00AE3E3C" w:rsidRPr="008D1D16">
        <w:t xml:space="preserve"> </w:t>
      </w:r>
      <w:r w:rsidRPr="008D1D16">
        <w:t>of</w:t>
      </w:r>
      <w:r w:rsidR="00AE3E3C" w:rsidRPr="008D1D16">
        <w:t xml:space="preserve"> </w:t>
      </w:r>
      <w:r w:rsidRPr="008D1D16">
        <w:t>uncleanness</w:t>
      </w:r>
      <w:r w:rsidR="00AE3E3C" w:rsidRPr="008D1D16">
        <w:t xml:space="preserve"> </w:t>
      </w:r>
      <w:r w:rsidRPr="008D1D16">
        <w:t>are</w:t>
      </w:r>
      <w:r w:rsidR="00AE3E3C" w:rsidRPr="008D1D16">
        <w:t xml:space="preserve"> </w:t>
      </w:r>
      <w:r w:rsidRPr="008D1D16">
        <w:t>not</w:t>
      </w:r>
      <w:r w:rsidR="00AE3E3C" w:rsidRPr="008D1D16">
        <w:t xml:space="preserve"> </w:t>
      </w:r>
      <w:r w:rsidRPr="008D1D16">
        <w:t>referring</w:t>
      </w:r>
      <w:r w:rsidR="00AE3E3C" w:rsidRPr="008D1D16">
        <w:t xml:space="preserve"> </w:t>
      </w:r>
      <w:r w:rsidRPr="008D1D16">
        <w:t>to</w:t>
      </w:r>
      <w:r w:rsidR="00AE3E3C" w:rsidRPr="008D1D16">
        <w:t xml:space="preserve"> </w:t>
      </w:r>
      <w:r w:rsidRPr="008D1D16">
        <w:t>the</w:t>
      </w:r>
      <w:r w:rsidR="00AE3E3C" w:rsidRPr="008D1D16">
        <w:t xml:space="preserve"> </w:t>
      </w:r>
      <w:r w:rsidRPr="008D1D16">
        <w:t>prohibition</w:t>
      </w:r>
      <w:r w:rsidR="00AE3E3C" w:rsidRPr="008D1D16">
        <w:t xml:space="preserve"> </w:t>
      </w:r>
      <w:r w:rsidRPr="008D1D16">
        <w:t>of</w:t>
      </w:r>
      <w:r w:rsidR="00AE3E3C" w:rsidRPr="008D1D16">
        <w:t xml:space="preserve"> </w:t>
      </w:r>
      <w:r w:rsidRPr="008D1D16">
        <w:t>eating,</w:t>
      </w:r>
      <w:r w:rsidR="00AE3E3C" w:rsidRPr="008D1D16">
        <w:t xml:space="preserve"> </w:t>
      </w:r>
      <w:r w:rsidRPr="008D1D16">
        <w:t>but</w:t>
      </w:r>
      <w:r w:rsidR="00AE3E3C" w:rsidRPr="008D1D16">
        <w:t xml:space="preserve"> </w:t>
      </w:r>
      <w:r w:rsidRPr="008D1D16">
        <w:t>rather,</w:t>
      </w:r>
      <w:r w:rsidR="00AE3E3C" w:rsidRPr="008D1D16">
        <w:t xml:space="preserve"> </w:t>
      </w:r>
      <w:r w:rsidRPr="008D1D16">
        <w:t>to</w:t>
      </w:r>
      <w:r w:rsidR="00AE3E3C" w:rsidRPr="008D1D16">
        <w:t xml:space="preserve"> </w:t>
      </w:r>
      <w:r w:rsidRPr="008D1D16">
        <w:t>actual</w:t>
      </w:r>
      <w:r w:rsidR="00AE3E3C" w:rsidRPr="008D1D16">
        <w:t xml:space="preserve"> </w:t>
      </w:r>
      <w:r w:rsidRPr="008D1D16">
        <w:t>uncleanness,</w:t>
      </w:r>
      <w:r w:rsidR="00AE3E3C" w:rsidRPr="008D1D16">
        <w:t xml:space="preserve"> </w:t>
      </w:r>
      <w:r w:rsidRPr="008D1D16">
        <w:t>i.e.,</w:t>
      </w:r>
      <w:r w:rsidR="00AE3E3C" w:rsidRPr="008D1D16">
        <w:t xml:space="preserve"> </w:t>
      </w:r>
      <w:r w:rsidRPr="008D1D16">
        <w:t>that</w:t>
      </w:r>
      <w:r w:rsidR="00AE3E3C" w:rsidRPr="008D1D16">
        <w:t xml:space="preserve"> </w:t>
      </w:r>
      <w:r w:rsidRPr="008D1D16">
        <w:t>[the</w:t>
      </w:r>
      <w:r w:rsidR="00AE3E3C" w:rsidRPr="008D1D16">
        <w:t xml:space="preserve"> </w:t>
      </w:r>
      <w:r w:rsidRPr="008D1D16">
        <w:t>person]</w:t>
      </w:r>
      <w:r w:rsidR="00AE3E3C" w:rsidRPr="008D1D16">
        <w:t xml:space="preserve"> </w:t>
      </w:r>
      <w:r w:rsidRPr="008D1D16">
        <w:t>will</w:t>
      </w:r>
      <w:r w:rsidR="00AE3E3C" w:rsidRPr="008D1D16">
        <w:t xml:space="preserve"> </w:t>
      </w:r>
      <w:r w:rsidRPr="008D1D16">
        <w:t>become</w:t>
      </w:r>
      <w:r w:rsidR="00AE3E3C" w:rsidRPr="008D1D16">
        <w:t xml:space="preserve"> </w:t>
      </w:r>
      <w:r w:rsidRPr="008D1D16">
        <w:t>unclean</w:t>
      </w:r>
      <w:r w:rsidR="00AE3E3C" w:rsidRPr="008D1D16">
        <w:t xml:space="preserve"> </w:t>
      </w:r>
      <w:r w:rsidRPr="008D1D16">
        <w:t>by</w:t>
      </w:r>
      <w:r w:rsidR="00AE3E3C" w:rsidRPr="008D1D16">
        <w:t xml:space="preserve"> </w:t>
      </w:r>
      <w:r w:rsidRPr="008D1D16">
        <w:t>touching</w:t>
      </w:r>
      <w:r w:rsidR="00AE3E3C" w:rsidRPr="008D1D16">
        <w:t xml:space="preserve"> </w:t>
      </w:r>
      <w:r w:rsidRPr="008D1D16">
        <w:t>them,</w:t>
      </w:r>
      <w:r w:rsidR="00AE3E3C" w:rsidRPr="008D1D16">
        <w:t xml:space="preserve"> </w:t>
      </w:r>
      <w:r w:rsidRPr="008D1D16">
        <w:t>and</w:t>
      </w:r>
      <w:r w:rsidR="00AE3E3C" w:rsidRPr="008D1D16">
        <w:t xml:space="preserve"> </w:t>
      </w:r>
      <w:r w:rsidRPr="008D1D16">
        <w:t>he</w:t>
      </w:r>
      <w:r w:rsidR="00AE3E3C" w:rsidRPr="008D1D16">
        <w:t xml:space="preserve"> </w:t>
      </w:r>
      <w:r w:rsidRPr="008D1D16">
        <w:t>will</w:t>
      </w:r>
      <w:r w:rsidR="00AE3E3C" w:rsidRPr="008D1D16">
        <w:t xml:space="preserve"> </w:t>
      </w:r>
      <w:r w:rsidRPr="008D1D16">
        <w:lastRenderedPageBreak/>
        <w:t>[consequently]</w:t>
      </w:r>
      <w:r w:rsidR="00AE3E3C" w:rsidRPr="008D1D16">
        <w:t xml:space="preserve"> </w:t>
      </w:r>
      <w:r w:rsidRPr="008D1D16">
        <w:t>be</w:t>
      </w:r>
      <w:r w:rsidR="00AE3E3C" w:rsidRPr="008D1D16">
        <w:t xml:space="preserve"> </w:t>
      </w:r>
      <w:r w:rsidRPr="008D1D16">
        <w:t>prohibited</w:t>
      </w:r>
      <w:r w:rsidR="00AE3E3C" w:rsidRPr="008D1D16">
        <w:t xml:space="preserve"> </w:t>
      </w:r>
      <w:r w:rsidRPr="008D1D16">
        <w:t>from</w:t>
      </w:r>
      <w:r w:rsidR="00AE3E3C" w:rsidRPr="008D1D16">
        <w:t xml:space="preserve"> </w:t>
      </w:r>
      <w:r w:rsidRPr="008D1D16">
        <w:t>eating</w:t>
      </w:r>
      <w:r w:rsidR="00AE3E3C" w:rsidRPr="008D1D16">
        <w:t xml:space="preserve"> </w:t>
      </w:r>
      <w:r w:rsidRPr="008D1D16">
        <w:t>terumah</w:t>
      </w:r>
      <w:r w:rsidR="00AE3E3C" w:rsidRPr="008D1D16">
        <w:t xml:space="preserve"> </w:t>
      </w:r>
      <w:r w:rsidRPr="008D1D16">
        <w:t>[the</w:t>
      </w:r>
      <w:r w:rsidR="00AE3E3C" w:rsidRPr="008D1D16">
        <w:t xml:space="preserve"> </w:t>
      </w:r>
      <w:r w:rsidRPr="008D1D16">
        <w:t>portion</w:t>
      </w:r>
      <w:r w:rsidR="00AE3E3C" w:rsidRPr="008D1D16">
        <w:t xml:space="preserve"> </w:t>
      </w:r>
      <w:r w:rsidRPr="008D1D16">
        <w:t>of</w:t>
      </w:r>
      <w:r w:rsidR="00AE3E3C" w:rsidRPr="008D1D16">
        <w:t xml:space="preserve"> </w:t>
      </w:r>
      <w:r w:rsidRPr="008D1D16">
        <w:t>one’s</w:t>
      </w:r>
      <w:r w:rsidR="00AE3E3C" w:rsidRPr="008D1D16">
        <w:t xml:space="preserve"> </w:t>
      </w:r>
      <w:r w:rsidRPr="008D1D16">
        <w:t>produce</w:t>
      </w:r>
      <w:r w:rsidR="00AE3E3C" w:rsidRPr="008D1D16">
        <w:t xml:space="preserve"> </w:t>
      </w:r>
      <w:r w:rsidRPr="008D1D16">
        <w:t>given</w:t>
      </w:r>
      <w:r w:rsidR="00AE3E3C" w:rsidRPr="008D1D16">
        <w:t xml:space="preserve"> </w:t>
      </w:r>
      <w:r w:rsidRPr="008D1D16">
        <w:t>to</w:t>
      </w:r>
      <w:r w:rsidR="00AE3E3C" w:rsidRPr="008D1D16">
        <w:t xml:space="preserve"> </w:t>
      </w:r>
      <w:r w:rsidRPr="008D1D16">
        <w:t>the</w:t>
      </w:r>
      <w:r w:rsidR="00AE3E3C" w:rsidRPr="008D1D16">
        <w:t xml:space="preserve"> </w:t>
      </w:r>
      <w:r w:rsidRPr="008D1D16">
        <w:t>kohen]</w:t>
      </w:r>
      <w:r w:rsidR="00AE3E3C" w:rsidRPr="008D1D16">
        <w:t xml:space="preserve"> </w:t>
      </w:r>
      <w:r w:rsidRPr="008D1D16">
        <w:t>and</w:t>
      </w:r>
      <w:r w:rsidR="00AE3E3C" w:rsidRPr="008D1D16">
        <w:t xml:space="preserve"> </w:t>
      </w:r>
      <w:r w:rsidRPr="008D1D16">
        <w:t>holy</w:t>
      </w:r>
      <w:r w:rsidR="00AE3E3C" w:rsidRPr="008D1D16">
        <w:t xml:space="preserve"> </w:t>
      </w:r>
      <w:r w:rsidRPr="008D1D16">
        <w:t>[sacrifices],</w:t>
      </w:r>
      <w:r w:rsidR="00AE3E3C" w:rsidRPr="008D1D16">
        <w:t xml:space="preserve"> </w:t>
      </w:r>
      <w:r w:rsidRPr="008D1D16">
        <w:t>and</w:t>
      </w:r>
      <w:r w:rsidR="00AE3E3C" w:rsidRPr="008D1D16">
        <w:t xml:space="preserve"> </w:t>
      </w:r>
      <w:r w:rsidRPr="008D1D16">
        <w:t>from</w:t>
      </w:r>
      <w:r w:rsidR="00AE3E3C" w:rsidRPr="008D1D16">
        <w:t xml:space="preserve"> </w:t>
      </w:r>
      <w:r w:rsidRPr="008D1D16">
        <w:t>entering</w:t>
      </w:r>
      <w:r w:rsidR="00AE3E3C" w:rsidRPr="008D1D16">
        <w:t xml:space="preserve"> </w:t>
      </w:r>
      <w:r w:rsidRPr="008D1D16">
        <w:t>the</w:t>
      </w:r>
      <w:r w:rsidR="00AE3E3C" w:rsidRPr="008D1D16">
        <w:t xml:space="preserve"> </w:t>
      </w:r>
      <w:r w:rsidRPr="008D1D16">
        <w:t>sanctuary.</w:t>
      </w:r>
      <w:r w:rsidR="00AE3E3C" w:rsidRPr="008D1D16">
        <w:t xml:space="preserve"> </w:t>
      </w:r>
      <w:r w:rsidRPr="008D1D16">
        <w:t>The</w:t>
      </w:r>
      <w:r w:rsidR="00AE3E3C" w:rsidRPr="008D1D16">
        <w:t xml:space="preserve"> </w:t>
      </w:r>
      <w:r w:rsidRPr="008D1D16">
        <w:t>weasel</w:t>
      </w:r>
      <w:r w:rsidR="00AE3E3C" w:rsidRPr="008D1D16">
        <w:t xml:space="preserve"> </w:t>
      </w:r>
      <w:r w:rsidRPr="008D1D16">
        <w:t>Heb.</w:t>
      </w:r>
      <w:r w:rsidR="00AE3E3C" w:rsidRPr="008D1D16">
        <w:t xml:space="preserve"> </w:t>
      </w:r>
      <w:r w:rsidRPr="008D1D16">
        <w:rPr>
          <w:rtl/>
        </w:rPr>
        <w:t>הַחֹלֶד</w:t>
      </w:r>
      <w:r w:rsidRPr="008D1D16">
        <w:t>,</w:t>
      </w:r>
      <w:r w:rsidR="00AE3E3C" w:rsidRPr="008D1D16">
        <w:t xml:space="preserve"> </w:t>
      </w:r>
      <w:r w:rsidRPr="008D1D16">
        <w:t>moustele</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weasel,</w:t>
      </w:r>
      <w:r w:rsidR="00AE3E3C" w:rsidRPr="008D1D16">
        <w:t xml:space="preserve"> </w:t>
      </w:r>
      <w:r w:rsidRPr="008D1D16">
        <w:t>beach-marten.</w:t>
      </w:r>
      <w:r w:rsidR="00AE3E3C" w:rsidRPr="008D1D16">
        <w:t xml:space="preserve"> </w:t>
      </w:r>
      <w:r w:rsidRPr="008D1D16">
        <w:t>and</w:t>
      </w:r>
      <w:r w:rsidR="00AE3E3C" w:rsidRPr="008D1D16">
        <w:t xml:space="preserve"> </w:t>
      </w:r>
      <w:r w:rsidRPr="008D1D16">
        <w:t>the</w:t>
      </w:r>
      <w:r w:rsidR="00AE3E3C" w:rsidRPr="008D1D16">
        <w:t xml:space="preserve"> </w:t>
      </w:r>
      <w:r w:rsidRPr="008D1D16">
        <w:t>toad</w:t>
      </w:r>
      <w:r w:rsidR="00AE3E3C" w:rsidRPr="008D1D16">
        <w:t xml:space="preserve"> </w:t>
      </w:r>
      <w:r w:rsidRPr="008D1D16">
        <w:t>Heb.</w:t>
      </w:r>
      <w:r w:rsidR="00AE3E3C" w:rsidRPr="008D1D16">
        <w:t xml:space="preserve"> </w:t>
      </w:r>
      <w:r w:rsidRPr="008D1D16">
        <w:rPr>
          <w:rtl/>
        </w:rPr>
        <w:t>וְהַצָּב</w:t>
      </w:r>
      <w:r w:rsidRPr="008D1D16">
        <w:t>,</w:t>
      </w:r>
      <w:r w:rsidR="00AE3E3C" w:rsidRPr="008D1D16">
        <w:t xml:space="preserve"> </w:t>
      </w:r>
      <w:r w:rsidRPr="008D1D16">
        <w:t>bot</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which</w:t>
      </w:r>
      <w:r w:rsidR="00AE3E3C" w:rsidRPr="008D1D16">
        <w:t xml:space="preserve"> </w:t>
      </w:r>
      <w:r w:rsidRPr="008D1D16">
        <w:t>resembles</w:t>
      </w:r>
      <w:r w:rsidR="00AE3E3C" w:rsidRPr="008D1D16">
        <w:t xml:space="preserve"> </w:t>
      </w:r>
      <w:r w:rsidRPr="008D1D16">
        <w:t>a</w:t>
      </w:r>
      <w:r w:rsidR="00AE3E3C" w:rsidRPr="008D1D16">
        <w:t xml:space="preserve"> </w:t>
      </w:r>
      <w:r w:rsidRPr="008D1D16">
        <w:t>frog.</w:t>
      </w:r>
      <w:r w:rsidR="00AE3E3C" w:rsidRPr="008D1D16">
        <w:t xml:space="preserve"> </w:t>
      </w:r>
      <w:r w:rsidRPr="008D1D16">
        <w:t>[Rashi</w:t>
      </w:r>
      <w:r w:rsidR="00AE3E3C" w:rsidRPr="008D1D16">
        <w:t xml:space="preserve"> </w:t>
      </w:r>
      <w:r w:rsidRPr="008D1D16">
        <w:t>in</w:t>
      </w:r>
      <w:r w:rsidR="00AE3E3C" w:rsidRPr="008D1D16">
        <w:t xml:space="preserve"> </w:t>
      </w:r>
      <w:r w:rsidRPr="008D1D16">
        <w:t>Mikraoth</w:t>
      </w:r>
      <w:r w:rsidR="00AE3E3C" w:rsidRPr="008D1D16">
        <w:t xml:space="preserve"> </w:t>
      </w:r>
      <w:r w:rsidRPr="008D1D16">
        <w:t>Gedoloth</w:t>
      </w:r>
      <w:r w:rsidR="00AE3E3C" w:rsidRPr="008D1D16">
        <w:t xml:space="preserve"> </w:t>
      </w:r>
      <w:r w:rsidRPr="008D1D16">
        <w:t>reads:</w:t>
      </w:r>
      <w:r w:rsidR="00AE3E3C" w:rsidRPr="008D1D16">
        <w:t xml:space="preserve"> </w:t>
      </w:r>
      <w:r w:rsidRPr="008D1D16">
        <w:t>froit,</w:t>
      </w:r>
      <w:r w:rsidR="00AE3E3C" w:rsidRPr="008D1D16">
        <w:t xml:space="preserve"> </w:t>
      </w:r>
      <w:r w:rsidRPr="008D1D16">
        <w:t>which,</w:t>
      </w:r>
      <w:r w:rsidR="00AE3E3C" w:rsidRPr="008D1D16">
        <w:t xml:space="preserve"> </w:t>
      </w:r>
      <w:r w:rsidRPr="008D1D16">
        <w:t>according</w:t>
      </w:r>
      <w:r w:rsidR="00AE3E3C" w:rsidRPr="008D1D16">
        <w:t xml:space="preserve"> </w:t>
      </w:r>
      <w:r w:rsidRPr="008D1D16">
        <w:t>to</w:t>
      </w:r>
      <w:r w:rsidR="00AE3E3C" w:rsidRPr="008D1D16">
        <w:t xml:space="preserve"> </w:t>
      </w:r>
      <w:r w:rsidRPr="008D1D16">
        <w:t>Rashi</w:t>
      </w:r>
      <w:r w:rsidR="00AE3E3C" w:rsidRPr="008D1D16">
        <w:t xml:space="preserve"> </w:t>
      </w:r>
      <w:r w:rsidRPr="008D1D16">
        <w:t>on</w:t>
      </w:r>
      <w:r w:rsidR="00AE3E3C" w:rsidRPr="008D1D16">
        <w:t xml:space="preserve"> </w:t>
      </w:r>
      <w:r w:rsidRPr="008D1D16">
        <w:t>Niddah</w:t>
      </w:r>
      <w:r w:rsidR="00AE3E3C" w:rsidRPr="008D1D16">
        <w:t xml:space="preserve"> </w:t>
      </w:r>
      <w:r w:rsidRPr="008D1D16">
        <w:t>56a,</w:t>
      </w:r>
      <w:r w:rsidR="00AE3E3C" w:rsidRPr="008D1D16">
        <w:t xml:space="preserve"> </w:t>
      </w:r>
      <w:r w:rsidRPr="008D1D16">
        <w:t>is</w:t>
      </w:r>
      <w:r w:rsidR="00AE3E3C" w:rsidRPr="008D1D16">
        <w:t xml:space="preserve"> </w:t>
      </w:r>
      <w:r w:rsidRPr="008D1D16">
        <w:t>the</w:t>
      </w:r>
      <w:r w:rsidR="00AE3E3C" w:rsidRPr="008D1D16">
        <w:t xml:space="preserve"> </w:t>
      </w:r>
      <w:r w:rsidRPr="008D1D16">
        <w:t>same</w:t>
      </w:r>
      <w:r w:rsidR="00AE3E3C" w:rsidRPr="008D1D16">
        <w:t xml:space="preserve"> </w:t>
      </w:r>
      <w:r w:rsidRPr="008D1D16">
        <w:t>as</w:t>
      </w:r>
      <w:r w:rsidR="00AE3E3C" w:rsidRPr="008D1D16">
        <w:t xml:space="preserve"> </w:t>
      </w:r>
      <w:r w:rsidRPr="008D1D16">
        <w:t>bot.</w:t>
      </w:r>
      <w:r w:rsidR="00AE3E3C" w:rsidRPr="008D1D16">
        <w:t xml:space="preserve"> </w:t>
      </w:r>
      <w:r w:rsidRPr="008D1D16">
        <w:t>According</w:t>
      </w:r>
      <w:r w:rsidR="00AE3E3C" w:rsidRPr="008D1D16">
        <w:t xml:space="preserve"> </w:t>
      </w:r>
      <w:r w:rsidRPr="008D1D16">
        <w:t>to</w:t>
      </w:r>
      <w:r w:rsidR="00AE3E3C" w:rsidRPr="008D1D16">
        <w:t xml:space="preserve"> </w:t>
      </w:r>
      <w:r w:rsidRPr="008D1D16">
        <w:t>Berliner</w:t>
      </w:r>
      <w:r w:rsidR="00AE3E3C" w:rsidRPr="008D1D16">
        <w:t xml:space="preserve"> </w:t>
      </w:r>
      <w:r w:rsidRPr="008D1D16">
        <w:t>and</w:t>
      </w:r>
      <w:r w:rsidR="00AE3E3C" w:rsidRPr="008D1D16">
        <w:t xml:space="preserve"> </w:t>
      </w:r>
      <w:r w:rsidRPr="008D1D16">
        <w:t>Greenberg,</w:t>
      </w:r>
      <w:r w:rsidR="00AE3E3C" w:rsidRPr="008D1D16">
        <w:t xml:space="preserve"> </w:t>
      </w:r>
      <w:r w:rsidRPr="008D1D16">
        <w:t>this</w:t>
      </w:r>
      <w:r w:rsidR="00AE3E3C" w:rsidRPr="008D1D16">
        <w:t xml:space="preserve"> </w:t>
      </w:r>
      <w:r w:rsidRPr="008D1D16">
        <w:t>is</w:t>
      </w:r>
      <w:r w:rsidR="00AE3E3C" w:rsidRPr="008D1D16">
        <w:t xml:space="preserve"> </w:t>
      </w:r>
      <w:r w:rsidRPr="008D1D16">
        <w:t>a</w:t>
      </w:r>
      <w:r w:rsidR="00AE3E3C" w:rsidRPr="008D1D16">
        <w:t xml:space="preserve"> </w:t>
      </w:r>
      <w:r w:rsidRPr="008D1D16">
        <w:t>ferret.</w:t>
      </w:r>
      <w:r w:rsidR="00AE3E3C" w:rsidRPr="008D1D16">
        <w:t xml:space="preserve"> </w:t>
      </w:r>
      <w:r w:rsidRPr="008D1D16">
        <w:t>According</w:t>
      </w:r>
      <w:r w:rsidR="00AE3E3C" w:rsidRPr="008D1D16">
        <w:t xml:space="preserve"> </w:t>
      </w:r>
      <w:r w:rsidRPr="008D1D16">
        <w:t>to</w:t>
      </w:r>
      <w:r w:rsidR="00AE3E3C" w:rsidRPr="008D1D16">
        <w:t xml:space="preserve"> </w:t>
      </w:r>
      <w:r w:rsidRPr="008D1D16">
        <w:t>Gukevitzky</w:t>
      </w:r>
      <w:r w:rsidR="00AE3E3C" w:rsidRPr="008D1D16">
        <w:t xml:space="preserve"> </w:t>
      </w:r>
      <w:r w:rsidRPr="008D1D16">
        <w:t>and</w:t>
      </w:r>
      <w:r w:rsidR="00AE3E3C" w:rsidRPr="008D1D16">
        <w:t xml:space="preserve"> </w:t>
      </w:r>
      <w:r w:rsidRPr="008D1D16">
        <w:t>Catane,</w:t>
      </w:r>
      <w:r w:rsidR="00AE3E3C" w:rsidRPr="008D1D16">
        <w:t xml:space="preserve"> </w:t>
      </w:r>
      <w:r w:rsidRPr="008D1D16">
        <w:t>it</w:t>
      </w:r>
      <w:r w:rsidR="00AE3E3C" w:rsidRPr="008D1D16">
        <w:t xml:space="preserve"> </w:t>
      </w:r>
      <w:r w:rsidRPr="008D1D16">
        <w:t>is</w:t>
      </w:r>
      <w:r w:rsidR="00AE3E3C" w:rsidRPr="008D1D16">
        <w:t xml:space="preserve"> </w:t>
      </w:r>
      <w:r w:rsidRPr="008D1D16">
        <w:t>a</w:t>
      </w:r>
      <w:r w:rsidR="00AE3E3C" w:rsidRPr="008D1D16">
        <w:t xml:space="preserve"> </w:t>
      </w:r>
      <w:r w:rsidRPr="008D1D16">
        <w:t>toad.</w:t>
      </w:r>
      <w:r w:rsidR="00AE3E3C" w:rsidRPr="008D1D16">
        <w:t xml:space="preserve"> </w:t>
      </w:r>
      <w:r w:rsidRPr="008D1D16">
        <w:t>In</w:t>
      </w:r>
      <w:r w:rsidR="00AE3E3C" w:rsidRPr="008D1D16">
        <w:t xml:space="preserve"> </w:t>
      </w:r>
      <w:r w:rsidRPr="008D1D16">
        <w:t>view</w:t>
      </w:r>
      <w:r w:rsidR="00AE3E3C" w:rsidRPr="008D1D16">
        <w:t xml:space="preserve"> </w:t>
      </w:r>
      <w:r w:rsidRPr="008D1D16">
        <w:t>of</w:t>
      </w:r>
      <w:r w:rsidR="00AE3E3C" w:rsidRPr="008D1D16">
        <w:t xml:space="preserve"> </w:t>
      </w:r>
      <w:r w:rsidRPr="008D1D16">
        <w:t>Rashi</w:t>
      </w:r>
      <w:r w:rsidR="00AE3E3C" w:rsidRPr="008D1D16">
        <w:t xml:space="preserve"> </w:t>
      </w:r>
      <w:r w:rsidRPr="008D1D16">
        <w:t>'s</w:t>
      </w:r>
      <w:r w:rsidR="00AE3E3C" w:rsidRPr="008D1D16">
        <w:t xml:space="preserve"> </w:t>
      </w:r>
      <w:r w:rsidRPr="008D1D16">
        <w:t>comment</w:t>
      </w:r>
      <w:r w:rsidR="00AE3E3C" w:rsidRPr="008D1D16">
        <w:t xml:space="preserve"> </w:t>
      </w:r>
      <w:r w:rsidRPr="008D1D16">
        <w:t>that</w:t>
      </w:r>
      <w:r w:rsidR="00AE3E3C" w:rsidRPr="008D1D16">
        <w:t xml:space="preserve"> </w:t>
      </w:r>
      <w:r w:rsidRPr="008D1D16">
        <w:t>it</w:t>
      </w:r>
      <w:r w:rsidR="00AE3E3C" w:rsidRPr="008D1D16">
        <w:t xml:space="preserve"> </w:t>
      </w:r>
      <w:r w:rsidRPr="008D1D16">
        <w:t>resembles</w:t>
      </w:r>
      <w:r w:rsidR="00AE3E3C" w:rsidRPr="008D1D16">
        <w:t xml:space="preserve"> </w:t>
      </w:r>
      <w:r w:rsidRPr="008D1D16">
        <w:t>a</w:t>
      </w:r>
      <w:r w:rsidR="00AE3E3C" w:rsidRPr="008D1D16">
        <w:t xml:space="preserve"> </w:t>
      </w:r>
      <w:r w:rsidRPr="008D1D16">
        <w:t>frog,</w:t>
      </w:r>
      <w:r w:rsidR="00AE3E3C" w:rsidRPr="008D1D16">
        <w:t xml:space="preserve"> </w:t>
      </w:r>
      <w:r w:rsidRPr="008D1D16">
        <w:t>this</w:t>
      </w:r>
      <w:r w:rsidR="00AE3E3C" w:rsidRPr="008D1D16">
        <w:t xml:space="preserve"> </w:t>
      </w:r>
      <w:r w:rsidRPr="008D1D16">
        <w:t>appears</w:t>
      </w:r>
      <w:r w:rsidR="00AE3E3C" w:rsidRPr="008D1D16">
        <w:t xml:space="preserve"> </w:t>
      </w:r>
      <w:r w:rsidRPr="008D1D16">
        <w:t>to</w:t>
      </w:r>
      <w:r w:rsidR="00AE3E3C" w:rsidRPr="008D1D16">
        <w:t xml:space="preserve"> </w:t>
      </w:r>
      <w:r w:rsidRPr="008D1D16">
        <w:t>be</w:t>
      </w:r>
      <w:r w:rsidR="00AE3E3C" w:rsidRPr="008D1D16">
        <w:t xml:space="preserve"> </w:t>
      </w:r>
      <w:r w:rsidRPr="008D1D16">
        <w:t>the</w:t>
      </w:r>
      <w:r w:rsidR="00AE3E3C" w:rsidRPr="008D1D16">
        <w:t xml:space="preserve"> </w:t>
      </w:r>
      <w:r w:rsidRPr="008D1D16">
        <w:t>correct</w:t>
      </w:r>
      <w:r w:rsidR="00AE3E3C" w:rsidRPr="008D1D16">
        <w:t xml:space="preserve"> </w:t>
      </w:r>
      <w:r w:rsidRPr="008D1D16">
        <w:t>translation.]</w:t>
      </w:r>
      <w:r w:rsidR="00AE3E3C" w:rsidRPr="008D1D16">
        <w:t xml:space="preserve"> </w:t>
      </w:r>
    </w:p>
    <w:p w14:paraId="401E2249"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5F163178" w14:textId="77777777" w:rsidR="004B0C23" w:rsidRPr="008D1D16" w:rsidRDefault="004B0C23" w:rsidP="002C0A8F">
      <w:r w:rsidRPr="008D1D16">
        <w:rPr>
          <w:b/>
          <w:bCs/>
        </w:rPr>
        <w:t>30</w:t>
      </w:r>
      <w:r w:rsidR="00AE3E3C" w:rsidRPr="008D1D16">
        <w:rPr>
          <w:b/>
          <w:bCs/>
        </w:rPr>
        <w:t xml:space="preserve"> </w:t>
      </w:r>
      <w:r w:rsidRPr="008D1D16">
        <w:rPr>
          <w:b/>
          <w:bCs/>
        </w:rPr>
        <w:t>the</w:t>
      </w:r>
      <w:r w:rsidR="00AE3E3C" w:rsidRPr="008D1D16">
        <w:rPr>
          <w:b/>
          <w:bCs/>
        </w:rPr>
        <w:t xml:space="preserve"> </w:t>
      </w:r>
      <w:r w:rsidRPr="008D1D16">
        <w:rPr>
          <w:b/>
          <w:bCs/>
        </w:rPr>
        <w:t>hedgehog</w:t>
      </w:r>
      <w:r w:rsidR="00AE3E3C" w:rsidRPr="008D1D16">
        <w:t xml:space="preserve"> </w:t>
      </w:r>
      <w:r w:rsidRPr="008D1D16">
        <w:t>Heb.</w:t>
      </w:r>
      <w:r w:rsidR="00AE3E3C" w:rsidRPr="008D1D16">
        <w:t xml:space="preserve"> </w:t>
      </w:r>
      <w:r w:rsidRPr="008D1D16">
        <w:rPr>
          <w:rtl/>
        </w:rPr>
        <w:t>הָאֲנָקָה</w:t>
      </w:r>
      <w:r w:rsidRPr="008D1D16">
        <w:t>,</w:t>
      </w:r>
      <w:r w:rsidR="00AE3E3C" w:rsidRPr="008D1D16">
        <w:t xml:space="preserve"> </w:t>
      </w:r>
      <w:r w:rsidRPr="008D1D16">
        <w:rPr>
          <w:i/>
          <w:iCs/>
        </w:rPr>
        <w:t>herisson</w:t>
      </w:r>
      <w:r w:rsidR="00AE3E3C" w:rsidRPr="008D1D16">
        <w:t xml:space="preserve"> </w:t>
      </w:r>
      <w:r w:rsidRPr="008D1D16">
        <w:t>[in</w:t>
      </w:r>
      <w:r w:rsidR="00AE3E3C" w:rsidRPr="008D1D16">
        <w:t xml:space="preserve"> </w:t>
      </w:r>
      <w:r w:rsidRPr="008D1D16">
        <w:t>French].</w:t>
      </w:r>
    </w:p>
    <w:p w14:paraId="7174B876" w14:textId="77777777" w:rsidR="004B0C23" w:rsidRPr="008D1D16" w:rsidRDefault="00AE3E3C" w:rsidP="002C0A8F">
      <w:r w:rsidRPr="008D1D16">
        <w:t xml:space="preserve"> </w:t>
      </w:r>
    </w:p>
    <w:p w14:paraId="25D567FA"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lizard</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וְהַלְּטָאָה</w:t>
      </w:r>
      <w:r w:rsidRPr="008D1D16">
        <w:t>,</w:t>
      </w:r>
      <w:r w:rsidR="00AE3E3C" w:rsidRPr="008D1D16">
        <w:t xml:space="preserve"> </w:t>
      </w:r>
      <w:r w:rsidRPr="008D1D16">
        <w:t>lezard</w:t>
      </w:r>
      <w:r w:rsidR="00AE3E3C" w:rsidRPr="008D1D16">
        <w:t xml:space="preserve"> </w:t>
      </w:r>
      <w:r w:rsidRPr="008D1D16">
        <w:t>[in</w:t>
      </w:r>
      <w:r w:rsidR="00AE3E3C" w:rsidRPr="008D1D16">
        <w:t xml:space="preserve"> </w:t>
      </w:r>
      <w:r w:rsidRPr="008D1D16">
        <w:t>French].</w:t>
      </w:r>
    </w:p>
    <w:p w14:paraId="0702A4E3"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B7C3B63" w14:textId="77777777" w:rsidR="004B0C23" w:rsidRPr="008D1D16" w:rsidRDefault="004B0C23" w:rsidP="00F44266">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snail</w:t>
      </w:r>
      <w:r w:rsidR="00AE3E3C" w:rsidRPr="008D1D16">
        <w:rPr>
          <w:rFonts w:asciiTheme="minorHAnsi" w:eastAsia="Times New Roman" w:hAnsiTheme="minorHAnsi" w:cstheme="minorHAnsi"/>
          <w:color w:val="000000"/>
        </w:rPr>
        <w:t xml:space="preserve"> </w:t>
      </w:r>
      <w:r w:rsidRPr="008D1D16">
        <w:t>Heb.</w:t>
      </w:r>
      <w:r w:rsidR="00AE3E3C" w:rsidRPr="008D1D16">
        <w:t xml:space="preserve"> </w:t>
      </w:r>
      <w:r w:rsidRPr="008D1D16">
        <w:rPr>
          <w:rtl/>
        </w:rPr>
        <w:t>וְהַחֹמֶט</w:t>
      </w:r>
      <w:r w:rsidRPr="008D1D16">
        <w:t>,</w:t>
      </w:r>
      <w:r w:rsidR="00AE3E3C" w:rsidRPr="008D1D16">
        <w:t xml:space="preserve"> </w:t>
      </w:r>
      <w:r w:rsidRPr="008D1D16">
        <w:t>limace</w:t>
      </w:r>
      <w:r w:rsidR="00AE3E3C" w:rsidRPr="008D1D16">
        <w:t xml:space="preserve"> </w:t>
      </w:r>
      <w:r w:rsidRPr="008D1D16">
        <w:t>[in</w:t>
      </w:r>
      <w:r w:rsidR="00AE3E3C" w:rsidRPr="008D1D16">
        <w:t xml:space="preserve"> </w:t>
      </w:r>
      <w:r w:rsidRPr="008D1D16">
        <w:t>French].</w:t>
      </w:r>
    </w:p>
    <w:p w14:paraId="37FEEAC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4982B042" w14:textId="77777777" w:rsidR="004B0C23" w:rsidRPr="008D1D16" w:rsidRDefault="004B0C23" w:rsidP="00F44266">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mole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tl/>
        </w:rPr>
        <w:t>וְהַתִּנְשֶׁמֶת</w:t>
      </w:r>
      <w:r w:rsidRPr="008D1D16">
        <w:t>,</w:t>
      </w:r>
      <w:r w:rsidR="00AE3E3C" w:rsidRPr="008D1D16">
        <w:t xml:space="preserve"> </w:t>
      </w:r>
      <w:r w:rsidRPr="008D1D16">
        <w:t>talpe</w:t>
      </w:r>
      <w:r w:rsidR="00AE3E3C" w:rsidRPr="008D1D16">
        <w:t xml:space="preserve"> </w:t>
      </w:r>
      <w:r w:rsidRPr="008D1D16">
        <w:t>[in</w:t>
      </w:r>
      <w:r w:rsidR="00AE3E3C" w:rsidRPr="008D1D16">
        <w:t xml:space="preserve"> </w:t>
      </w:r>
      <w:r w:rsidRPr="008D1D16">
        <w:t>Old</w:t>
      </w:r>
      <w:r w:rsidR="00AE3E3C" w:rsidRPr="008D1D16">
        <w:t xml:space="preserve"> </w:t>
      </w:r>
      <w:r w:rsidRPr="008D1D16">
        <w:t>French,</w:t>
      </w:r>
      <w:r w:rsidR="00AE3E3C" w:rsidRPr="008D1D16">
        <w:t xml:space="preserve"> </w:t>
      </w:r>
      <w:r w:rsidRPr="008D1D16">
        <w:t>taupe</w:t>
      </w:r>
      <w:r w:rsidR="00AE3E3C" w:rsidRPr="008D1D16">
        <w:t xml:space="preserve"> </w:t>
      </w:r>
      <w:r w:rsidRPr="008D1D16">
        <w:t>in</w:t>
      </w:r>
      <w:r w:rsidR="00AE3E3C" w:rsidRPr="008D1D16">
        <w:t xml:space="preserve"> </w:t>
      </w:r>
      <w:r w:rsidRPr="008D1D16">
        <w:t>modern</w:t>
      </w:r>
      <w:r w:rsidR="00AE3E3C" w:rsidRPr="008D1D16">
        <w:t xml:space="preserve"> </w:t>
      </w:r>
      <w:r w:rsidRPr="008D1D16">
        <w:t>French].</w:t>
      </w:r>
      <w:r w:rsidR="00AE3E3C" w:rsidRPr="008D1D16">
        <w:t xml:space="preserve"> </w:t>
      </w:r>
    </w:p>
    <w:p w14:paraId="35B0C27F"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592258E7"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32</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immersed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after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immersion,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remains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contact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terumah</w:t>
      </w:r>
      <w:r w:rsidRPr="008D1D16">
        <w:rPr>
          <w:rFonts w:asciiTheme="minorHAnsi" w:eastAsia="Times New Roman" w:hAnsiTheme="minorHAnsi" w:cstheme="minorHAnsi"/>
          <w:color w:val="000000"/>
        </w:rPr>
        <w:t>.</w:t>
      </w:r>
    </w:p>
    <w:p w14:paraId="15B97CCC"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7F560A6"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until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evening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afterwards,</w:t>
      </w:r>
    </w:p>
    <w:p w14:paraId="6B897F2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14E07DAC"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it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will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become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sun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sets.-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[Yev.</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75a].</w:t>
      </w:r>
    </w:p>
    <w:p w14:paraId="0341FC71"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157E1D12"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33</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whose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interior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earthenware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vessel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through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entering]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inner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space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vessel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outer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however,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vessel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Pr="008D1D16">
        <w:rPr>
          <w:rFonts w:asciiTheme="minorHAnsi" w:eastAsia="Times New Roman" w:hAnsiTheme="minorHAnsi" w:cstheme="minorHAnsi"/>
          <w:i/>
          <w:iCs/>
          <w:color w:val="000000"/>
        </w:rPr>
        <w:t>Chul.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24b]</w:t>
      </w:r>
    </w:p>
    <w:p w14:paraId="222E00DA"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59E37659"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whatever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inside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becomes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vessel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turn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whatever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inner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space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editions: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interior).</w:t>
      </w:r>
    </w:p>
    <w:p w14:paraId="0640154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637D935E"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break</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vessel]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itself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teaches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earthenware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vessel]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purified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mikvah</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[Consequently,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must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break</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original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use.]-[Torath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11:132].</w:t>
      </w:r>
    </w:p>
    <w:p w14:paraId="638B7508"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7815A5B8" w14:textId="77777777" w:rsidR="004B0C23" w:rsidRPr="008D1D16" w:rsidRDefault="004B0C23" w:rsidP="002C0A8F">
      <w:r w:rsidRPr="008D1D16">
        <w:rPr>
          <w:b/>
          <w:bCs/>
        </w:rPr>
        <w:t>34</w:t>
      </w:r>
      <w:r w:rsidR="00AE3E3C" w:rsidRPr="008D1D16">
        <w:rPr>
          <w:b/>
          <w:bCs/>
        </w:rPr>
        <w:t xml:space="preserve"> </w:t>
      </w:r>
      <w:r w:rsidRPr="008D1D16">
        <w:rPr>
          <w:b/>
          <w:bCs/>
        </w:rPr>
        <w:t>Of</w:t>
      </w:r>
      <w:r w:rsidR="00AE3E3C" w:rsidRPr="008D1D16">
        <w:rPr>
          <w:b/>
          <w:bCs/>
        </w:rPr>
        <w:t xml:space="preserve"> </w:t>
      </w:r>
      <w:r w:rsidRPr="008D1D16">
        <w:rPr>
          <w:b/>
          <w:bCs/>
        </w:rPr>
        <w:t>any</w:t>
      </w:r>
      <w:r w:rsidR="00AE3E3C" w:rsidRPr="008D1D16">
        <w:rPr>
          <w:b/>
          <w:bCs/>
        </w:rPr>
        <w:t xml:space="preserve"> </w:t>
      </w:r>
      <w:r w:rsidRPr="008D1D16">
        <w:rPr>
          <w:b/>
          <w:bCs/>
        </w:rPr>
        <w:t>food</w:t>
      </w:r>
      <w:r w:rsidR="00AE3E3C" w:rsidRPr="008D1D16">
        <w:rPr>
          <w:b/>
          <w:bCs/>
        </w:rPr>
        <w:t xml:space="preserve"> </w:t>
      </w:r>
      <w:r w:rsidRPr="008D1D16">
        <w:rPr>
          <w:b/>
          <w:bCs/>
        </w:rPr>
        <w:t>that</w:t>
      </w:r>
      <w:r w:rsidR="00AE3E3C" w:rsidRPr="008D1D16">
        <w:rPr>
          <w:b/>
          <w:bCs/>
        </w:rPr>
        <w:t xml:space="preserve"> </w:t>
      </w:r>
      <w:r w:rsidRPr="008D1D16">
        <w:rPr>
          <w:b/>
          <w:bCs/>
        </w:rPr>
        <w:t>is</w:t>
      </w:r>
      <w:r w:rsidR="00AE3E3C" w:rsidRPr="008D1D16">
        <w:rPr>
          <w:b/>
          <w:bCs/>
        </w:rPr>
        <w:t xml:space="preserve"> </w:t>
      </w:r>
      <w:r w:rsidRPr="008D1D16">
        <w:rPr>
          <w:b/>
          <w:bCs/>
        </w:rPr>
        <w:t>[usually]</w:t>
      </w:r>
      <w:r w:rsidR="00AE3E3C" w:rsidRPr="008D1D16">
        <w:rPr>
          <w:b/>
          <w:bCs/>
        </w:rPr>
        <w:t xml:space="preserve"> </w:t>
      </w:r>
      <w:r w:rsidRPr="008D1D16">
        <w:rPr>
          <w:b/>
          <w:bCs/>
        </w:rPr>
        <w:t>eaten</w:t>
      </w:r>
      <w:r w:rsidR="00AE3E3C" w:rsidRPr="008D1D16">
        <w:t xml:space="preserve"> </w:t>
      </w:r>
      <w:r w:rsidRPr="008D1D16">
        <w:t>This</w:t>
      </w:r>
      <w:r w:rsidR="00AE3E3C" w:rsidRPr="008D1D16">
        <w:t xml:space="preserve"> </w:t>
      </w:r>
      <w:r w:rsidRPr="008D1D16">
        <w:t>refers</w:t>
      </w:r>
      <w:r w:rsidR="00AE3E3C" w:rsidRPr="008D1D16">
        <w:t xml:space="preserve"> </w:t>
      </w:r>
      <w:r w:rsidRPr="008D1D16">
        <w:t>back</w:t>
      </w:r>
      <w:r w:rsidR="00AE3E3C" w:rsidRPr="008D1D16">
        <w:t xml:space="preserve"> </w:t>
      </w:r>
      <w:r w:rsidRPr="008D1D16">
        <w:t>to</w:t>
      </w:r>
      <w:r w:rsidR="00AE3E3C" w:rsidRPr="008D1D16">
        <w:t xml:space="preserve"> </w:t>
      </w:r>
      <w:r w:rsidRPr="008D1D16">
        <w:t>the</w:t>
      </w:r>
      <w:r w:rsidR="00AE3E3C" w:rsidRPr="008D1D16">
        <w:t xml:space="preserve"> </w:t>
      </w:r>
      <w:r w:rsidRPr="008D1D16">
        <w:t>preceding</w:t>
      </w:r>
      <w:r w:rsidR="00AE3E3C" w:rsidRPr="008D1D16">
        <w:t xml:space="preserve"> </w:t>
      </w:r>
      <w:r w:rsidRPr="008D1D16">
        <w:t>verse,</w:t>
      </w:r>
      <w:r w:rsidR="00AE3E3C" w:rsidRPr="008D1D16">
        <w:t xml:space="preserve"> </w:t>
      </w:r>
      <w:r w:rsidRPr="008D1D16">
        <w:t>[as</w:t>
      </w:r>
      <w:r w:rsidR="00AE3E3C" w:rsidRPr="008D1D16">
        <w:t xml:space="preserve"> </w:t>
      </w:r>
      <w:r w:rsidRPr="008D1D16">
        <w:t>if</w:t>
      </w:r>
      <w:r w:rsidR="00AE3E3C" w:rsidRPr="008D1D16">
        <w:t xml:space="preserve"> </w:t>
      </w:r>
      <w:r w:rsidRPr="008D1D16">
        <w:t>to</w:t>
      </w:r>
      <w:r w:rsidR="00AE3E3C" w:rsidRPr="008D1D16">
        <w:t xml:space="preserve"> </w:t>
      </w:r>
      <w:r w:rsidRPr="008D1D16">
        <w:t>say]:</w:t>
      </w:r>
      <w:r w:rsidR="00AE3E3C" w:rsidRPr="008D1D16">
        <w:t xml:space="preserve"> </w:t>
      </w:r>
      <w:r w:rsidRPr="008D1D16">
        <w:t>whatever</w:t>
      </w:r>
      <w:r w:rsidR="00AE3E3C" w:rsidRPr="008D1D16">
        <w:t xml:space="preserve"> </w:t>
      </w:r>
      <w:r w:rsidRPr="008D1D16">
        <w:t>is</w:t>
      </w:r>
      <w:r w:rsidR="00AE3E3C" w:rsidRPr="008D1D16">
        <w:t xml:space="preserve"> </w:t>
      </w:r>
      <w:r w:rsidRPr="008D1D16">
        <w:t>inside</w:t>
      </w:r>
      <w:r w:rsidR="00AE3E3C" w:rsidRPr="008D1D16">
        <w:t xml:space="preserve"> </w:t>
      </w:r>
      <w:r w:rsidRPr="008D1D16">
        <w:t>it</w:t>
      </w:r>
      <w:r w:rsidR="00AE3E3C" w:rsidRPr="008D1D16">
        <w:t xml:space="preserve"> </w:t>
      </w:r>
      <w:r w:rsidRPr="008D1D16">
        <w:t>shall</w:t>
      </w:r>
      <w:r w:rsidR="00AE3E3C" w:rsidRPr="008D1D16">
        <w:t xml:space="preserve"> </w:t>
      </w:r>
      <w:r w:rsidRPr="008D1D16">
        <w:t>become</w:t>
      </w:r>
      <w:r w:rsidR="00AE3E3C" w:rsidRPr="008D1D16">
        <w:t xml:space="preserve"> </w:t>
      </w:r>
      <w:r w:rsidRPr="008D1D16">
        <w:t>unclean...</w:t>
      </w:r>
      <w:r w:rsidR="00AE3E3C" w:rsidRPr="008D1D16">
        <w:t xml:space="preserve"> </w:t>
      </w:r>
      <w:r w:rsidRPr="008D1D16">
        <w:t>of</w:t>
      </w:r>
      <w:r w:rsidR="00AE3E3C" w:rsidRPr="008D1D16">
        <w:t xml:space="preserve"> </w:t>
      </w:r>
      <w:r w:rsidRPr="008D1D16">
        <w:t>any</w:t>
      </w:r>
      <w:r w:rsidR="00AE3E3C" w:rsidRPr="008D1D16">
        <w:t xml:space="preserve"> </w:t>
      </w:r>
      <w:r w:rsidRPr="008D1D16">
        <w:t>food</w:t>
      </w:r>
      <w:r w:rsidR="00AE3E3C" w:rsidRPr="008D1D16">
        <w:t xml:space="preserve"> </w:t>
      </w:r>
      <w:r w:rsidRPr="008D1D16">
        <w:t>that</w:t>
      </w:r>
      <w:r w:rsidR="00AE3E3C" w:rsidRPr="008D1D16">
        <w:t xml:space="preserve"> </w:t>
      </w:r>
      <w:r w:rsidRPr="008D1D16">
        <w:t>is</w:t>
      </w:r>
      <w:r w:rsidR="00AE3E3C" w:rsidRPr="008D1D16">
        <w:t xml:space="preserve"> </w:t>
      </w:r>
      <w:r w:rsidRPr="008D1D16">
        <w:t>[usually]</w:t>
      </w:r>
      <w:r w:rsidR="00AE3E3C" w:rsidRPr="008D1D16">
        <w:t xml:space="preserve"> </w:t>
      </w:r>
      <w:r w:rsidRPr="008D1D16">
        <w:t>eaten,</w:t>
      </w:r>
      <w:r w:rsidR="00AE3E3C" w:rsidRPr="008D1D16">
        <w:t xml:space="preserve"> </w:t>
      </w:r>
      <w:r w:rsidRPr="008D1D16">
        <w:t>upon</w:t>
      </w:r>
      <w:r w:rsidR="00AE3E3C" w:rsidRPr="008D1D16">
        <w:t xml:space="preserve"> </w:t>
      </w:r>
      <w:r w:rsidRPr="008D1D16">
        <w:t>which</w:t>
      </w:r>
      <w:r w:rsidR="00AE3E3C" w:rsidRPr="008D1D16">
        <w:t xml:space="preserve"> </w:t>
      </w:r>
      <w:r w:rsidRPr="008D1D16">
        <w:t>water</w:t>
      </w:r>
      <w:r w:rsidR="00AE3E3C" w:rsidRPr="008D1D16">
        <w:t xml:space="preserve"> </w:t>
      </w:r>
      <w:r w:rsidRPr="008D1D16">
        <w:t>comes—if</w:t>
      </w:r>
      <w:r w:rsidR="00AE3E3C" w:rsidRPr="008D1D16">
        <w:t xml:space="preserve"> </w:t>
      </w:r>
      <w:r w:rsidRPr="008D1D16">
        <w:t>it</w:t>
      </w:r>
      <w:r w:rsidR="00AE3E3C" w:rsidRPr="008D1D16">
        <w:t xml:space="preserve"> </w:t>
      </w:r>
      <w:r w:rsidRPr="008D1D16">
        <w:t>is</w:t>
      </w:r>
      <w:r w:rsidR="00AE3E3C" w:rsidRPr="008D1D16">
        <w:t xml:space="preserve"> </w:t>
      </w:r>
      <w:r w:rsidRPr="008D1D16">
        <w:t>inside</w:t>
      </w:r>
      <w:r w:rsidR="00AE3E3C" w:rsidRPr="008D1D16">
        <w:t xml:space="preserve"> </w:t>
      </w:r>
      <w:r w:rsidRPr="008D1D16">
        <w:t>an</w:t>
      </w:r>
      <w:r w:rsidR="00AE3E3C" w:rsidRPr="008D1D16">
        <w:t xml:space="preserve"> </w:t>
      </w:r>
      <w:r w:rsidRPr="008D1D16">
        <w:t>unclean</w:t>
      </w:r>
      <w:r w:rsidR="00AE3E3C" w:rsidRPr="008D1D16">
        <w:t xml:space="preserve"> </w:t>
      </w:r>
      <w:r w:rsidRPr="008D1D16">
        <w:t>earthenware</w:t>
      </w:r>
      <w:r w:rsidR="00AE3E3C" w:rsidRPr="008D1D16">
        <w:t xml:space="preserve"> </w:t>
      </w:r>
      <w:r w:rsidRPr="008D1D16">
        <w:t>vessel—will</w:t>
      </w:r>
      <w:r w:rsidR="00AE3E3C" w:rsidRPr="008D1D16">
        <w:t xml:space="preserve"> </w:t>
      </w:r>
      <w:r w:rsidRPr="008D1D16">
        <w:t>become</w:t>
      </w:r>
      <w:r w:rsidR="00AE3E3C" w:rsidRPr="008D1D16">
        <w:t xml:space="preserve"> </w:t>
      </w:r>
      <w:r w:rsidRPr="008D1D16">
        <w:t>unclean.</w:t>
      </w:r>
      <w:r w:rsidR="00AE3E3C" w:rsidRPr="008D1D16">
        <w:t xml:space="preserve"> </w:t>
      </w:r>
      <w:r w:rsidRPr="008D1D16">
        <w:t>Likewise,</w:t>
      </w:r>
      <w:r w:rsidR="00AE3E3C" w:rsidRPr="008D1D16">
        <w:t xml:space="preserve"> </w:t>
      </w:r>
      <w:r w:rsidRPr="008D1D16">
        <w:t>any</w:t>
      </w:r>
      <w:r w:rsidR="00AE3E3C" w:rsidRPr="008D1D16">
        <w:t xml:space="preserve"> </w:t>
      </w:r>
      <w:r w:rsidRPr="008D1D16">
        <w:t>liquid</w:t>
      </w:r>
      <w:r w:rsidR="00AE3E3C" w:rsidRPr="008D1D16">
        <w:t xml:space="preserve"> </w:t>
      </w:r>
      <w:r w:rsidRPr="008D1D16">
        <w:t>that</w:t>
      </w:r>
      <w:r w:rsidR="00AE3E3C" w:rsidRPr="008D1D16">
        <w:t xml:space="preserve"> </w:t>
      </w:r>
      <w:r w:rsidRPr="008D1D16">
        <w:t>is</w:t>
      </w:r>
      <w:r w:rsidR="00AE3E3C" w:rsidRPr="008D1D16">
        <w:t xml:space="preserve"> </w:t>
      </w:r>
      <w:r w:rsidRPr="008D1D16">
        <w:t>[usually]</w:t>
      </w:r>
      <w:r w:rsidR="00AE3E3C" w:rsidRPr="008D1D16">
        <w:t xml:space="preserve"> </w:t>
      </w:r>
      <w:r w:rsidRPr="008D1D16">
        <w:t>drunk,</w:t>
      </w:r>
      <w:r w:rsidR="00AE3E3C" w:rsidRPr="008D1D16">
        <w:t xml:space="preserve"> </w:t>
      </w:r>
      <w:r w:rsidRPr="008D1D16">
        <w:t>in</w:t>
      </w:r>
      <w:r w:rsidR="00AE3E3C" w:rsidRPr="008D1D16">
        <w:t xml:space="preserve"> </w:t>
      </w:r>
      <w:r w:rsidRPr="008D1D16">
        <w:t>any</w:t>
      </w:r>
      <w:r w:rsidR="00AE3E3C" w:rsidRPr="008D1D16">
        <w:t xml:space="preserve"> </w:t>
      </w:r>
      <w:r w:rsidRPr="008D1D16">
        <w:t>vessel,</w:t>
      </w:r>
      <w:r w:rsidR="00AE3E3C" w:rsidRPr="008D1D16">
        <w:t xml:space="preserve"> </w:t>
      </w:r>
      <w:r w:rsidRPr="008D1D16">
        <w:t>meaning</w:t>
      </w:r>
      <w:r w:rsidR="00AE3E3C" w:rsidRPr="008D1D16">
        <w:t xml:space="preserve"> </w:t>
      </w:r>
      <w:r w:rsidRPr="008D1D16">
        <w:t>that</w:t>
      </w:r>
      <w:r w:rsidR="00AE3E3C" w:rsidRPr="008D1D16">
        <w:t xml:space="preserve"> </w:t>
      </w:r>
      <w:r w:rsidRPr="008D1D16">
        <w:t>it</w:t>
      </w:r>
      <w:r w:rsidR="00AE3E3C" w:rsidRPr="008D1D16">
        <w:t xml:space="preserve"> </w:t>
      </w:r>
      <w:r w:rsidRPr="008D1D16">
        <w:t>is</w:t>
      </w:r>
      <w:r w:rsidR="00AE3E3C" w:rsidRPr="008D1D16">
        <w:t xml:space="preserve"> </w:t>
      </w:r>
      <w:r w:rsidRPr="008D1D16">
        <w:t>in</w:t>
      </w:r>
      <w:r w:rsidR="00AE3E3C" w:rsidRPr="008D1D16">
        <w:t xml:space="preserve"> </w:t>
      </w:r>
      <w:r w:rsidRPr="008D1D16">
        <w:t>the</w:t>
      </w:r>
      <w:r w:rsidR="00AE3E3C" w:rsidRPr="008D1D16">
        <w:t xml:space="preserve"> </w:t>
      </w:r>
      <w:r w:rsidRPr="008D1D16">
        <w:t>inner</w:t>
      </w:r>
      <w:r w:rsidR="00AE3E3C" w:rsidRPr="008D1D16">
        <w:t xml:space="preserve"> </w:t>
      </w:r>
      <w:r w:rsidRPr="008D1D16">
        <w:t>space</w:t>
      </w:r>
      <w:r w:rsidR="00AE3E3C" w:rsidRPr="008D1D16">
        <w:t xml:space="preserve"> </w:t>
      </w:r>
      <w:r w:rsidRPr="008D1D16">
        <w:t>of</w:t>
      </w:r>
      <w:r w:rsidR="00AE3E3C" w:rsidRPr="008D1D16">
        <w:t xml:space="preserve"> </w:t>
      </w:r>
      <w:r w:rsidRPr="008D1D16">
        <w:t>an</w:t>
      </w:r>
      <w:r w:rsidR="00AE3E3C" w:rsidRPr="008D1D16">
        <w:t xml:space="preserve"> </w:t>
      </w:r>
      <w:r w:rsidRPr="008D1D16">
        <w:t>unclean</w:t>
      </w:r>
      <w:r w:rsidR="00AE3E3C" w:rsidRPr="008D1D16">
        <w:t xml:space="preserve"> </w:t>
      </w:r>
      <w:r w:rsidRPr="008D1D16">
        <w:t>earthenware</w:t>
      </w:r>
      <w:r w:rsidR="00AE3E3C" w:rsidRPr="008D1D16">
        <w:t xml:space="preserve"> </w:t>
      </w:r>
      <w:r w:rsidRPr="008D1D16">
        <w:t>vessel,</w:t>
      </w:r>
      <w:r w:rsidR="00AE3E3C" w:rsidRPr="008D1D16">
        <w:t xml:space="preserve"> </w:t>
      </w:r>
      <w:r w:rsidRPr="008D1D16">
        <w:t>will</w:t>
      </w:r>
      <w:r w:rsidR="00AE3E3C" w:rsidRPr="008D1D16">
        <w:t xml:space="preserve"> </w:t>
      </w:r>
      <w:r w:rsidRPr="008D1D16">
        <w:t>become</w:t>
      </w:r>
      <w:r w:rsidR="00AE3E3C" w:rsidRPr="008D1D16">
        <w:t xml:space="preserve"> </w:t>
      </w:r>
      <w:r w:rsidRPr="008D1D16">
        <w:t>unclean.</w:t>
      </w:r>
      <w:r w:rsidR="00AE3E3C" w:rsidRPr="008D1D16">
        <w:t xml:space="preserve"> </w:t>
      </w:r>
      <w:r w:rsidRPr="008D1D16">
        <w:t>From</w:t>
      </w:r>
      <w:r w:rsidR="00AE3E3C" w:rsidRPr="008D1D16">
        <w:t xml:space="preserve"> </w:t>
      </w:r>
      <w:r w:rsidRPr="008D1D16">
        <w:t>here</w:t>
      </w:r>
      <w:r w:rsidR="00AE3E3C" w:rsidRPr="008D1D16">
        <w:t xml:space="preserve"> </w:t>
      </w:r>
      <w:r w:rsidRPr="008D1D16">
        <w:t>we</w:t>
      </w:r>
      <w:r w:rsidR="00AE3E3C" w:rsidRPr="008D1D16">
        <w:t xml:space="preserve"> </w:t>
      </w:r>
      <w:r w:rsidRPr="008D1D16">
        <w:t>learn</w:t>
      </w:r>
      <w:r w:rsidR="00AE3E3C" w:rsidRPr="008D1D16">
        <w:t xml:space="preserve"> </w:t>
      </w:r>
      <w:r w:rsidRPr="008D1D16">
        <w:t>many</w:t>
      </w:r>
      <w:r w:rsidR="00AE3E3C" w:rsidRPr="008D1D16">
        <w:t xml:space="preserve"> </w:t>
      </w:r>
      <w:r w:rsidRPr="008D1D16">
        <w:t>things.</w:t>
      </w:r>
      <w:r w:rsidR="00AE3E3C" w:rsidRPr="008D1D16">
        <w:t xml:space="preserve"> </w:t>
      </w:r>
      <w:r w:rsidRPr="008D1D16">
        <w:t>We</w:t>
      </w:r>
      <w:r w:rsidR="00AE3E3C" w:rsidRPr="008D1D16">
        <w:t xml:space="preserve"> </w:t>
      </w:r>
      <w:r w:rsidRPr="008D1D16">
        <w:t>learn</w:t>
      </w:r>
      <w:r w:rsidR="00AE3E3C" w:rsidRPr="008D1D16">
        <w:t xml:space="preserve"> </w:t>
      </w:r>
      <w:r w:rsidRPr="008D1D16">
        <w:t>that</w:t>
      </w:r>
      <w:r w:rsidR="00AE3E3C" w:rsidRPr="008D1D16">
        <w:t xml:space="preserve"> </w:t>
      </w:r>
      <w:r w:rsidRPr="008D1D16">
        <w:t>food</w:t>
      </w:r>
      <w:r w:rsidR="00AE3E3C" w:rsidRPr="008D1D16">
        <w:t xml:space="preserve"> </w:t>
      </w:r>
      <w:r w:rsidRPr="008D1D16">
        <w:t>becomes</w:t>
      </w:r>
      <w:r w:rsidR="00AE3E3C" w:rsidRPr="008D1D16">
        <w:t xml:space="preserve"> </w:t>
      </w:r>
      <w:r w:rsidRPr="008D1D16">
        <w:t>predisposed</w:t>
      </w:r>
      <w:r w:rsidR="00AE3E3C" w:rsidRPr="008D1D16">
        <w:t xml:space="preserve"> </w:t>
      </w:r>
      <w:r w:rsidRPr="008D1D16">
        <w:t>and</w:t>
      </w:r>
      <w:r w:rsidR="00AE3E3C" w:rsidRPr="008D1D16">
        <w:t xml:space="preserve"> </w:t>
      </w:r>
      <w:r w:rsidRPr="008D1D16">
        <w:t>prepared</w:t>
      </w:r>
      <w:r w:rsidR="00AE3E3C" w:rsidRPr="008D1D16">
        <w:t xml:space="preserve"> </w:t>
      </w:r>
      <w:r w:rsidRPr="008D1D16">
        <w:t>to</w:t>
      </w:r>
      <w:r w:rsidR="00AE3E3C" w:rsidRPr="008D1D16">
        <w:t xml:space="preserve"> </w:t>
      </w:r>
      <w:r w:rsidRPr="008D1D16">
        <w:t>contract</w:t>
      </w:r>
      <w:r w:rsidR="00AE3E3C" w:rsidRPr="008D1D16">
        <w:t xml:space="preserve"> </w:t>
      </w:r>
      <w:r w:rsidRPr="008D1D16">
        <w:t>uncleanness</w:t>
      </w:r>
      <w:r w:rsidR="00AE3E3C" w:rsidRPr="008D1D16">
        <w:t xml:space="preserve"> </w:t>
      </w:r>
      <w:r w:rsidRPr="008D1D16">
        <w:t>only</w:t>
      </w:r>
      <w:r w:rsidR="00AE3E3C" w:rsidRPr="008D1D16">
        <w:t xml:space="preserve"> </w:t>
      </w:r>
      <w:r w:rsidRPr="008D1D16">
        <w:t>if</w:t>
      </w:r>
      <w:r w:rsidR="00AE3E3C" w:rsidRPr="008D1D16">
        <w:t xml:space="preserve"> </w:t>
      </w:r>
      <w:r w:rsidRPr="008D1D16">
        <w:t>water</w:t>
      </w:r>
      <w:r w:rsidR="00AE3E3C" w:rsidRPr="008D1D16">
        <w:t xml:space="preserve"> </w:t>
      </w:r>
      <w:r w:rsidRPr="008D1D16">
        <w:t>had,</w:t>
      </w:r>
      <w:r w:rsidR="00AE3E3C" w:rsidRPr="008D1D16">
        <w:t xml:space="preserve"> </w:t>
      </w:r>
      <w:r w:rsidRPr="008D1D16">
        <w:t>at</w:t>
      </w:r>
      <w:r w:rsidR="00AE3E3C" w:rsidRPr="008D1D16">
        <w:t xml:space="preserve"> </w:t>
      </w:r>
      <w:r w:rsidRPr="008D1D16">
        <w:t>one</w:t>
      </w:r>
      <w:r w:rsidR="00AE3E3C" w:rsidRPr="008D1D16">
        <w:t xml:space="preserve"> </w:t>
      </w:r>
      <w:r w:rsidRPr="008D1D16">
        <w:t>time,</w:t>
      </w:r>
      <w:r w:rsidR="00AE3E3C" w:rsidRPr="008D1D16">
        <w:t xml:space="preserve"> </w:t>
      </w:r>
      <w:r w:rsidRPr="008D1D16">
        <w:t>come</w:t>
      </w:r>
      <w:r w:rsidR="00AE3E3C" w:rsidRPr="008D1D16">
        <w:t xml:space="preserve"> </w:t>
      </w:r>
      <w:r w:rsidRPr="008D1D16">
        <w:t>upon</w:t>
      </w:r>
      <w:r w:rsidR="00AE3E3C" w:rsidRPr="008D1D16">
        <w:t xml:space="preserve"> </w:t>
      </w:r>
      <w:r w:rsidRPr="008D1D16">
        <w:t>it.</w:t>
      </w:r>
      <w:r w:rsidR="00AE3E3C" w:rsidRPr="008D1D16">
        <w:t xml:space="preserve"> </w:t>
      </w:r>
      <w:r w:rsidRPr="008D1D16">
        <w:t>And</w:t>
      </w:r>
      <w:r w:rsidR="00AE3E3C" w:rsidRPr="008D1D16">
        <w:t xml:space="preserve"> </w:t>
      </w:r>
      <w:r w:rsidRPr="008D1D16">
        <w:t>once</w:t>
      </w:r>
      <w:r w:rsidR="00AE3E3C" w:rsidRPr="008D1D16">
        <w:t xml:space="preserve"> </w:t>
      </w:r>
      <w:r w:rsidRPr="008D1D16">
        <w:t>water</w:t>
      </w:r>
      <w:r w:rsidR="00AE3E3C" w:rsidRPr="008D1D16">
        <w:t xml:space="preserve"> </w:t>
      </w:r>
      <w:r w:rsidRPr="008D1D16">
        <w:t>has</w:t>
      </w:r>
      <w:r w:rsidR="00AE3E3C" w:rsidRPr="008D1D16">
        <w:t xml:space="preserve"> </w:t>
      </w:r>
      <w:r w:rsidRPr="008D1D16">
        <w:t>come</w:t>
      </w:r>
      <w:r w:rsidR="00AE3E3C" w:rsidRPr="008D1D16">
        <w:t xml:space="preserve"> </w:t>
      </w:r>
      <w:r w:rsidRPr="008D1D16">
        <w:t>upon</w:t>
      </w:r>
      <w:r w:rsidR="00AE3E3C" w:rsidRPr="008D1D16">
        <w:t xml:space="preserve"> </w:t>
      </w:r>
      <w:r w:rsidRPr="008D1D16">
        <w:t>it,</w:t>
      </w:r>
      <w:r w:rsidR="00AE3E3C" w:rsidRPr="008D1D16">
        <w:t xml:space="preserve"> </w:t>
      </w:r>
      <w:r w:rsidRPr="008D1D16">
        <w:t>the</w:t>
      </w:r>
      <w:r w:rsidR="00AE3E3C" w:rsidRPr="008D1D16">
        <w:t xml:space="preserve"> </w:t>
      </w:r>
      <w:r w:rsidRPr="008D1D16">
        <w:t>food</w:t>
      </w:r>
      <w:r w:rsidR="00AE3E3C" w:rsidRPr="008D1D16">
        <w:t xml:space="preserve"> </w:t>
      </w:r>
      <w:r w:rsidRPr="008D1D16">
        <w:t>can</w:t>
      </w:r>
      <w:r w:rsidR="00AE3E3C" w:rsidRPr="008D1D16">
        <w:t xml:space="preserve"> </w:t>
      </w:r>
      <w:r w:rsidRPr="008D1D16">
        <w:t>contract</w:t>
      </w:r>
      <w:r w:rsidR="00AE3E3C" w:rsidRPr="008D1D16">
        <w:t xml:space="preserve"> </w:t>
      </w:r>
      <w:r w:rsidRPr="008D1D16">
        <w:t>uncleanness</w:t>
      </w:r>
      <w:r w:rsidR="00AE3E3C" w:rsidRPr="008D1D16">
        <w:t xml:space="preserve"> </w:t>
      </w:r>
      <w:r w:rsidRPr="008D1D16">
        <w:t>forever,</w:t>
      </w:r>
      <w:r w:rsidR="00AE3E3C" w:rsidRPr="008D1D16">
        <w:t xml:space="preserve"> </w:t>
      </w:r>
      <w:r w:rsidRPr="008D1D16">
        <w:t>even</w:t>
      </w:r>
      <w:r w:rsidR="00AE3E3C" w:rsidRPr="008D1D16">
        <w:t xml:space="preserve"> </w:t>
      </w:r>
      <w:r w:rsidRPr="008D1D16">
        <w:t>if</w:t>
      </w:r>
      <w:r w:rsidR="00AE3E3C" w:rsidRPr="008D1D16">
        <w:t xml:space="preserve"> </w:t>
      </w:r>
      <w:r w:rsidRPr="008D1D16">
        <w:t>it</w:t>
      </w:r>
      <w:r w:rsidR="00AE3E3C" w:rsidRPr="008D1D16">
        <w:t xml:space="preserve"> </w:t>
      </w:r>
      <w:r w:rsidRPr="008D1D16">
        <w:t>is</w:t>
      </w:r>
      <w:r w:rsidR="00AE3E3C" w:rsidRPr="008D1D16">
        <w:t xml:space="preserve"> </w:t>
      </w:r>
      <w:r w:rsidRPr="008D1D16">
        <w:t>dry.</w:t>
      </w:r>
      <w:r w:rsidR="00AE3E3C" w:rsidRPr="008D1D16">
        <w:t xml:space="preserve"> </w:t>
      </w:r>
      <w:r w:rsidRPr="008D1D16">
        <w:t>Wine,</w:t>
      </w:r>
      <w:r w:rsidR="00AE3E3C" w:rsidRPr="008D1D16">
        <w:t xml:space="preserve"> </w:t>
      </w:r>
      <w:r w:rsidRPr="008D1D16">
        <w:t>oil,</w:t>
      </w:r>
      <w:r w:rsidR="00AE3E3C" w:rsidRPr="008D1D16">
        <w:t xml:space="preserve"> </w:t>
      </w:r>
      <w:r w:rsidRPr="008D1D16">
        <w:t>and</w:t>
      </w:r>
      <w:r w:rsidR="00AE3E3C" w:rsidRPr="008D1D16">
        <w:t xml:space="preserve"> </w:t>
      </w:r>
      <w:r w:rsidRPr="008D1D16">
        <w:t>whatever</w:t>
      </w:r>
      <w:r w:rsidR="00AE3E3C" w:rsidRPr="008D1D16">
        <w:t xml:space="preserve"> </w:t>
      </w:r>
      <w:r w:rsidRPr="008D1D16">
        <w:t>is</w:t>
      </w:r>
      <w:r w:rsidR="00AE3E3C" w:rsidRPr="008D1D16">
        <w:t xml:space="preserve"> </w:t>
      </w:r>
      <w:r w:rsidRPr="008D1D16">
        <w:t>called</w:t>
      </w:r>
      <w:r w:rsidR="00AE3E3C" w:rsidRPr="008D1D16">
        <w:t xml:space="preserve"> </w:t>
      </w:r>
      <w:r w:rsidRPr="008D1D16">
        <w:t>a</w:t>
      </w:r>
      <w:r w:rsidR="00AE3E3C" w:rsidRPr="008D1D16">
        <w:t xml:space="preserve"> </w:t>
      </w:r>
      <w:r w:rsidRPr="008D1D16">
        <w:t>beverage</w:t>
      </w:r>
      <w:r w:rsidR="00AE3E3C" w:rsidRPr="008D1D16">
        <w:t xml:space="preserve"> </w:t>
      </w:r>
      <w:r w:rsidRPr="008D1D16">
        <w:rPr>
          <w:rtl/>
        </w:rPr>
        <w:t>(מַשְׁקֶה)</w:t>
      </w:r>
      <w:r w:rsidR="00AE3E3C" w:rsidRPr="008D1D16">
        <w:t xml:space="preserve"> </w:t>
      </w:r>
      <w:r w:rsidRPr="008D1D16">
        <w:t>predisposes</w:t>
      </w:r>
      <w:r w:rsidR="00AE3E3C" w:rsidRPr="008D1D16">
        <w:t xml:space="preserve"> </w:t>
      </w:r>
      <w:r w:rsidRPr="008D1D16">
        <w:t>seeds</w:t>
      </w:r>
      <w:r w:rsidR="00AE3E3C" w:rsidRPr="008D1D16">
        <w:t xml:space="preserve"> </w:t>
      </w:r>
      <w:r w:rsidRPr="008D1D16">
        <w:t>to</w:t>
      </w:r>
      <w:r w:rsidR="00AE3E3C" w:rsidRPr="008D1D16">
        <w:t xml:space="preserve"> </w:t>
      </w:r>
      <w:r w:rsidRPr="008D1D16">
        <w:t>receive</w:t>
      </w:r>
      <w:r w:rsidR="00AE3E3C" w:rsidRPr="008D1D16">
        <w:t xml:space="preserve"> </w:t>
      </w:r>
      <w:r w:rsidRPr="008D1D16">
        <w:t>uncleanness,</w:t>
      </w:r>
      <w:r w:rsidR="00AE3E3C" w:rsidRPr="008D1D16">
        <w:t xml:space="preserve"> </w:t>
      </w:r>
      <w:r w:rsidRPr="008D1D16">
        <w:t>just</w:t>
      </w:r>
      <w:r w:rsidR="00AE3E3C" w:rsidRPr="008D1D16">
        <w:t xml:space="preserve"> </w:t>
      </w:r>
      <w:r w:rsidRPr="008D1D16">
        <w:t>as</w:t>
      </w:r>
      <w:r w:rsidR="00AE3E3C" w:rsidRPr="008D1D16">
        <w:t xml:space="preserve"> </w:t>
      </w:r>
      <w:r w:rsidRPr="008D1D16">
        <w:t>water</w:t>
      </w:r>
      <w:r w:rsidR="00AE3E3C" w:rsidRPr="008D1D16">
        <w:t xml:space="preserve"> </w:t>
      </w:r>
      <w:r w:rsidRPr="008D1D16">
        <w:t>[does]</w:t>
      </w:r>
      <w:r w:rsidR="00AE3E3C" w:rsidRPr="008D1D16">
        <w:t xml:space="preserve"> </w:t>
      </w:r>
      <w:r w:rsidRPr="008D1D16">
        <w:t>(</w:t>
      </w:r>
      <w:r w:rsidRPr="008D1D16">
        <w:rPr>
          <w:i/>
          <w:iCs/>
        </w:rPr>
        <w:t>Torath</w:t>
      </w:r>
      <w:r w:rsidR="00AE3E3C" w:rsidRPr="008D1D16">
        <w:rPr>
          <w:i/>
          <w:iCs/>
        </w:rPr>
        <w:t xml:space="preserve"> </w:t>
      </w:r>
      <w:r w:rsidRPr="008D1D16">
        <w:rPr>
          <w:i/>
          <w:iCs/>
        </w:rPr>
        <w:t>Kohanim</w:t>
      </w:r>
      <w:r w:rsidR="00AE3E3C" w:rsidRPr="008D1D16">
        <w:t xml:space="preserve"> </w:t>
      </w:r>
      <w:r w:rsidRPr="008D1D16">
        <w:t>11:135).</w:t>
      </w:r>
      <w:r w:rsidR="00AE3E3C" w:rsidRPr="008D1D16">
        <w:t xml:space="preserve"> </w:t>
      </w:r>
      <w:r w:rsidRPr="008D1D16">
        <w:t>[The</w:t>
      </w:r>
      <w:r w:rsidR="00AE3E3C" w:rsidRPr="008D1D16">
        <w:t xml:space="preserve"> </w:t>
      </w:r>
      <w:r w:rsidRPr="008D1D16">
        <w:t>liquids</w:t>
      </w:r>
      <w:r w:rsidR="00AE3E3C" w:rsidRPr="008D1D16">
        <w:t xml:space="preserve"> </w:t>
      </w:r>
      <w:r w:rsidRPr="008D1D16">
        <w:t>that</w:t>
      </w:r>
      <w:r w:rsidR="00AE3E3C" w:rsidRPr="008D1D16">
        <w:t xml:space="preserve"> </w:t>
      </w:r>
      <w:r w:rsidRPr="008D1D16">
        <w:t>fall</w:t>
      </w:r>
      <w:r w:rsidR="00AE3E3C" w:rsidRPr="008D1D16">
        <w:t xml:space="preserve"> </w:t>
      </w:r>
      <w:r w:rsidRPr="008D1D16">
        <w:t>under</w:t>
      </w:r>
      <w:r w:rsidR="00AE3E3C" w:rsidRPr="008D1D16">
        <w:t xml:space="preserve"> </w:t>
      </w:r>
      <w:r w:rsidRPr="008D1D16">
        <w:t>the</w:t>
      </w:r>
      <w:r w:rsidR="00AE3E3C" w:rsidRPr="008D1D16">
        <w:t xml:space="preserve"> </w:t>
      </w:r>
      <w:r w:rsidRPr="008D1D16">
        <w:t>category</w:t>
      </w:r>
      <w:r w:rsidR="00AE3E3C" w:rsidRPr="008D1D16">
        <w:t xml:space="preserve"> </w:t>
      </w:r>
      <w:r w:rsidRPr="008D1D16">
        <w:t>of</w:t>
      </w:r>
      <w:r w:rsidR="00AE3E3C" w:rsidRPr="008D1D16">
        <w:t xml:space="preserve"> </w:t>
      </w:r>
      <w:r w:rsidRPr="008D1D16">
        <w:rPr>
          <w:rtl/>
        </w:rPr>
        <w:t>מַשְׁקֶה</w:t>
      </w:r>
      <w:r w:rsidR="00AE3E3C" w:rsidRPr="008D1D16">
        <w:t xml:space="preserve"> </w:t>
      </w:r>
      <w:r w:rsidRPr="008D1D16">
        <w:t>are:</w:t>
      </w:r>
      <w:r w:rsidR="00AE3E3C" w:rsidRPr="008D1D16">
        <w:t xml:space="preserve"> </w:t>
      </w:r>
      <w:r w:rsidRPr="008D1D16">
        <w:t>water,</w:t>
      </w:r>
      <w:r w:rsidR="00AE3E3C" w:rsidRPr="008D1D16">
        <w:t xml:space="preserve"> </w:t>
      </w:r>
      <w:r w:rsidRPr="008D1D16">
        <w:t>dew,</w:t>
      </w:r>
      <w:r w:rsidR="00AE3E3C" w:rsidRPr="008D1D16">
        <w:t xml:space="preserve"> </w:t>
      </w:r>
      <w:r w:rsidRPr="008D1D16">
        <w:t>oil,</w:t>
      </w:r>
      <w:r w:rsidR="00AE3E3C" w:rsidRPr="008D1D16">
        <w:t xml:space="preserve"> </w:t>
      </w:r>
      <w:r w:rsidRPr="008D1D16">
        <w:t>wine,</w:t>
      </w:r>
      <w:r w:rsidR="00AE3E3C" w:rsidRPr="008D1D16">
        <w:t xml:space="preserve"> </w:t>
      </w:r>
      <w:r w:rsidRPr="008D1D16">
        <w:t>milk,</w:t>
      </w:r>
      <w:r w:rsidR="00AE3E3C" w:rsidRPr="008D1D16">
        <w:t xml:space="preserve"> </w:t>
      </w:r>
      <w:r w:rsidRPr="008D1D16">
        <w:t>blood,</w:t>
      </w:r>
      <w:r w:rsidR="00AE3E3C" w:rsidRPr="008D1D16">
        <w:t xml:space="preserve"> </w:t>
      </w:r>
      <w:r w:rsidRPr="008D1D16">
        <w:t>and</w:t>
      </w:r>
      <w:r w:rsidR="00AE3E3C" w:rsidRPr="008D1D16">
        <w:t xml:space="preserve"> </w:t>
      </w:r>
      <w:r w:rsidRPr="008D1D16">
        <w:t>bee-honey.]</w:t>
      </w:r>
      <w:r w:rsidR="00AE3E3C" w:rsidRPr="008D1D16">
        <w:t xml:space="preserve"> </w:t>
      </w:r>
      <w:r w:rsidRPr="008D1D16">
        <w:t>For</w:t>
      </w:r>
      <w:r w:rsidR="00AE3E3C" w:rsidRPr="008D1D16">
        <w:t xml:space="preserve"> </w:t>
      </w:r>
      <w:r w:rsidRPr="008D1D16">
        <w:t>our</w:t>
      </w:r>
      <w:r w:rsidR="00AE3E3C" w:rsidRPr="008D1D16">
        <w:t xml:space="preserve"> </w:t>
      </w:r>
      <w:r w:rsidRPr="008D1D16">
        <w:t>verse</w:t>
      </w:r>
      <w:r w:rsidR="00AE3E3C" w:rsidRPr="008D1D16">
        <w:t xml:space="preserve"> </w:t>
      </w:r>
      <w:r w:rsidRPr="008D1D16">
        <w:t>[here]</w:t>
      </w:r>
      <w:r w:rsidR="00AE3E3C" w:rsidRPr="008D1D16">
        <w:t xml:space="preserve"> </w:t>
      </w:r>
      <w:r w:rsidRPr="008D1D16">
        <w:t>is</w:t>
      </w:r>
      <w:r w:rsidR="00AE3E3C" w:rsidRPr="008D1D16">
        <w:t xml:space="preserve"> </w:t>
      </w:r>
      <w:r w:rsidRPr="008D1D16">
        <w:t>to</w:t>
      </w:r>
      <w:r w:rsidR="00AE3E3C" w:rsidRPr="008D1D16">
        <w:t xml:space="preserve"> </w:t>
      </w:r>
      <w:r w:rsidRPr="008D1D16">
        <w:t>be</w:t>
      </w:r>
      <w:r w:rsidR="00AE3E3C" w:rsidRPr="008D1D16">
        <w:t xml:space="preserve"> </w:t>
      </w:r>
      <w:r w:rsidRPr="008D1D16">
        <w:t>expounded</w:t>
      </w:r>
      <w:r w:rsidR="00AE3E3C" w:rsidRPr="008D1D16">
        <w:t xml:space="preserve"> </w:t>
      </w:r>
      <w:r w:rsidRPr="008D1D16">
        <w:t>as</w:t>
      </w:r>
      <w:r w:rsidR="00AE3E3C" w:rsidRPr="008D1D16">
        <w:t xml:space="preserve"> </w:t>
      </w:r>
      <w:r w:rsidRPr="008D1D16">
        <w:t>follows:</w:t>
      </w:r>
      <w:r w:rsidR="00AE3E3C" w:rsidRPr="008D1D16">
        <w:t xml:space="preserve"> </w:t>
      </w:r>
      <w:r w:rsidRPr="008D1D16">
        <w:t>“upon</w:t>
      </w:r>
      <w:r w:rsidR="00AE3E3C" w:rsidRPr="008D1D16">
        <w:t xml:space="preserve"> </w:t>
      </w:r>
      <w:r w:rsidRPr="008D1D16">
        <w:t>which</w:t>
      </w:r>
      <w:r w:rsidR="00AE3E3C" w:rsidRPr="008D1D16">
        <w:t xml:space="preserve"> </w:t>
      </w:r>
      <w:r w:rsidRPr="008D1D16">
        <w:t>water</w:t>
      </w:r>
      <w:r w:rsidR="00AE3E3C" w:rsidRPr="008D1D16">
        <w:t xml:space="preserve"> </w:t>
      </w:r>
      <w:r w:rsidRPr="008D1D16">
        <w:t>comes</w:t>
      </w:r>
      <w:r w:rsidR="00AE3E3C" w:rsidRPr="008D1D16">
        <w:t xml:space="preserve"> </w:t>
      </w:r>
      <w:r w:rsidRPr="008D1D16">
        <w:t>will</w:t>
      </w:r>
      <w:r w:rsidR="00AE3E3C" w:rsidRPr="008D1D16">
        <w:t xml:space="preserve"> </w:t>
      </w:r>
      <w:r w:rsidRPr="008D1D16">
        <w:t>become</w:t>
      </w:r>
      <w:r w:rsidR="00AE3E3C" w:rsidRPr="008D1D16">
        <w:t xml:space="preserve"> </w:t>
      </w:r>
      <w:r w:rsidRPr="008D1D16">
        <w:t>unclean,</w:t>
      </w:r>
      <w:r w:rsidR="00AE3E3C" w:rsidRPr="008D1D16">
        <w:t xml:space="preserve"> </w:t>
      </w:r>
      <w:r w:rsidRPr="008D1D16">
        <w:rPr>
          <w:i/>
          <w:iCs/>
        </w:rPr>
        <w:t>or</w:t>
      </w:r>
      <w:r w:rsidR="00AE3E3C" w:rsidRPr="008D1D16">
        <w:t xml:space="preserve"> </w:t>
      </w:r>
      <w:r w:rsidRPr="008D1D16">
        <w:t>any</w:t>
      </w:r>
      <w:r w:rsidR="00AE3E3C" w:rsidRPr="008D1D16">
        <w:t xml:space="preserve"> </w:t>
      </w:r>
      <w:r w:rsidRPr="008D1D16">
        <w:t>beverage</w:t>
      </w:r>
      <w:r w:rsidR="00AE3E3C" w:rsidRPr="008D1D16">
        <w:t xml:space="preserve"> </w:t>
      </w:r>
      <w:r w:rsidRPr="008D1D16">
        <w:t>that</w:t>
      </w:r>
      <w:r w:rsidR="00AE3E3C" w:rsidRPr="008D1D16">
        <w:t xml:space="preserve"> </w:t>
      </w:r>
      <w:r w:rsidRPr="008D1D16">
        <w:t>is</w:t>
      </w:r>
      <w:r w:rsidR="00AE3E3C" w:rsidRPr="008D1D16">
        <w:t xml:space="preserve"> </w:t>
      </w:r>
      <w:r w:rsidRPr="008D1D16">
        <w:t>[usually]</w:t>
      </w:r>
      <w:r w:rsidR="00AE3E3C" w:rsidRPr="008D1D16">
        <w:t xml:space="preserve"> </w:t>
      </w:r>
      <w:r w:rsidRPr="008D1D16">
        <w:t>drunk,</w:t>
      </w:r>
      <w:r w:rsidR="00AE3E3C" w:rsidRPr="008D1D16">
        <w:t xml:space="preserve"> </w:t>
      </w:r>
      <w:r w:rsidRPr="008D1D16">
        <w:t>which</w:t>
      </w:r>
      <w:r w:rsidR="00AE3E3C" w:rsidRPr="008D1D16">
        <w:t xml:space="preserve"> </w:t>
      </w:r>
      <w:r w:rsidRPr="008D1D16">
        <w:t>is</w:t>
      </w:r>
      <w:r w:rsidR="00AE3E3C" w:rsidRPr="008D1D16">
        <w:t xml:space="preserve"> </w:t>
      </w:r>
      <w:r w:rsidRPr="008D1D16">
        <w:t>in</w:t>
      </w:r>
      <w:r w:rsidR="00AE3E3C" w:rsidRPr="008D1D16">
        <w:t xml:space="preserve"> </w:t>
      </w:r>
      <w:r w:rsidRPr="008D1D16">
        <w:t>any</w:t>
      </w:r>
      <w:r w:rsidR="00AE3E3C" w:rsidRPr="008D1D16">
        <w:t xml:space="preserve"> </w:t>
      </w:r>
      <w:r w:rsidRPr="008D1D16">
        <w:t>vessel,</w:t>
      </w:r>
      <w:r w:rsidR="00AE3E3C" w:rsidRPr="008D1D16">
        <w:t xml:space="preserve"> </w:t>
      </w:r>
      <w:r w:rsidRPr="008D1D16">
        <w:rPr>
          <w:i/>
          <w:iCs/>
        </w:rPr>
        <w:t>it</w:t>
      </w:r>
      <w:r w:rsidR="00AE3E3C" w:rsidRPr="008D1D16">
        <w:t xml:space="preserve"> </w:t>
      </w:r>
      <w:r w:rsidRPr="008D1D16">
        <w:t>shall</w:t>
      </w:r>
      <w:r w:rsidR="00AE3E3C" w:rsidRPr="008D1D16">
        <w:t xml:space="preserve"> </w:t>
      </w:r>
      <w:r w:rsidRPr="008D1D16">
        <w:t>become</w:t>
      </w:r>
      <w:r w:rsidR="00AE3E3C" w:rsidRPr="008D1D16">
        <w:t xml:space="preserve"> </w:t>
      </w:r>
      <w:r w:rsidRPr="008D1D16">
        <w:t>unclean.”</w:t>
      </w:r>
      <w:r w:rsidR="00AE3E3C" w:rsidRPr="008D1D16">
        <w:t xml:space="preserve"> </w:t>
      </w:r>
      <w:r w:rsidRPr="008D1D16">
        <w:t>[I.e.]</w:t>
      </w:r>
      <w:r w:rsidR="00AE3E3C" w:rsidRPr="008D1D16">
        <w:t xml:space="preserve"> </w:t>
      </w:r>
      <w:r w:rsidRPr="008D1D16">
        <w:t>the</w:t>
      </w:r>
      <w:r w:rsidR="00AE3E3C" w:rsidRPr="008D1D16">
        <w:t xml:space="preserve"> </w:t>
      </w:r>
      <w:r w:rsidRPr="008D1D16">
        <w:t>food</w:t>
      </w:r>
      <w:r w:rsidR="00AE3E3C" w:rsidRPr="008D1D16">
        <w:t xml:space="preserve"> </w:t>
      </w:r>
      <w:r w:rsidRPr="008D1D16">
        <w:t>[will</w:t>
      </w:r>
      <w:r w:rsidR="00AE3E3C" w:rsidRPr="008D1D16">
        <w:t xml:space="preserve"> </w:t>
      </w:r>
      <w:r w:rsidRPr="008D1D16">
        <w:t>become</w:t>
      </w:r>
      <w:r w:rsidR="00AE3E3C" w:rsidRPr="008D1D16">
        <w:t xml:space="preserve"> </w:t>
      </w:r>
      <w:r w:rsidRPr="008D1D16">
        <w:t>unclean].</w:t>
      </w:r>
      <w:r w:rsidR="00AE3E3C" w:rsidRPr="008D1D16">
        <w:t xml:space="preserve"> </w:t>
      </w:r>
      <w:r w:rsidRPr="008D1D16">
        <w:t>Our</w:t>
      </w:r>
      <w:r w:rsidR="00AE3E3C" w:rsidRPr="008D1D16">
        <w:t xml:space="preserve"> </w:t>
      </w:r>
      <w:r w:rsidRPr="008D1D16">
        <w:t>rabbis</w:t>
      </w:r>
      <w:r w:rsidR="00AE3E3C" w:rsidRPr="008D1D16">
        <w:t xml:space="preserve"> </w:t>
      </w:r>
      <w:r w:rsidRPr="008D1D16">
        <w:t>also</w:t>
      </w:r>
      <w:r w:rsidR="00AE3E3C" w:rsidRPr="008D1D16">
        <w:t xml:space="preserve"> </w:t>
      </w:r>
      <w:r w:rsidRPr="008D1D16">
        <w:t>learned</w:t>
      </w:r>
      <w:r w:rsidR="00AE3E3C" w:rsidRPr="008D1D16">
        <w:t xml:space="preserve"> </w:t>
      </w:r>
      <w:r w:rsidRPr="008D1D16">
        <w:t>from</w:t>
      </w:r>
      <w:r w:rsidR="00AE3E3C" w:rsidRPr="008D1D16">
        <w:t xml:space="preserve"> </w:t>
      </w:r>
      <w:r w:rsidRPr="008D1D16">
        <w:t>this</w:t>
      </w:r>
      <w:r w:rsidR="00AE3E3C" w:rsidRPr="008D1D16">
        <w:t xml:space="preserve"> </w:t>
      </w:r>
      <w:r w:rsidRPr="008D1D16">
        <w:t>verse</w:t>
      </w:r>
      <w:r w:rsidR="00AE3E3C" w:rsidRPr="008D1D16">
        <w:t xml:space="preserve"> </w:t>
      </w:r>
      <w:r w:rsidRPr="008D1D16">
        <w:t>that</w:t>
      </w:r>
      <w:r w:rsidR="00AE3E3C" w:rsidRPr="008D1D16">
        <w:t xml:space="preserve"> </w:t>
      </w:r>
      <w:r w:rsidRPr="008D1D16">
        <w:t>an</w:t>
      </w:r>
      <w:r w:rsidR="00AE3E3C" w:rsidRPr="008D1D16">
        <w:t xml:space="preserve"> </w:t>
      </w:r>
      <w:r w:rsidRPr="008D1D16">
        <w:t>item</w:t>
      </w:r>
      <w:r w:rsidR="00AE3E3C" w:rsidRPr="008D1D16">
        <w:t xml:space="preserve"> </w:t>
      </w:r>
      <w:r w:rsidRPr="008D1D16">
        <w:t>with</w:t>
      </w:r>
      <w:r w:rsidR="00AE3E3C" w:rsidRPr="008D1D16">
        <w:t xml:space="preserve"> </w:t>
      </w:r>
      <w:r w:rsidRPr="008D1D16">
        <w:t>a</w:t>
      </w:r>
      <w:r w:rsidR="00AE3E3C" w:rsidRPr="008D1D16">
        <w:t xml:space="preserve"> </w:t>
      </w:r>
      <w:r w:rsidRPr="008D1D16">
        <w:t>secondary</w:t>
      </w:r>
      <w:r w:rsidR="00AE3E3C" w:rsidRPr="008D1D16">
        <w:t xml:space="preserve"> </w:t>
      </w:r>
      <w:r w:rsidRPr="008D1D16">
        <w:t>degree</w:t>
      </w:r>
      <w:r w:rsidR="00AE3E3C" w:rsidRPr="008D1D16">
        <w:t xml:space="preserve"> </w:t>
      </w:r>
      <w:r w:rsidRPr="008D1D16">
        <w:t>of</w:t>
      </w:r>
      <w:r w:rsidR="00AE3E3C" w:rsidRPr="008D1D16">
        <w:t xml:space="preserve"> </w:t>
      </w:r>
      <w:r w:rsidRPr="008D1D16">
        <w:t>uncleanness</w:t>
      </w:r>
      <w:r w:rsidR="00AE3E3C" w:rsidRPr="008D1D16">
        <w:t xml:space="preserve"> </w:t>
      </w:r>
      <w:r w:rsidRPr="008D1D16">
        <w:t>does</w:t>
      </w:r>
      <w:r w:rsidR="00AE3E3C" w:rsidRPr="008D1D16">
        <w:t xml:space="preserve"> </w:t>
      </w:r>
      <w:r w:rsidRPr="008D1D16">
        <w:t>not</w:t>
      </w:r>
      <w:r w:rsidR="00AE3E3C" w:rsidRPr="008D1D16">
        <w:t xml:space="preserve"> </w:t>
      </w:r>
      <w:r w:rsidRPr="008D1D16">
        <w:t>defile</w:t>
      </w:r>
      <w:r w:rsidR="00AE3E3C" w:rsidRPr="008D1D16">
        <w:t xml:space="preserve"> </w:t>
      </w:r>
      <w:r w:rsidRPr="008D1D16">
        <w:t>vessels,</w:t>
      </w:r>
      <w:r w:rsidR="00AE3E3C" w:rsidRPr="008D1D16">
        <w:t xml:space="preserve"> </w:t>
      </w:r>
      <w:r w:rsidRPr="008D1D16">
        <w:t>for</w:t>
      </w:r>
      <w:r w:rsidR="00AE3E3C" w:rsidRPr="008D1D16">
        <w:t xml:space="preserve"> </w:t>
      </w:r>
      <w:r w:rsidRPr="008D1D16">
        <w:t>we</w:t>
      </w:r>
      <w:r w:rsidR="00AE3E3C" w:rsidRPr="008D1D16">
        <w:t xml:space="preserve"> </w:t>
      </w:r>
      <w:r w:rsidRPr="008D1D16">
        <w:t>learned</w:t>
      </w:r>
      <w:r w:rsidR="00AE3E3C" w:rsidRPr="008D1D16">
        <w:t xml:space="preserve"> </w:t>
      </w:r>
      <w:r w:rsidRPr="008D1D16">
        <w:t>(</w:t>
      </w:r>
      <w:r w:rsidRPr="008D1D16">
        <w:rPr>
          <w:i/>
          <w:iCs/>
        </w:rPr>
        <w:t>Shab.</w:t>
      </w:r>
      <w:r w:rsidR="00AE3E3C" w:rsidRPr="008D1D16">
        <w:t xml:space="preserve"> </w:t>
      </w:r>
      <w:r w:rsidRPr="008D1D16">
        <w:t>138b):</w:t>
      </w:r>
      <w:r w:rsidR="00AE3E3C" w:rsidRPr="008D1D16">
        <w:t xml:space="preserve"> </w:t>
      </w:r>
      <w:r w:rsidRPr="008D1D16">
        <w:t>One</w:t>
      </w:r>
      <w:r w:rsidR="00AE3E3C" w:rsidRPr="008D1D16">
        <w:t xml:space="preserve"> </w:t>
      </w:r>
      <w:r w:rsidRPr="008D1D16">
        <w:t>might</w:t>
      </w:r>
      <w:r w:rsidR="00AE3E3C" w:rsidRPr="008D1D16">
        <w:t xml:space="preserve"> </w:t>
      </w:r>
      <w:r w:rsidRPr="008D1D16">
        <w:t>think</w:t>
      </w:r>
      <w:r w:rsidR="00AE3E3C" w:rsidRPr="008D1D16">
        <w:t xml:space="preserve"> </w:t>
      </w:r>
      <w:r w:rsidRPr="008D1D16">
        <w:t>that</w:t>
      </w:r>
      <w:r w:rsidR="00AE3E3C" w:rsidRPr="008D1D16">
        <w:t xml:space="preserve"> </w:t>
      </w:r>
      <w:r w:rsidRPr="008D1D16">
        <w:t>all</w:t>
      </w:r>
      <w:r w:rsidR="00AE3E3C" w:rsidRPr="008D1D16">
        <w:t xml:space="preserve"> </w:t>
      </w:r>
      <w:r w:rsidRPr="008D1D16">
        <w:t>vessels</w:t>
      </w:r>
      <w:r w:rsidR="00AE3E3C" w:rsidRPr="008D1D16">
        <w:t xml:space="preserve"> </w:t>
      </w:r>
      <w:r w:rsidRPr="008D1D16">
        <w:t>would</w:t>
      </w:r>
      <w:r w:rsidR="00AE3E3C" w:rsidRPr="008D1D16">
        <w:t xml:space="preserve"> </w:t>
      </w:r>
      <w:r w:rsidRPr="008D1D16">
        <w:t>become</w:t>
      </w:r>
      <w:r w:rsidR="00AE3E3C" w:rsidRPr="008D1D16">
        <w:t xml:space="preserve"> </w:t>
      </w:r>
      <w:r w:rsidRPr="008D1D16">
        <w:t>defiled</w:t>
      </w:r>
      <w:r w:rsidR="00AE3E3C" w:rsidRPr="008D1D16">
        <w:t xml:space="preserve"> </w:t>
      </w:r>
      <w:r w:rsidRPr="008D1D16">
        <w:t>[when</w:t>
      </w:r>
      <w:r w:rsidR="00AE3E3C" w:rsidRPr="008D1D16">
        <w:t xml:space="preserve"> </w:t>
      </w:r>
      <w:r w:rsidRPr="008D1D16">
        <w:t>they</w:t>
      </w:r>
      <w:r w:rsidR="00AE3E3C" w:rsidRPr="008D1D16">
        <w:t xml:space="preserve"> </w:t>
      </w:r>
      <w:r w:rsidRPr="008D1D16">
        <w:t>enter]</w:t>
      </w:r>
      <w:r w:rsidR="00AE3E3C" w:rsidRPr="008D1D16">
        <w:t xml:space="preserve"> </w:t>
      </w:r>
      <w:r w:rsidRPr="008D1D16">
        <w:t>the</w:t>
      </w:r>
      <w:r w:rsidR="00AE3E3C" w:rsidRPr="008D1D16">
        <w:t xml:space="preserve"> </w:t>
      </w:r>
      <w:r w:rsidRPr="008D1D16">
        <w:t>inner</w:t>
      </w:r>
      <w:r w:rsidR="00AE3E3C" w:rsidRPr="008D1D16">
        <w:t xml:space="preserve"> </w:t>
      </w:r>
      <w:r w:rsidRPr="008D1D16">
        <w:t>space</w:t>
      </w:r>
      <w:r w:rsidR="00AE3E3C" w:rsidRPr="008D1D16">
        <w:t xml:space="preserve"> </w:t>
      </w:r>
      <w:r w:rsidRPr="008D1D16">
        <w:t>of</w:t>
      </w:r>
      <w:r w:rsidR="00AE3E3C" w:rsidRPr="008D1D16">
        <w:t xml:space="preserve"> </w:t>
      </w:r>
      <w:r w:rsidRPr="008D1D16">
        <w:t>an</w:t>
      </w:r>
      <w:r w:rsidR="00AE3E3C" w:rsidRPr="008D1D16">
        <w:t xml:space="preserve"> </w:t>
      </w:r>
      <w:r w:rsidRPr="008D1D16">
        <w:t>[unclean]</w:t>
      </w:r>
      <w:r w:rsidR="00AE3E3C" w:rsidRPr="008D1D16">
        <w:t xml:space="preserve"> </w:t>
      </w:r>
      <w:r w:rsidRPr="008D1D16">
        <w:t>earthenware</w:t>
      </w:r>
      <w:r w:rsidR="00AE3E3C" w:rsidRPr="008D1D16">
        <w:t xml:space="preserve"> </w:t>
      </w:r>
      <w:r w:rsidRPr="008D1D16">
        <w:t>vessel;</w:t>
      </w:r>
      <w:r w:rsidR="00AE3E3C" w:rsidRPr="008D1D16">
        <w:t xml:space="preserve"> </w:t>
      </w:r>
      <w:r w:rsidRPr="008D1D16">
        <w:t>Scripture,</w:t>
      </w:r>
      <w:r w:rsidR="00AE3E3C" w:rsidRPr="008D1D16">
        <w:t xml:space="preserve"> </w:t>
      </w:r>
      <w:r w:rsidRPr="008D1D16">
        <w:t>therefore,</w:t>
      </w:r>
      <w:r w:rsidR="00AE3E3C" w:rsidRPr="008D1D16">
        <w:t xml:space="preserve"> </w:t>
      </w:r>
      <w:r w:rsidRPr="008D1D16">
        <w:t>says</w:t>
      </w:r>
      <w:r w:rsidR="00AE3E3C" w:rsidRPr="008D1D16">
        <w:t xml:space="preserve"> </w:t>
      </w:r>
      <w:r w:rsidRPr="008D1D16">
        <w:t>(verses</w:t>
      </w:r>
      <w:r w:rsidR="00AE3E3C" w:rsidRPr="008D1D16">
        <w:t xml:space="preserve"> </w:t>
      </w:r>
      <w:r w:rsidRPr="008D1D16">
        <w:t>3334):</w:t>
      </w:r>
      <w:r w:rsidR="00AE3E3C" w:rsidRPr="008D1D16">
        <w:t xml:space="preserve"> </w:t>
      </w:r>
      <w:r w:rsidRPr="008D1D16">
        <w:rPr>
          <w:rtl/>
        </w:rPr>
        <w:t>כֹּל</w:t>
      </w:r>
      <w:r w:rsidR="00AE3E3C" w:rsidRPr="008D1D16">
        <w:rPr>
          <w:rtl/>
        </w:rPr>
        <w:t xml:space="preserve"> </w:t>
      </w:r>
      <w:r w:rsidRPr="008D1D16">
        <w:rPr>
          <w:rtl/>
        </w:rPr>
        <w:t>אֲשֶׁר</w:t>
      </w:r>
      <w:r w:rsidR="00AE3E3C" w:rsidRPr="008D1D16">
        <w:rPr>
          <w:rtl/>
        </w:rPr>
        <w:t xml:space="preserve"> </w:t>
      </w:r>
      <w:r w:rsidRPr="008D1D16">
        <w:rPr>
          <w:rtl/>
        </w:rPr>
        <w:t>בְּתוֹכוֹ</w:t>
      </w:r>
      <w:r w:rsidR="00AE3E3C" w:rsidRPr="008D1D16">
        <w:rPr>
          <w:rtl/>
        </w:rPr>
        <w:t xml:space="preserve"> </w:t>
      </w:r>
      <w:r w:rsidRPr="008D1D16">
        <w:rPr>
          <w:rtl/>
        </w:rPr>
        <w:t>יִטְמָא</w:t>
      </w:r>
      <w:r w:rsidR="00AE3E3C" w:rsidRPr="008D1D16">
        <w:t xml:space="preserve"> </w:t>
      </w:r>
      <w:r w:rsidRPr="008D1D16">
        <w:t>[lit.,</w:t>
      </w:r>
      <w:r w:rsidR="00AE3E3C" w:rsidRPr="008D1D16">
        <w:t xml:space="preserve"> </w:t>
      </w:r>
      <w:r w:rsidRPr="008D1D16">
        <w:t>"anything</w:t>
      </w:r>
      <w:r w:rsidR="00AE3E3C" w:rsidRPr="008D1D16">
        <w:t xml:space="preserve"> </w:t>
      </w:r>
      <w:r w:rsidRPr="008D1D16">
        <w:t>inside</w:t>
      </w:r>
      <w:r w:rsidR="00AE3E3C" w:rsidRPr="008D1D16">
        <w:t xml:space="preserve"> </w:t>
      </w:r>
      <w:r w:rsidRPr="008D1D16">
        <w:t>it</w:t>
      </w:r>
      <w:r w:rsidR="00AE3E3C" w:rsidRPr="008D1D16">
        <w:t xml:space="preserve"> </w:t>
      </w:r>
      <w:r w:rsidRPr="008D1D16">
        <w:t>becomes</w:t>
      </w:r>
      <w:r w:rsidR="00AE3E3C" w:rsidRPr="008D1D16">
        <w:t xml:space="preserve"> </w:t>
      </w:r>
      <w:r w:rsidRPr="008D1D16">
        <w:t>unclean]...</w:t>
      </w:r>
      <w:r w:rsidR="00AE3E3C" w:rsidRPr="008D1D16">
        <w:t xml:space="preserve"> </w:t>
      </w:r>
      <w:r w:rsidRPr="008D1D16">
        <w:rPr>
          <w:rtl/>
        </w:rPr>
        <w:t>מִכָּל</w:t>
      </w:r>
      <w:r w:rsidR="00AE3E3C" w:rsidRPr="008D1D16">
        <w:rPr>
          <w:rtl/>
        </w:rPr>
        <w:t xml:space="preserve"> </w:t>
      </w:r>
      <w:r w:rsidRPr="008D1D16">
        <w:rPr>
          <w:rtl/>
        </w:rPr>
        <w:t>הָאֹכֶל</w:t>
      </w:r>
      <w:r w:rsidR="00AE3E3C" w:rsidRPr="008D1D16">
        <w:t xml:space="preserve"> </w:t>
      </w:r>
      <w:r w:rsidRPr="008D1D16">
        <w:t>[lit.,</w:t>
      </w:r>
      <w:r w:rsidR="00AE3E3C" w:rsidRPr="008D1D16">
        <w:t xml:space="preserve"> </w:t>
      </w:r>
      <w:r w:rsidRPr="008D1D16">
        <w:t>of</w:t>
      </w:r>
      <w:r w:rsidR="00AE3E3C" w:rsidRPr="008D1D16">
        <w:t xml:space="preserve"> </w:t>
      </w:r>
      <w:r w:rsidRPr="008D1D16">
        <w:t>any</w:t>
      </w:r>
      <w:r w:rsidR="00AE3E3C" w:rsidRPr="008D1D16">
        <w:t xml:space="preserve"> </w:t>
      </w:r>
      <w:r w:rsidRPr="008D1D16">
        <w:t>food]";</w:t>
      </w:r>
      <w:r w:rsidR="00AE3E3C" w:rsidRPr="008D1D16">
        <w:t xml:space="preserve"> </w:t>
      </w:r>
      <w:r w:rsidRPr="008D1D16">
        <w:t>i.e.,</w:t>
      </w:r>
      <w:r w:rsidR="00AE3E3C" w:rsidRPr="008D1D16">
        <w:t xml:space="preserve"> </w:t>
      </w:r>
      <w:r w:rsidRPr="008D1D16">
        <w:t>food</w:t>
      </w:r>
      <w:r w:rsidR="00AE3E3C" w:rsidRPr="008D1D16">
        <w:t xml:space="preserve"> </w:t>
      </w:r>
      <w:r w:rsidRPr="008D1D16">
        <w:t>and</w:t>
      </w:r>
      <w:r w:rsidR="00AE3E3C" w:rsidRPr="008D1D16">
        <w:t xml:space="preserve"> </w:t>
      </w:r>
      <w:r w:rsidRPr="008D1D16">
        <w:t>liquid</w:t>
      </w:r>
      <w:r w:rsidR="00AE3E3C" w:rsidRPr="008D1D16">
        <w:t xml:space="preserve"> </w:t>
      </w:r>
      <w:r w:rsidRPr="008D1D16">
        <w:t>are</w:t>
      </w:r>
      <w:r w:rsidR="00AE3E3C" w:rsidRPr="008D1D16">
        <w:t xml:space="preserve"> </w:t>
      </w:r>
      <w:r w:rsidRPr="008D1D16">
        <w:t>defiled</w:t>
      </w:r>
      <w:r w:rsidR="00AE3E3C" w:rsidRPr="008D1D16">
        <w:t xml:space="preserve"> </w:t>
      </w:r>
      <w:r w:rsidRPr="008D1D16">
        <w:t>by</w:t>
      </w:r>
      <w:r w:rsidR="00AE3E3C" w:rsidRPr="008D1D16">
        <w:t xml:space="preserve"> </w:t>
      </w:r>
      <w:r w:rsidRPr="008D1D16">
        <w:t>the</w:t>
      </w:r>
      <w:r w:rsidR="00AE3E3C" w:rsidRPr="008D1D16">
        <w:t xml:space="preserve"> </w:t>
      </w:r>
      <w:r w:rsidRPr="008D1D16">
        <w:t>inner</w:t>
      </w:r>
      <w:r w:rsidR="00AE3E3C" w:rsidRPr="008D1D16">
        <w:t xml:space="preserve"> </w:t>
      </w:r>
      <w:r w:rsidRPr="008D1D16">
        <w:t>space</w:t>
      </w:r>
      <w:r w:rsidR="00AE3E3C" w:rsidRPr="008D1D16">
        <w:t xml:space="preserve"> </w:t>
      </w:r>
      <w:r w:rsidRPr="008D1D16">
        <w:t>of</w:t>
      </w:r>
      <w:r w:rsidR="00AE3E3C" w:rsidRPr="008D1D16">
        <w:t xml:space="preserve"> </w:t>
      </w:r>
      <w:r w:rsidRPr="008D1D16">
        <w:t>an</w:t>
      </w:r>
      <w:r w:rsidR="00AE3E3C" w:rsidRPr="008D1D16">
        <w:t xml:space="preserve"> </w:t>
      </w:r>
      <w:r w:rsidRPr="008D1D16">
        <w:t>[unclean]</w:t>
      </w:r>
      <w:r w:rsidR="00AE3E3C" w:rsidRPr="008D1D16">
        <w:t xml:space="preserve"> </w:t>
      </w:r>
      <w:r w:rsidRPr="008D1D16">
        <w:t>earthenware</w:t>
      </w:r>
      <w:r w:rsidR="00AE3E3C" w:rsidRPr="008D1D16">
        <w:t xml:space="preserve"> </w:t>
      </w:r>
      <w:r w:rsidRPr="008D1D16">
        <w:t>vessel,</w:t>
      </w:r>
      <w:r w:rsidR="00AE3E3C" w:rsidRPr="008D1D16">
        <w:t xml:space="preserve"> </w:t>
      </w:r>
      <w:r w:rsidRPr="008D1D16">
        <w:t>but</w:t>
      </w:r>
      <w:r w:rsidR="00AE3E3C" w:rsidRPr="008D1D16">
        <w:t xml:space="preserve"> </w:t>
      </w:r>
      <w:r w:rsidRPr="008D1D16">
        <w:t>[other]</w:t>
      </w:r>
      <w:r w:rsidR="00AE3E3C" w:rsidRPr="008D1D16">
        <w:t xml:space="preserve"> </w:t>
      </w:r>
      <w:r w:rsidRPr="008D1D16">
        <w:t>vessels</w:t>
      </w:r>
      <w:r w:rsidR="00AE3E3C" w:rsidRPr="008D1D16">
        <w:t xml:space="preserve"> </w:t>
      </w:r>
      <w:r w:rsidRPr="008D1D16">
        <w:t>do</w:t>
      </w:r>
      <w:r w:rsidR="00AE3E3C" w:rsidRPr="008D1D16">
        <w:t xml:space="preserve"> </w:t>
      </w:r>
      <w:r w:rsidRPr="008D1D16">
        <w:t>not</w:t>
      </w:r>
      <w:r w:rsidR="00AE3E3C" w:rsidRPr="008D1D16">
        <w:t xml:space="preserve"> </w:t>
      </w:r>
      <w:r w:rsidRPr="008D1D16">
        <w:t>become</w:t>
      </w:r>
      <w:r w:rsidR="00AE3E3C" w:rsidRPr="008D1D16">
        <w:t xml:space="preserve"> </w:t>
      </w:r>
      <w:r w:rsidRPr="008D1D16">
        <w:t>defiled</w:t>
      </w:r>
      <w:r w:rsidR="00AE3E3C" w:rsidRPr="008D1D16">
        <w:t xml:space="preserve"> </w:t>
      </w:r>
      <w:r w:rsidRPr="008D1D16">
        <w:t>by</w:t>
      </w:r>
      <w:r w:rsidR="00AE3E3C" w:rsidRPr="008D1D16">
        <w:t xml:space="preserve"> </w:t>
      </w:r>
      <w:r w:rsidRPr="008D1D16">
        <w:t>the</w:t>
      </w:r>
      <w:r w:rsidR="00AE3E3C" w:rsidRPr="008D1D16">
        <w:t xml:space="preserve"> </w:t>
      </w:r>
      <w:r w:rsidRPr="008D1D16">
        <w:t>inner</w:t>
      </w:r>
      <w:r w:rsidR="00AE3E3C" w:rsidRPr="008D1D16">
        <w:t xml:space="preserve"> </w:t>
      </w:r>
      <w:r w:rsidRPr="008D1D16">
        <w:t>space</w:t>
      </w:r>
      <w:r w:rsidR="00AE3E3C" w:rsidRPr="008D1D16">
        <w:t xml:space="preserve"> </w:t>
      </w:r>
      <w:r w:rsidRPr="008D1D16">
        <w:t>of</w:t>
      </w:r>
      <w:r w:rsidR="00AE3E3C" w:rsidRPr="008D1D16">
        <w:t xml:space="preserve"> </w:t>
      </w:r>
      <w:r w:rsidRPr="008D1D16">
        <w:t>an</w:t>
      </w:r>
      <w:r w:rsidR="00AE3E3C" w:rsidRPr="008D1D16">
        <w:t xml:space="preserve"> </w:t>
      </w:r>
      <w:r w:rsidRPr="008D1D16">
        <w:t>[unclean]</w:t>
      </w:r>
      <w:r w:rsidR="00AE3E3C" w:rsidRPr="008D1D16">
        <w:t xml:space="preserve"> </w:t>
      </w:r>
      <w:r w:rsidRPr="008D1D16">
        <w:t>earthenware</w:t>
      </w:r>
      <w:r w:rsidR="00AE3E3C" w:rsidRPr="008D1D16">
        <w:t xml:space="preserve"> </w:t>
      </w:r>
      <w:r w:rsidRPr="008D1D16">
        <w:t>vessel.</w:t>
      </w:r>
      <w:r w:rsidR="00AE3E3C" w:rsidRPr="008D1D16">
        <w:t xml:space="preserve"> </w:t>
      </w:r>
      <w:r w:rsidRPr="008D1D16">
        <w:t>Because</w:t>
      </w:r>
      <w:r w:rsidR="00AE3E3C" w:rsidRPr="008D1D16">
        <w:t xml:space="preserve"> </w:t>
      </w:r>
      <w:r w:rsidRPr="008D1D16">
        <w:t>a</w:t>
      </w:r>
      <w:r w:rsidR="00AE3E3C" w:rsidRPr="008D1D16">
        <w:t xml:space="preserve"> </w:t>
      </w:r>
      <w:r w:rsidRPr="008D1D16">
        <w:rPr>
          <w:rtl/>
        </w:rPr>
        <w:t>שֶׁרֶץ</w:t>
      </w:r>
      <w:r w:rsidR="00AE3E3C" w:rsidRPr="008D1D16">
        <w:t xml:space="preserve"> </w:t>
      </w:r>
      <w:r w:rsidRPr="008D1D16">
        <w:t>is</w:t>
      </w:r>
      <w:r w:rsidR="00AE3E3C" w:rsidRPr="008D1D16">
        <w:t xml:space="preserve"> </w:t>
      </w:r>
      <w:r w:rsidRPr="008D1D16">
        <w:t>a</w:t>
      </w:r>
      <w:r w:rsidR="00AE3E3C" w:rsidRPr="008D1D16">
        <w:t xml:space="preserve"> </w:t>
      </w:r>
      <w:r w:rsidRPr="008D1D16">
        <w:t>primary</w:t>
      </w:r>
      <w:r w:rsidR="00AE3E3C" w:rsidRPr="008D1D16">
        <w:t xml:space="preserve"> </w:t>
      </w:r>
      <w:r w:rsidRPr="008D1D16">
        <w:t>source</w:t>
      </w:r>
      <w:r w:rsidR="00AE3E3C" w:rsidRPr="008D1D16">
        <w:t xml:space="preserve"> </w:t>
      </w:r>
      <w:r w:rsidRPr="008D1D16">
        <w:t>of</w:t>
      </w:r>
      <w:r w:rsidR="00AE3E3C" w:rsidRPr="008D1D16">
        <w:t xml:space="preserve"> </w:t>
      </w:r>
      <w:r w:rsidRPr="008D1D16">
        <w:t>uncleanness</w:t>
      </w:r>
      <w:r w:rsidR="00AE3E3C" w:rsidRPr="008D1D16">
        <w:t xml:space="preserve"> </w:t>
      </w:r>
      <w:r w:rsidRPr="008D1D16">
        <w:rPr>
          <w:rtl/>
        </w:rPr>
        <w:t>(אָב</w:t>
      </w:r>
      <w:r w:rsidR="00AE3E3C" w:rsidRPr="008D1D16">
        <w:rPr>
          <w:rtl/>
        </w:rPr>
        <w:t xml:space="preserve"> </w:t>
      </w:r>
      <w:r w:rsidRPr="008D1D16">
        <w:rPr>
          <w:rtl/>
        </w:rPr>
        <w:t>הַטֻּמְאָה)</w:t>
      </w:r>
      <w:r w:rsidRPr="008D1D16">
        <w:t>,</w:t>
      </w:r>
      <w:r w:rsidR="00AE3E3C" w:rsidRPr="008D1D16">
        <w:t xml:space="preserve"> </w:t>
      </w:r>
      <w:r w:rsidRPr="008D1D16">
        <w:t>and</w:t>
      </w:r>
      <w:r w:rsidR="00AE3E3C" w:rsidRPr="008D1D16">
        <w:t xml:space="preserve"> </w:t>
      </w:r>
      <w:r w:rsidRPr="008D1D16">
        <w:t>the</w:t>
      </w:r>
      <w:r w:rsidR="00AE3E3C" w:rsidRPr="008D1D16">
        <w:t xml:space="preserve"> </w:t>
      </w:r>
      <w:r w:rsidRPr="008D1D16">
        <w:t>vessel</w:t>
      </w:r>
      <w:r w:rsidR="00AE3E3C" w:rsidRPr="008D1D16">
        <w:t xml:space="preserve"> </w:t>
      </w:r>
      <w:r w:rsidRPr="008D1D16">
        <w:t>that</w:t>
      </w:r>
      <w:r w:rsidR="00AE3E3C" w:rsidRPr="008D1D16">
        <w:t xml:space="preserve"> </w:t>
      </w:r>
      <w:r w:rsidRPr="008D1D16">
        <w:lastRenderedPageBreak/>
        <w:t>becomes</w:t>
      </w:r>
      <w:r w:rsidR="00AE3E3C" w:rsidRPr="008D1D16">
        <w:t xml:space="preserve"> </w:t>
      </w:r>
      <w:r w:rsidRPr="008D1D16">
        <w:t>defiled</w:t>
      </w:r>
      <w:r w:rsidR="00AE3E3C" w:rsidRPr="008D1D16">
        <w:t xml:space="preserve"> </w:t>
      </w:r>
      <w:r w:rsidRPr="008D1D16">
        <w:t>by</w:t>
      </w:r>
      <w:r w:rsidR="00AE3E3C" w:rsidRPr="008D1D16">
        <w:t xml:space="preserve"> </w:t>
      </w:r>
      <w:r w:rsidRPr="008D1D16">
        <w:t>it</w:t>
      </w:r>
      <w:r w:rsidR="00AE3E3C" w:rsidRPr="008D1D16">
        <w:t xml:space="preserve"> </w:t>
      </w:r>
      <w:r w:rsidRPr="008D1D16">
        <w:t>is</w:t>
      </w:r>
      <w:r w:rsidR="00AE3E3C" w:rsidRPr="008D1D16">
        <w:t xml:space="preserve"> </w:t>
      </w:r>
      <w:r w:rsidRPr="008D1D16">
        <w:t>a</w:t>
      </w:r>
      <w:r w:rsidR="00AE3E3C" w:rsidRPr="008D1D16">
        <w:t xml:space="preserve"> </w:t>
      </w:r>
      <w:r w:rsidRPr="008D1D16">
        <w:t>secondary</w:t>
      </w:r>
      <w:r w:rsidR="00AE3E3C" w:rsidRPr="008D1D16">
        <w:t xml:space="preserve"> </w:t>
      </w:r>
      <w:r w:rsidRPr="008D1D16">
        <w:t>source</w:t>
      </w:r>
      <w:r w:rsidR="00AE3E3C" w:rsidRPr="008D1D16">
        <w:t xml:space="preserve"> </w:t>
      </w:r>
      <w:r w:rsidRPr="008D1D16">
        <w:t>of</w:t>
      </w:r>
      <w:r w:rsidR="00AE3E3C" w:rsidRPr="008D1D16">
        <w:t xml:space="preserve"> </w:t>
      </w:r>
      <w:r w:rsidRPr="008D1D16">
        <w:t>uncleanness</w:t>
      </w:r>
      <w:r w:rsidR="00AE3E3C" w:rsidRPr="008D1D16">
        <w:t xml:space="preserve"> </w:t>
      </w:r>
      <w:r w:rsidRPr="008D1D16">
        <w:rPr>
          <w:rtl/>
        </w:rPr>
        <w:t>הַטֻּמְאָה)</w:t>
      </w:r>
      <w:r w:rsidR="00AE3E3C" w:rsidRPr="008D1D16">
        <w:rPr>
          <w:rtl/>
        </w:rPr>
        <w:t xml:space="preserve"> </w:t>
      </w:r>
      <w:r w:rsidRPr="008D1D16">
        <w:rPr>
          <w:rtl/>
        </w:rPr>
        <w:t>(וְלָד</w:t>
      </w:r>
      <w:r w:rsidRPr="008D1D16">
        <w:t>.</w:t>
      </w:r>
      <w:r w:rsidR="00AE3E3C" w:rsidRPr="008D1D16">
        <w:t xml:space="preserve"> </w:t>
      </w:r>
      <w:r w:rsidRPr="008D1D16">
        <w:t>Consequently,</w:t>
      </w:r>
      <w:r w:rsidR="00AE3E3C" w:rsidRPr="008D1D16">
        <w:t xml:space="preserve"> </w:t>
      </w:r>
      <w:r w:rsidRPr="008D1D16">
        <w:t>it</w:t>
      </w:r>
      <w:r w:rsidR="00AE3E3C" w:rsidRPr="008D1D16">
        <w:t xml:space="preserve"> </w:t>
      </w:r>
      <w:r w:rsidRPr="008D1D16">
        <w:t>does</w:t>
      </w:r>
      <w:r w:rsidR="00AE3E3C" w:rsidRPr="008D1D16">
        <w:t xml:space="preserve"> </w:t>
      </w:r>
      <w:r w:rsidRPr="008D1D16">
        <w:t>not</w:t>
      </w:r>
      <w:r w:rsidR="00AE3E3C" w:rsidRPr="008D1D16">
        <w:t xml:space="preserve"> </w:t>
      </w:r>
      <w:r w:rsidRPr="008D1D16">
        <w:t>in</w:t>
      </w:r>
      <w:r w:rsidR="00AE3E3C" w:rsidRPr="008D1D16">
        <w:t xml:space="preserve"> </w:t>
      </w:r>
      <w:r w:rsidRPr="008D1D16">
        <w:t>turn</w:t>
      </w:r>
      <w:r w:rsidR="00AE3E3C" w:rsidRPr="008D1D16">
        <w:t xml:space="preserve"> </w:t>
      </w:r>
      <w:r w:rsidRPr="008D1D16">
        <w:t>defile</w:t>
      </w:r>
      <w:r w:rsidR="00AE3E3C" w:rsidRPr="008D1D16">
        <w:t xml:space="preserve"> </w:t>
      </w:r>
      <w:r w:rsidRPr="008D1D16">
        <w:t>[other]</w:t>
      </w:r>
      <w:r w:rsidR="00AE3E3C" w:rsidRPr="008D1D16">
        <w:t xml:space="preserve"> </w:t>
      </w:r>
      <w:r w:rsidRPr="008D1D16">
        <w:t>vessels</w:t>
      </w:r>
      <w:r w:rsidR="00AE3E3C" w:rsidRPr="008D1D16">
        <w:t xml:space="preserve"> </w:t>
      </w:r>
      <w:r w:rsidRPr="008D1D16">
        <w:t>contained</w:t>
      </w:r>
      <w:r w:rsidR="00AE3E3C" w:rsidRPr="008D1D16">
        <w:t xml:space="preserve"> </w:t>
      </w:r>
      <w:r w:rsidRPr="008D1D16">
        <w:t>within</w:t>
      </w:r>
      <w:r w:rsidR="00AE3E3C" w:rsidRPr="008D1D16">
        <w:t xml:space="preserve"> </w:t>
      </w:r>
      <w:r w:rsidRPr="008D1D16">
        <w:t>it.</w:t>
      </w:r>
      <w:r w:rsidR="00AE3E3C" w:rsidRPr="008D1D16">
        <w:t xml:space="preserve"> </w:t>
      </w:r>
      <w:r w:rsidRPr="008D1D16">
        <w:t>We</w:t>
      </w:r>
      <w:r w:rsidR="00AE3E3C" w:rsidRPr="008D1D16">
        <w:t xml:space="preserve"> </w:t>
      </w:r>
      <w:r w:rsidRPr="008D1D16">
        <w:t>also</w:t>
      </w:r>
      <w:r w:rsidR="00AE3E3C" w:rsidRPr="008D1D16">
        <w:t xml:space="preserve"> </w:t>
      </w:r>
      <w:r w:rsidRPr="008D1D16">
        <w:t>learned</w:t>
      </w:r>
      <w:r w:rsidR="00AE3E3C" w:rsidRPr="008D1D16">
        <w:t xml:space="preserve"> </w:t>
      </w:r>
      <w:r w:rsidRPr="008D1D16">
        <w:t>[from</w:t>
      </w:r>
      <w:r w:rsidR="00AE3E3C" w:rsidRPr="008D1D16">
        <w:t xml:space="preserve"> </w:t>
      </w:r>
      <w:r w:rsidRPr="008D1D16">
        <w:t>this</w:t>
      </w:r>
      <w:r w:rsidR="00AE3E3C" w:rsidRPr="008D1D16">
        <w:t xml:space="preserve"> </w:t>
      </w:r>
      <w:r w:rsidRPr="008D1D16">
        <w:t>verse]</w:t>
      </w:r>
      <w:r w:rsidR="00AE3E3C" w:rsidRPr="008D1D16">
        <w:t xml:space="preserve"> </w:t>
      </w:r>
      <w:r w:rsidRPr="008D1D16">
        <w:t>that</w:t>
      </w:r>
      <w:r w:rsidR="00AE3E3C" w:rsidRPr="008D1D16">
        <w:t xml:space="preserve"> </w:t>
      </w:r>
      <w:r w:rsidRPr="008D1D16">
        <w:t>if</w:t>
      </w:r>
      <w:r w:rsidR="00AE3E3C" w:rsidRPr="008D1D16">
        <w:t xml:space="preserve"> </w:t>
      </w:r>
      <w:r w:rsidRPr="008D1D16">
        <w:t>a</w:t>
      </w:r>
      <w:r w:rsidR="00AE3E3C" w:rsidRPr="008D1D16">
        <w:t xml:space="preserve"> </w:t>
      </w:r>
      <w:r w:rsidRPr="008D1D16">
        <w:rPr>
          <w:rtl/>
        </w:rPr>
        <w:t>שֶׁרֶץ</w:t>
      </w:r>
      <w:r w:rsidR="00AE3E3C" w:rsidRPr="008D1D16">
        <w:t xml:space="preserve"> </w:t>
      </w:r>
      <w:r w:rsidRPr="008D1D16">
        <w:t>fell</w:t>
      </w:r>
      <w:r w:rsidR="00AE3E3C" w:rsidRPr="008D1D16">
        <w:t xml:space="preserve"> </w:t>
      </w:r>
      <w:r w:rsidRPr="008D1D16">
        <w:t>into</w:t>
      </w:r>
      <w:r w:rsidR="00AE3E3C" w:rsidRPr="008D1D16">
        <w:t xml:space="preserve"> </w:t>
      </w:r>
      <w:r w:rsidRPr="008D1D16">
        <w:t>the</w:t>
      </w:r>
      <w:r w:rsidR="00AE3E3C" w:rsidRPr="008D1D16">
        <w:t xml:space="preserve"> </w:t>
      </w:r>
      <w:r w:rsidRPr="008D1D16">
        <w:t>inner</w:t>
      </w:r>
      <w:r w:rsidR="00AE3E3C" w:rsidRPr="008D1D16">
        <w:t xml:space="preserve"> </w:t>
      </w:r>
      <w:r w:rsidRPr="008D1D16">
        <w:t>space</w:t>
      </w:r>
      <w:r w:rsidR="00AE3E3C" w:rsidRPr="008D1D16">
        <w:t xml:space="preserve"> </w:t>
      </w:r>
      <w:r w:rsidRPr="008D1D16">
        <w:t>of</w:t>
      </w:r>
      <w:r w:rsidR="00AE3E3C" w:rsidRPr="008D1D16">
        <w:t xml:space="preserve"> </w:t>
      </w:r>
      <w:r w:rsidRPr="008D1D16">
        <w:t>an</w:t>
      </w:r>
      <w:r w:rsidR="00AE3E3C" w:rsidRPr="008D1D16">
        <w:t xml:space="preserve"> </w:t>
      </w:r>
      <w:r w:rsidRPr="008D1D16">
        <w:t>[earthenware]</w:t>
      </w:r>
      <w:r w:rsidR="00AE3E3C" w:rsidRPr="008D1D16">
        <w:t xml:space="preserve"> </w:t>
      </w:r>
      <w:r w:rsidRPr="008D1D16">
        <w:t>oven</w:t>
      </w:r>
      <w:r w:rsidR="00AE3E3C" w:rsidRPr="008D1D16">
        <w:t xml:space="preserve"> </w:t>
      </w:r>
      <w:r w:rsidRPr="008D1D16">
        <w:t>that</w:t>
      </w:r>
      <w:r w:rsidR="00AE3E3C" w:rsidRPr="008D1D16">
        <w:t xml:space="preserve"> </w:t>
      </w:r>
      <w:r w:rsidRPr="008D1D16">
        <w:t>contained</w:t>
      </w:r>
      <w:r w:rsidR="00AE3E3C" w:rsidRPr="008D1D16">
        <w:t xml:space="preserve"> </w:t>
      </w:r>
      <w:r w:rsidRPr="008D1D16">
        <w:t>bread,</w:t>
      </w:r>
      <w:r w:rsidR="00AE3E3C" w:rsidRPr="008D1D16">
        <w:t xml:space="preserve"> </w:t>
      </w:r>
      <w:r w:rsidRPr="008D1D16">
        <w:t>and</w:t>
      </w:r>
      <w:r w:rsidR="00AE3E3C" w:rsidRPr="008D1D16">
        <w:t xml:space="preserve"> </w:t>
      </w:r>
      <w:r w:rsidRPr="008D1D16">
        <w:t>the</w:t>
      </w:r>
      <w:r w:rsidR="00AE3E3C" w:rsidRPr="008D1D16">
        <w:t xml:space="preserve"> </w:t>
      </w:r>
      <w:r w:rsidRPr="008D1D16">
        <w:rPr>
          <w:rtl/>
        </w:rPr>
        <w:t>שֶׁרֶץ</w:t>
      </w:r>
      <w:r w:rsidR="00AE3E3C" w:rsidRPr="008D1D16">
        <w:t xml:space="preserve"> </w:t>
      </w:r>
      <w:r w:rsidRPr="008D1D16">
        <w:t>did</w:t>
      </w:r>
      <w:r w:rsidR="00AE3E3C" w:rsidRPr="008D1D16">
        <w:t xml:space="preserve"> </w:t>
      </w:r>
      <w:r w:rsidRPr="008D1D16">
        <w:t>not</w:t>
      </w:r>
      <w:r w:rsidR="00AE3E3C" w:rsidRPr="008D1D16">
        <w:t xml:space="preserve"> </w:t>
      </w:r>
      <w:r w:rsidRPr="008D1D16">
        <w:t>touch</w:t>
      </w:r>
      <w:r w:rsidR="00AE3E3C" w:rsidRPr="008D1D16">
        <w:t xml:space="preserve"> </w:t>
      </w:r>
      <w:r w:rsidRPr="008D1D16">
        <w:t>the</w:t>
      </w:r>
      <w:r w:rsidR="00AE3E3C" w:rsidRPr="008D1D16">
        <w:t xml:space="preserve"> </w:t>
      </w:r>
      <w:r w:rsidRPr="008D1D16">
        <w:t>bread,</w:t>
      </w:r>
      <w:r w:rsidR="00AE3E3C" w:rsidRPr="008D1D16">
        <w:t xml:space="preserve"> </w:t>
      </w:r>
      <w:r w:rsidRPr="008D1D16">
        <w:t>the</w:t>
      </w:r>
      <w:r w:rsidR="00AE3E3C" w:rsidRPr="008D1D16">
        <w:t xml:space="preserve"> </w:t>
      </w:r>
      <w:r w:rsidRPr="008D1D16">
        <w:t>oven</w:t>
      </w:r>
      <w:r w:rsidR="00AE3E3C" w:rsidRPr="008D1D16">
        <w:t xml:space="preserve"> </w:t>
      </w:r>
      <w:r w:rsidRPr="008D1D16">
        <w:t>becomes</w:t>
      </w:r>
      <w:r w:rsidR="00AE3E3C" w:rsidRPr="008D1D16">
        <w:t xml:space="preserve"> </w:t>
      </w:r>
      <w:r w:rsidRPr="008D1D16">
        <w:t>[defiled</w:t>
      </w:r>
      <w:r w:rsidR="00AE3E3C" w:rsidRPr="008D1D16">
        <w:t xml:space="preserve"> </w:t>
      </w:r>
      <w:r w:rsidRPr="008D1D16">
        <w:t>with]</w:t>
      </w:r>
      <w:r w:rsidR="00AE3E3C" w:rsidRPr="008D1D16">
        <w:t xml:space="preserve"> </w:t>
      </w:r>
      <w:r w:rsidRPr="008D1D16">
        <w:t>first</w:t>
      </w:r>
      <w:r w:rsidR="00AE3E3C" w:rsidRPr="008D1D16">
        <w:t xml:space="preserve"> </w:t>
      </w:r>
      <w:r w:rsidRPr="008D1D16">
        <w:t>degree</w:t>
      </w:r>
      <w:r w:rsidR="00AE3E3C" w:rsidRPr="008D1D16">
        <w:t xml:space="preserve"> </w:t>
      </w:r>
      <w:r w:rsidRPr="008D1D16">
        <w:t>[uncleanness],</w:t>
      </w:r>
      <w:r w:rsidR="00AE3E3C" w:rsidRPr="008D1D16">
        <w:t xml:space="preserve"> </w:t>
      </w:r>
      <w:r w:rsidRPr="008D1D16">
        <w:t>while</w:t>
      </w:r>
      <w:r w:rsidR="00AE3E3C" w:rsidRPr="008D1D16">
        <w:t xml:space="preserve"> </w:t>
      </w:r>
      <w:r w:rsidRPr="008D1D16">
        <w:t>the</w:t>
      </w:r>
      <w:r w:rsidR="00AE3E3C" w:rsidRPr="008D1D16">
        <w:t xml:space="preserve"> </w:t>
      </w:r>
      <w:r w:rsidRPr="008D1D16">
        <w:t>bread</w:t>
      </w:r>
      <w:r w:rsidR="00AE3E3C" w:rsidRPr="008D1D16">
        <w:t xml:space="preserve"> </w:t>
      </w:r>
      <w:r w:rsidRPr="008D1D16">
        <w:t>is</w:t>
      </w:r>
      <w:r w:rsidR="00AE3E3C" w:rsidRPr="008D1D16">
        <w:t xml:space="preserve"> </w:t>
      </w:r>
      <w:r w:rsidRPr="008D1D16">
        <w:t>[defiled</w:t>
      </w:r>
      <w:r w:rsidR="00AE3E3C" w:rsidRPr="008D1D16">
        <w:t xml:space="preserve"> </w:t>
      </w:r>
      <w:r w:rsidRPr="008D1D16">
        <w:t>with]</w:t>
      </w:r>
      <w:r w:rsidR="00AE3E3C" w:rsidRPr="008D1D16">
        <w:t xml:space="preserve"> </w:t>
      </w:r>
      <w:r w:rsidRPr="008D1D16">
        <w:t>second</w:t>
      </w:r>
      <w:r w:rsidR="00AE3E3C" w:rsidRPr="008D1D16">
        <w:t xml:space="preserve"> </w:t>
      </w:r>
      <w:r w:rsidRPr="008D1D16">
        <w:t>degree</w:t>
      </w:r>
      <w:r w:rsidR="00AE3E3C" w:rsidRPr="008D1D16">
        <w:t xml:space="preserve"> </w:t>
      </w:r>
      <w:r w:rsidRPr="008D1D16">
        <w:t>[uncleanness.</w:t>
      </w:r>
      <w:r w:rsidR="00AE3E3C" w:rsidRPr="008D1D16">
        <w:t xml:space="preserve"> </w:t>
      </w:r>
      <w:r w:rsidRPr="008D1D16">
        <w:t>In</w:t>
      </w:r>
      <w:r w:rsidR="00AE3E3C" w:rsidRPr="008D1D16">
        <w:t xml:space="preserve"> </w:t>
      </w:r>
      <w:r w:rsidRPr="008D1D16">
        <w:t>this</w:t>
      </w:r>
      <w:r w:rsidR="00AE3E3C" w:rsidRPr="008D1D16">
        <w:t xml:space="preserve"> </w:t>
      </w:r>
      <w:r w:rsidRPr="008D1D16">
        <w:t>case,]</w:t>
      </w:r>
      <w:r w:rsidR="00AE3E3C" w:rsidRPr="008D1D16">
        <w:t xml:space="preserve"> </w:t>
      </w:r>
      <w:r w:rsidRPr="008D1D16">
        <w:t>we</w:t>
      </w:r>
      <w:r w:rsidR="00AE3E3C" w:rsidRPr="008D1D16">
        <w:t xml:space="preserve"> </w:t>
      </w:r>
      <w:r w:rsidRPr="008D1D16">
        <w:t>do</w:t>
      </w:r>
      <w:r w:rsidR="00AE3E3C" w:rsidRPr="008D1D16">
        <w:t xml:space="preserve"> </w:t>
      </w:r>
      <w:r w:rsidRPr="008D1D16">
        <w:t>not</w:t>
      </w:r>
      <w:r w:rsidR="00AE3E3C" w:rsidRPr="008D1D16">
        <w:t xml:space="preserve"> </w:t>
      </w:r>
      <w:r w:rsidRPr="008D1D16">
        <w:t>say</w:t>
      </w:r>
      <w:r w:rsidR="00AE3E3C" w:rsidRPr="008D1D16">
        <w:t xml:space="preserve"> </w:t>
      </w:r>
      <w:r w:rsidRPr="008D1D16">
        <w:t>that</w:t>
      </w:r>
      <w:r w:rsidR="00AE3E3C" w:rsidRPr="008D1D16">
        <w:t xml:space="preserve"> </w:t>
      </w:r>
      <w:r w:rsidRPr="008D1D16">
        <w:t>the</w:t>
      </w:r>
      <w:r w:rsidR="00AE3E3C" w:rsidRPr="008D1D16">
        <w:t xml:space="preserve"> </w:t>
      </w:r>
      <w:r w:rsidRPr="008D1D16">
        <w:t>oven</w:t>
      </w:r>
      <w:r w:rsidR="00AE3E3C" w:rsidRPr="008D1D16">
        <w:t xml:space="preserve"> </w:t>
      </w:r>
      <w:r w:rsidRPr="008D1D16">
        <w:t>is</w:t>
      </w:r>
      <w:r w:rsidR="00AE3E3C" w:rsidRPr="008D1D16">
        <w:t xml:space="preserve"> </w:t>
      </w:r>
      <w:r w:rsidRPr="008D1D16">
        <w:t>perceived</w:t>
      </w:r>
      <w:r w:rsidR="00AE3E3C" w:rsidRPr="008D1D16">
        <w:t xml:space="preserve"> </w:t>
      </w:r>
      <w:r w:rsidRPr="008D1D16">
        <w:t>as</w:t>
      </w:r>
      <w:r w:rsidR="00AE3E3C" w:rsidRPr="008D1D16">
        <w:t xml:space="preserve"> </w:t>
      </w:r>
      <w:r w:rsidRPr="008D1D16">
        <w:t>though</w:t>
      </w:r>
      <w:r w:rsidR="00AE3E3C" w:rsidRPr="008D1D16">
        <w:t xml:space="preserve"> </w:t>
      </w:r>
      <w:r w:rsidRPr="008D1D16">
        <w:t>it</w:t>
      </w:r>
      <w:r w:rsidR="00AE3E3C" w:rsidRPr="008D1D16">
        <w:t xml:space="preserve"> </w:t>
      </w:r>
      <w:r w:rsidRPr="008D1D16">
        <w:t>were</w:t>
      </w:r>
      <w:r w:rsidR="00AE3E3C" w:rsidRPr="008D1D16">
        <w:t xml:space="preserve"> </w:t>
      </w:r>
      <w:r w:rsidRPr="008D1D16">
        <w:t>“filled</w:t>
      </w:r>
      <w:r w:rsidR="00AE3E3C" w:rsidRPr="008D1D16">
        <w:t xml:space="preserve"> </w:t>
      </w:r>
      <w:r w:rsidRPr="008D1D16">
        <w:t>with</w:t>
      </w:r>
      <w:r w:rsidR="00AE3E3C" w:rsidRPr="008D1D16">
        <w:t xml:space="preserve"> </w:t>
      </w:r>
      <w:r w:rsidRPr="008D1D16">
        <w:t>uncleanness,”</w:t>
      </w:r>
      <w:r w:rsidR="00AE3E3C" w:rsidRPr="008D1D16">
        <w:t xml:space="preserve"> </w:t>
      </w:r>
      <w:r w:rsidRPr="008D1D16">
        <w:t>so</w:t>
      </w:r>
      <w:r w:rsidR="00AE3E3C" w:rsidRPr="008D1D16">
        <w:t xml:space="preserve"> </w:t>
      </w:r>
      <w:r w:rsidRPr="008D1D16">
        <w:t>that</w:t>
      </w:r>
      <w:r w:rsidR="00AE3E3C" w:rsidRPr="008D1D16">
        <w:t xml:space="preserve"> </w:t>
      </w:r>
      <w:r w:rsidRPr="008D1D16">
        <w:t>the</w:t>
      </w:r>
      <w:r w:rsidR="00AE3E3C" w:rsidRPr="008D1D16">
        <w:t xml:space="preserve"> </w:t>
      </w:r>
      <w:r w:rsidRPr="008D1D16">
        <w:t>bread</w:t>
      </w:r>
      <w:r w:rsidR="00AE3E3C" w:rsidRPr="008D1D16">
        <w:t xml:space="preserve"> </w:t>
      </w:r>
      <w:r w:rsidRPr="008D1D16">
        <w:t>contained</w:t>
      </w:r>
      <w:r w:rsidR="00AE3E3C" w:rsidRPr="008D1D16">
        <w:t xml:space="preserve"> </w:t>
      </w:r>
      <w:r w:rsidRPr="008D1D16">
        <w:t>within</w:t>
      </w:r>
      <w:r w:rsidR="00AE3E3C" w:rsidRPr="008D1D16">
        <w:t xml:space="preserve"> </w:t>
      </w:r>
      <w:r w:rsidRPr="008D1D16">
        <w:t>becomes</w:t>
      </w:r>
      <w:r w:rsidR="00AE3E3C" w:rsidRPr="008D1D16">
        <w:t xml:space="preserve"> </w:t>
      </w:r>
      <w:r w:rsidRPr="008D1D16">
        <w:t>[defiled</w:t>
      </w:r>
      <w:r w:rsidR="00AE3E3C" w:rsidRPr="008D1D16">
        <w:t xml:space="preserve"> </w:t>
      </w:r>
      <w:r w:rsidRPr="008D1D16">
        <w:t>as</w:t>
      </w:r>
      <w:r w:rsidR="00AE3E3C" w:rsidRPr="008D1D16">
        <w:t xml:space="preserve"> </w:t>
      </w:r>
      <w:r w:rsidRPr="008D1D16">
        <w:t>well</w:t>
      </w:r>
      <w:r w:rsidR="00AE3E3C" w:rsidRPr="008D1D16">
        <w:t xml:space="preserve"> </w:t>
      </w:r>
      <w:r w:rsidRPr="008D1D16">
        <w:t>with]</w:t>
      </w:r>
      <w:r w:rsidR="00AE3E3C" w:rsidRPr="008D1D16">
        <w:t xml:space="preserve"> </w:t>
      </w:r>
      <w:r w:rsidRPr="008D1D16">
        <w:t>first</w:t>
      </w:r>
      <w:r w:rsidR="00AE3E3C" w:rsidRPr="008D1D16">
        <w:t xml:space="preserve"> </w:t>
      </w:r>
      <w:r w:rsidRPr="008D1D16">
        <w:t>degree</w:t>
      </w:r>
      <w:r w:rsidR="00AE3E3C" w:rsidRPr="008D1D16">
        <w:t xml:space="preserve"> </w:t>
      </w:r>
      <w:r w:rsidRPr="008D1D16">
        <w:t>[uncleanness],</w:t>
      </w:r>
      <w:r w:rsidR="00AE3E3C" w:rsidRPr="008D1D16">
        <w:t xml:space="preserve"> </w:t>
      </w:r>
      <w:r w:rsidRPr="008D1D16">
        <w:t>for</w:t>
      </w:r>
      <w:r w:rsidR="00AE3E3C" w:rsidRPr="008D1D16">
        <w:t xml:space="preserve"> </w:t>
      </w:r>
      <w:r w:rsidRPr="008D1D16">
        <w:t>if</w:t>
      </w:r>
      <w:r w:rsidR="00AE3E3C" w:rsidRPr="008D1D16">
        <w:t xml:space="preserve"> </w:t>
      </w:r>
      <w:r w:rsidRPr="008D1D16">
        <w:t>we</w:t>
      </w:r>
      <w:r w:rsidR="00AE3E3C" w:rsidRPr="008D1D16">
        <w:t xml:space="preserve"> </w:t>
      </w:r>
      <w:r w:rsidRPr="008D1D16">
        <w:t>were</w:t>
      </w:r>
      <w:r w:rsidR="00AE3E3C" w:rsidRPr="008D1D16">
        <w:t xml:space="preserve"> </w:t>
      </w:r>
      <w:r w:rsidRPr="008D1D16">
        <w:t>to</w:t>
      </w:r>
      <w:r w:rsidR="00AE3E3C" w:rsidRPr="008D1D16">
        <w:t xml:space="preserve"> </w:t>
      </w:r>
      <w:r w:rsidRPr="008D1D16">
        <w:t>say</w:t>
      </w:r>
      <w:r w:rsidR="00AE3E3C" w:rsidRPr="008D1D16">
        <w:t xml:space="preserve"> </w:t>
      </w:r>
      <w:r w:rsidRPr="008D1D16">
        <w:t>so,</w:t>
      </w:r>
      <w:r w:rsidR="00AE3E3C" w:rsidRPr="008D1D16">
        <w:t xml:space="preserve"> </w:t>
      </w:r>
      <w:r w:rsidRPr="008D1D16">
        <w:t>no</w:t>
      </w:r>
      <w:r w:rsidR="00AE3E3C" w:rsidRPr="008D1D16">
        <w:t xml:space="preserve"> </w:t>
      </w:r>
      <w:r w:rsidRPr="008D1D16">
        <w:t>vessel</w:t>
      </w:r>
      <w:r w:rsidR="00AE3E3C" w:rsidRPr="008D1D16">
        <w:t xml:space="preserve"> </w:t>
      </w:r>
      <w:r w:rsidRPr="008D1D16">
        <w:t>would</w:t>
      </w:r>
      <w:r w:rsidR="00AE3E3C" w:rsidRPr="008D1D16">
        <w:t xml:space="preserve"> </w:t>
      </w:r>
      <w:r w:rsidRPr="008D1D16">
        <w:t>be</w:t>
      </w:r>
      <w:r w:rsidR="00AE3E3C" w:rsidRPr="008D1D16">
        <w:t xml:space="preserve"> </w:t>
      </w:r>
      <w:r w:rsidRPr="008D1D16">
        <w:t>excluded</w:t>
      </w:r>
      <w:r w:rsidR="00AE3E3C" w:rsidRPr="008D1D16">
        <w:t xml:space="preserve"> </w:t>
      </w:r>
      <w:r w:rsidRPr="008D1D16">
        <w:t>from</w:t>
      </w:r>
      <w:r w:rsidR="00AE3E3C" w:rsidRPr="008D1D16">
        <w:t xml:space="preserve"> </w:t>
      </w:r>
      <w:r w:rsidRPr="008D1D16">
        <w:t>becoming</w:t>
      </w:r>
      <w:r w:rsidR="00AE3E3C" w:rsidRPr="008D1D16">
        <w:t xml:space="preserve"> </w:t>
      </w:r>
      <w:r w:rsidRPr="008D1D16">
        <w:t>defiled</w:t>
      </w:r>
      <w:r w:rsidR="00AE3E3C" w:rsidRPr="008D1D16">
        <w:t xml:space="preserve"> </w:t>
      </w:r>
      <w:r w:rsidRPr="008D1D16">
        <w:t>by</w:t>
      </w:r>
      <w:r w:rsidR="00AE3E3C" w:rsidRPr="008D1D16">
        <w:t xml:space="preserve"> </w:t>
      </w:r>
      <w:r w:rsidRPr="008D1D16">
        <w:t>the</w:t>
      </w:r>
      <w:r w:rsidR="00AE3E3C" w:rsidRPr="008D1D16">
        <w:t xml:space="preserve"> </w:t>
      </w:r>
      <w:r w:rsidRPr="008D1D16">
        <w:t>inner</w:t>
      </w:r>
      <w:r w:rsidR="00AE3E3C" w:rsidRPr="008D1D16">
        <w:t xml:space="preserve"> </w:t>
      </w:r>
      <w:r w:rsidRPr="008D1D16">
        <w:t>space</w:t>
      </w:r>
      <w:r w:rsidR="00AE3E3C" w:rsidRPr="008D1D16">
        <w:t xml:space="preserve"> </w:t>
      </w:r>
      <w:r w:rsidRPr="008D1D16">
        <w:t>of</w:t>
      </w:r>
      <w:r w:rsidR="00AE3E3C" w:rsidRPr="008D1D16">
        <w:t xml:space="preserve"> </w:t>
      </w:r>
      <w:r w:rsidRPr="008D1D16">
        <w:t>an</w:t>
      </w:r>
      <w:r w:rsidR="00AE3E3C" w:rsidRPr="008D1D16">
        <w:t xml:space="preserve"> </w:t>
      </w:r>
      <w:r w:rsidRPr="008D1D16">
        <w:t>earthenware</w:t>
      </w:r>
      <w:r w:rsidR="00AE3E3C" w:rsidRPr="008D1D16">
        <w:t xml:space="preserve"> </w:t>
      </w:r>
      <w:r w:rsidRPr="008D1D16">
        <w:t>vessel</w:t>
      </w:r>
      <w:r w:rsidR="00AE3E3C" w:rsidRPr="008D1D16">
        <w:t xml:space="preserve"> </w:t>
      </w:r>
      <w:r w:rsidRPr="008D1D16">
        <w:t>since</w:t>
      </w:r>
      <w:r w:rsidR="00AE3E3C" w:rsidRPr="008D1D16">
        <w:t xml:space="preserve"> </w:t>
      </w:r>
      <w:r w:rsidRPr="008D1D16">
        <w:t>uncleanness</w:t>
      </w:r>
      <w:r w:rsidR="00AE3E3C" w:rsidRPr="008D1D16">
        <w:t xml:space="preserve"> </w:t>
      </w:r>
      <w:r w:rsidRPr="008D1D16">
        <w:t>itself</w:t>
      </w:r>
      <w:r w:rsidR="00AE3E3C" w:rsidRPr="008D1D16">
        <w:t xml:space="preserve"> </w:t>
      </w:r>
      <w:r w:rsidRPr="008D1D16">
        <w:t>has</w:t>
      </w:r>
      <w:r w:rsidR="00AE3E3C" w:rsidRPr="008D1D16">
        <w:t xml:space="preserve"> </w:t>
      </w:r>
      <w:r w:rsidRPr="008D1D16">
        <w:t>directly</w:t>
      </w:r>
      <w:r w:rsidR="00AE3E3C" w:rsidRPr="008D1D16">
        <w:t xml:space="preserve"> </w:t>
      </w:r>
      <w:r w:rsidRPr="008D1D16">
        <w:t>touched</w:t>
      </w:r>
      <w:r w:rsidR="00AE3E3C" w:rsidRPr="008D1D16">
        <w:t xml:space="preserve"> </w:t>
      </w:r>
      <w:r w:rsidRPr="008D1D16">
        <w:t>the</w:t>
      </w:r>
      <w:r w:rsidR="00AE3E3C" w:rsidRPr="008D1D16">
        <w:t xml:space="preserve"> </w:t>
      </w:r>
      <w:r w:rsidRPr="008D1D16">
        <w:t>surface</w:t>
      </w:r>
      <w:r w:rsidR="00AE3E3C" w:rsidRPr="008D1D16">
        <w:t xml:space="preserve"> </w:t>
      </w:r>
      <w:r w:rsidRPr="008D1D16">
        <w:t>of</w:t>
      </w:r>
      <w:r w:rsidR="00AE3E3C" w:rsidRPr="008D1D16">
        <w:t xml:space="preserve"> </w:t>
      </w:r>
      <w:r w:rsidRPr="008D1D16">
        <w:t>this</w:t>
      </w:r>
      <w:r w:rsidR="00AE3E3C" w:rsidRPr="008D1D16">
        <w:t xml:space="preserve"> </w:t>
      </w:r>
      <w:r w:rsidRPr="008D1D16">
        <w:t>second</w:t>
      </w:r>
      <w:r w:rsidR="00AE3E3C" w:rsidRPr="008D1D16">
        <w:t xml:space="preserve"> </w:t>
      </w:r>
      <w:r w:rsidRPr="008D1D16">
        <w:t>vessel</w:t>
      </w:r>
      <w:r w:rsidR="00AE3E3C" w:rsidRPr="008D1D16">
        <w:t xml:space="preserve"> </w:t>
      </w:r>
      <w:r w:rsidRPr="008D1D16">
        <w:t>(</w:t>
      </w:r>
      <w:r w:rsidRPr="008D1D16">
        <w:rPr>
          <w:i/>
          <w:iCs/>
        </w:rPr>
        <w:t>Shab.</w:t>
      </w:r>
      <w:r w:rsidR="00AE3E3C" w:rsidRPr="008D1D16">
        <w:t xml:space="preserve"> </w:t>
      </w:r>
      <w:r w:rsidRPr="008D1D16">
        <w:t>138b).</w:t>
      </w:r>
      <w:r w:rsidR="00AE3E3C" w:rsidRPr="008D1D16">
        <w:t xml:space="preserve"> </w:t>
      </w:r>
      <w:r w:rsidRPr="008D1D16">
        <w:t>We</w:t>
      </w:r>
      <w:r w:rsidR="00AE3E3C" w:rsidRPr="008D1D16">
        <w:t xml:space="preserve"> </w:t>
      </w:r>
      <w:r w:rsidRPr="008D1D16">
        <w:t>also</w:t>
      </w:r>
      <w:r w:rsidR="00AE3E3C" w:rsidRPr="008D1D16">
        <w:t xml:space="preserve"> </w:t>
      </w:r>
      <w:r w:rsidRPr="008D1D16">
        <w:t>learned</w:t>
      </w:r>
      <w:r w:rsidR="00AE3E3C" w:rsidRPr="008D1D16">
        <w:t xml:space="preserve"> </w:t>
      </w:r>
      <w:r w:rsidRPr="008D1D16">
        <w:t>[from</w:t>
      </w:r>
      <w:r w:rsidR="00AE3E3C" w:rsidRPr="008D1D16">
        <w:t xml:space="preserve"> </w:t>
      </w:r>
      <w:r w:rsidRPr="008D1D16">
        <w:t>this</w:t>
      </w:r>
      <w:r w:rsidR="00AE3E3C" w:rsidRPr="008D1D16">
        <w:t xml:space="preserve"> </w:t>
      </w:r>
      <w:r w:rsidRPr="008D1D16">
        <w:t>verse]</w:t>
      </w:r>
      <w:r w:rsidR="00AE3E3C" w:rsidRPr="008D1D16">
        <w:t xml:space="preserve"> </w:t>
      </w:r>
      <w:r w:rsidRPr="008D1D16">
        <w:t>about</w:t>
      </w:r>
      <w:r w:rsidR="00AE3E3C" w:rsidRPr="008D1D16">
        <w:t xml:space="preserve"> </w:t>
      </w:r>
      <w:r w:rsidRPr="008D1D16">
        <w:t>the</w:t>
      </w:r>
      <w:r w:rsidR="00AE3E3C" w:rsidRPr="008D1D16">
        <w:t xml:space="preserve"> </w:t>
      </w:r>
      <w:r w:rsidRPr="008D1D16">
        <w:t>contact</w:t>
      </w:r>
      <w:r w:rsidR="00AE3E3C" w:rsidRPr="008D1D16">
        <w:t xml:space="preserve"> </w:t>
      </w:r>
      <w:r w:rsidRPr="008D1D16">
        <w:t>of</w:t>
      </w:r>
      <w:r w:rsidR="00AE3E3C" w:rsidRPr="008D1D16">
        <w:t xml:space="preserve"> </w:t>
      </w:r>
      <w:r w:rsidRPr="008D1D16">
        <w:t>water</w:t>
      </w:r>
      <w:r w:rsidR="00AE3E3C" w:rsidRPr="008D1D16">
        <w:t xml:space="preserve"> </w:t>
      </w:r>
      <w:r w:rsidRPr="008D1D16">
        <w:t>[with</w:t>
      </w:r>
      <w:r w:rsidR="00AE3E3C" w:rsidRPr="008D1D16">
        <w:t xml:space="preserve"> </w:t>
      </w:r>
      <w:r w:rsidRPr="008D1D16">
        <w:t>food]-that</w:t>
      </w:r>
      <w:r w:rsidR="00AE3E3C" w:rsidRPr="008D1D16">
        <w:t xml:space="preserve"> </w:t>
      </w:r>
      <w:r w:rsidRPr="008D1D16">
        <w:t>this</w:t>
      </w:r>
      <w:r w:rsidR="00AE3E3C" w:rsidRPr="008D1D16">
        <w:t xml:space="preserve"> </w:t>
      </w:r>
      <w:r w:rsidRPr="008D1D16">
        <w:t>predisposes</w:t>
      </w:r>
      <w:r w:rsidR="00AE3E3C" w:rsidRPr="008D1D16">
        <w:t xml:space="preserve"> </w:t>
      </w:r>
      <w:r w:rsidRPr="008D1D16">
        <w:t>seeds</w:t>
      </w:r>
      <w:r w:rsidR="00AE3E3C" w:rsidRPr="008D1D16">
        <w:t xml:space="preserve"> </w:t>
      </w:r>
      <w:r w:rsidRPr="008D1D16">
        <w:t>[to</w:t>
      </w:r>
      <w:r w:rsidR="00AE3E3C" w:rsidRPr="008D1D16">
        <w:t xml:space="preserve"> </w:t>
      </w:r>
      <w:r w:rsidRPr="008D1D16">
        <w:t>receive</w:t>
      </w:r>
      <w:r w:rsidR="00AE3E3C" w:rsidRPr="008D1D16">
        <w:t xml:space="preserve"> </w:t>
      </w:r>
      <w:r w:rsidRPr="008D1D16">
        <w:t>uncleanness]</w:t>
      </w:r>
      <w:r w:rsidR="00AE3E3C" w:rsidRPr="008D1D16">
        <w:t xml:space="preserve"> </w:t>
      </w:r>
      <w:r w:rsidRPr="008D1D16">
        <w:t>only</w:t>
      </w:r>
      <w:r w:rsidR="00AE3E3C" w:rsidRPr="008D1D16">
        <w:t xml:space="preserve"> </w:t>
      </w:r>
      <w:r w:rsidRPr="008D1D16">
        <w:t>if</w:t>
      </w:r>
      <w:r w:rsidR="00AE3E3C" w:rsidRPr="008D1D16">
        <w:t xml:space="preserve"> </w:t>
      </w:r>
      <w:r w:rsidRPr="008D1D16">
        <w:t>the</w:t>
      </w:r>
      <w:r w:rsidR="00AE3E3C" w:rsidRPr="008D1D16">
        <w:t xml:space="preserve"> </w:t>
      </w:r>
      <w:r w:rsidRPr="008D1D16">
        <w:t>water</w:t>
      </w:r>
      <w:r w:rsidR="00AE3E3C" w:rsidRPr="008D1D16">
        <w:t xml:space="preserve"> </w:t>
      </w:r>
      <w:r w:rsidRPr="008D1D16">
        <w:t>wetted</w:t>
      </w:r>
      <w:r w:rsidR="00AE3E3C" w:rsidRPr="008D1D16">
        <w:t xml:space="preserve"> </w:t>
      </w:r>
      <w:r w:rsidRPr="008D1D16">
        <w:t>the</w:t>
      </w:r>
      <w:r w:rsidR="00AE3E3C" w:rsidRPr="008D1D16">
        <w:t xml:space="preserve"> </w:t>
      </w:r>
      <w:r w:rsidRPr="008D1D16">
        <w:t>seeds</w:t>
      </w:r>
      <w:r w:rsidR="00AE3E3C" w:rsidRPr="008D1D16">
        <w:t xml:space="preserve"> </w:t>
      </w:r>
      <w:r w:rsidRPr="008D1D16">
        <w:t>after</w:t>
      </w:r>
      <w:r w:rsidR="00AE3E3C" w:rsidRPr="008D1D16">
        <w:t xml:space="preserve"> </w:t>
      </w:r>
      <w:r w:rsidRPr="008D1D16">
        <w:t>they</w:t>
      </w:r>
      <w:r w:rsidR="00AE3E3C" w:rsidRPr="008D1D16">
        <w:t xml:space="preserve"> </w:t>
      </w:r>
      <w:r w:rsidRPr="008D1D16">
        <w:t>had</w:t>
      </w:r>
      <w:r w:rsidR="00AE3E3C" w:rsidRPr="008D1D16">
        <w:t xml:space="preserve"> </w:t>
      </w:r>
      <w:r w:rsidRPr="008D1D16">
        <w:t>been</w:t>
      </w:r>
      <w:r w:rsidR="00AE3E3C" w:rsidRPr="008D1D16">
        <w:t xml:space="preserve"> </w:t>
      </w:r>
      <w:r w:rsidRPr="008D1D16">
        <w:t>detached</w:t>
      </w:r>
      <w:r w:rsidR="00AE3E3C" w:rsidRPr="008D1D16">
        <w:t xml:space="preserve"> </w:t>
      </w:r>
      <w:r w:rsidRPr="008D1D16">
        <w:t>from</w:t>
      </w:r>
      <w:r w:rsidR="00AE3E3C" w:rsidRPr="008D1D16">
        <w:t xml:space="preserve"> </w:t>
      </w:r>
      <w:r w:rsidRPr="008D1D16">
        <w:t>the</w:t>
      </w:r>
      <w:r w:rsidR="00AE3E3C" w:rsidRPr="008D1D16">
        <w:t xml:space="preserve"> </w:t>
      </w:r>
      <w:r w:rsidRPr="008D1D16">
        <w:t>earth.</w:t>
      </w:r>
      <w:r w:rsidR="00AE3E3C" w:rsidRPr="008D1D16">
        <w:t xml:space="preserve"> </w:t>
      </w:r>
      <w:r w:rsidRPr="008D1D16">
        <w:t>For,</w:t>
      </w:r>
      <w:r w:rsidR="00AE3E3C" w:rsidRPr="008D1D16">
        <w:t xml:space="preserve"> </w:t>
      </w:r>
      <w:r w:rsidRPr="008D1D16">
        <w:t>if</w:t>
      </w:r>
      <w:r w:rsidR="00AE3E3C" w:rsidRPr="008D1D16">
        <w:t xml:space="preserve"> </w:t>
      </w:r>
      <w:r w:rsidRPr="008D1D16">
        <w:t>one</w:t>
      </w:r>
      <w:r w:rsidR="00AE3E3C" w:rsidRPr="008D1D16">
        <w:t xml:space="preserve"> </w:t>
      </w:r>
      <w:r w:rsidRPr="008D1D16">
        <w:t>were</w:t>
      </w:r>
      <w:r w:rsidR="00AE3E3C" w:rsidRPr="008D1D16">
        <w:t xml:space="preserve"> </w:t>
      </w:r>
      <w:r w:rsidRPr="008D1D16">
        <w:t>to</w:t>
      </w:r>
      <w:r w:rsidR="00AE3E3C" w:rsidRPr="008D1D16">
        <w:t xml:space="preserve"> </w:t>
      </w:r>
      <w:r w:rsidRPr="008D1D16">
        <w:t>say</w:t>
      </w:r>
      <w:r w:rsidR="00AE3E3C" w:rsidRPr="008D1D16">
        <w:t xml:space="preserve"> </w:t>
      </w:r>
      <w:r w:rsidRPr="008D1D16">
        <w:t>that</w:t>
      </w:r>
      <w:r w:rsidR="00AE3E3C" w:rsidRPr="008D1D16">
        <w:t xml:space="preserve"> </w:t>
      </w:r>
      <w:r w:rsidRPr="008D1D16">
        <w:t>they</w:t>
      </w:r>
      <w:r w:rsidR="00AE3E3C" w:rsidRPr="008D1D16">
        <w:t xml:space="preserve"> </w:t>
      </w:r>
      <w:r w:rsidRPr="008D1D16">
        <w:t>become</w:t>
      </w:r>
      <w:r w:rsidR="00AE3E3C" w:rsidRPr="008D1D16">
        <w:t xml:space="preserve"> </w:t>
      </w:r>
      <w:r w:rsidRPr="008D1D16">
        <w:t>predisposed</w:t>
      </w:r>
      <w:r w:rsidR="00AE3E3C" w:rsidRPr="008D1D16">
        <w:t xml:space="preserve"> </w:t>
      </w:r>
      <w:r w:rsidRPr="008D1D16">
        <w:t>[to</w:t>
      </w:r>
      <w:r w:rsidR="00AE3E3C" w:rsidRPr="008D1D16">
        <w:t xml:space="preserve"> </w:t>
      </w:r>
      <w:r w:rsidRPr="008D1D16">
        <w:t>contract</w:t>
      </w:r>
      <w:r w:rsidR="00AE3E3C" w:rsidRPr="008D1D16">
        <w:t xml:space="preserve"> </w:t>
      </w:r>
      <w:r w:rsidRPr="008D1D16">
        <w:t>uncleanness]</w:t>
      </w:r>
      <w:r w:rsidR="00AE3E3C" w:rsidRPr="008D1D16">
        <w:t xml:space="preserve"> </w:t>
      </w:r>
      <w:r w:rsidRPr="008D1D16">
        <w:t>while</w:t>
      </w:r>
      <w:r w:rsidR="00AE3E3C" w:rsidRPr="008D1D16">
        <w:t xml:space="preserve"> </w:t>
      </w:r>
      <w:r w:rsidRPr="008D1D16">
        <w:t>still</w:t>
      </w:r>
      <w:r w:rsidR="00AE3E3C" w:rsidRPr="008D1D16">
        <w:t xml:space="preserve"> </w:t>
      </w:r>
      <w:r w:rsidRPr="008D1D16">
        <w:t>attached</w:t>
      </w:r>
      <w:r w:rsidR="00AE3E3C" w:rsidRPr="008D1D16">
        <w:t xml:space="preserve"> </w:t>
      </w:r>
      <w:r w:rsidRPr="008D1D16">
        <w:t>[to</w:t>
      </w:r>
      <w:r w:rsidR="00AE3E3C" w:rsidRPr="008D1D16">
        <w:t xml:space="preserve"> </w:t>
      </w:r>
      <w:r w:rsidRPr="008D1D16">
        <w:t>the</w:t>
      </w:r>
      <w:r w:rsidR="00AE3E3C" w:rsidRPr="008D1D16">
        <w:t xml:space="preserve"> </w:t>
      </w:r>
      <w:r w:rsidRPr="008D1D16">
        <w:t>ground],</w:t>
      </w:r>
      <w:r w:rsidR="00AE3E3C" w:rsidRPr="008D1D16">
        <w:t xml:space="preserve"> </w:t>
      </w:r>
      <w:r w:rsidRPr="008D1D16">
        <w:t>there</w:t>
      </w:r>
      <w:r w:rsidR="00AE3E3C" w:rsidRPr="008D1D16">
        <w:t xml:space="preserve"> </w:t>
      </w:r>
      <w:r w:rsidRPr="008D1D16">
        <w:t>is</w:t>
      </w:r>
      <w:r w:rsidR="00AE3E3C" w:rsidRPr="008D1D16">
        <w:t xml:space="preserve"> </w:t>
      </w:r>
      <w:r w:rsidRPr="008D1D16">
        <w:t>[no</w:t>
      </w:r>
      <w:r w:rsidR="00AE3E3C" w:rsidRPr="008D1D16">
        <w:t xml:space="preserve"> </w:t>
      </w:r>
      <w:r w:rsidRPr="008D1D16">
        <w:t>food</w:t>
      </w:r>
      <w:r w:rsidR="00AE3E3C" w:rsidRPr="008D1D16">
        <w:t xml:space="preserve"> </w:t>
      </w:r>
      <w:r w:rsidRPr="008D1D16">
        <w:t>produce]</w:t>
      </w:r>
      <w:r w:rsidR="00AE3E3C" w:rsidRPr="008D1D16">
        <w:t xml:space="preserve"> </w:t>
      </w:r>
      <w:r w:rsidRPr="008D1D16">
        <w:t>upon</w:t>
      </w:r>
      <w:r w:rsidR="00AE3E3C" w:rsidRPr="008D1D16">
        <w:t xml:space="preserve"> </w:t>
      </w:r>
      <w:r w:rsidRPr="008D1D16">
        <w:t>which</w:t>
      </w:r>
      <w:r w:rsidR="00AE3E3C" w:rsidRPr="008D1D16">
        <w:t xml:space="preserve"> </w:t>
      </w:r>
      <w:r w:rsidRPr="008D1D16">
        <w:t>no</w:t>
      </w:r>
      <w:r w:rsidR="00AE3E3C" w:rsidRPr="008D1D16">
        <w:t xml:space="preserve"> </w:t>
      </w:r>
      <w:r w:rsidRPr="008D1D16">
        <w:t>water</w:t>
      </w:r>
      <w:r w:rsidR="00AE3E3C" w:rsidRPr="008D1D16">
        <w:t xml:space="preserve"> </w:t>
      </w:r>
      <w:r w:rsidRPr="008D1D16">
        <w:t>has</w:t>
      </w:r>
      <w:r w:rsidR="00AE3E3C" w:rsidRPr="008D1D16">
        <w:t xml:space="preserve"> </w:t>
      </w:r>
      <w:r w:rsidRPr="008D1D16">
        <w:t>come</w:t>
      </w:r>
      <w:r w:rsidR="00AE3E3C" w:rsidRPr="008D1D16">
        <w:t xml:space="preserve"> </w:t>
      </w:r>
      <w:r w:rsidRPr="008D1D16">
        <w:t>[at</w:t>
      </w:r>
      <w:r w:rsidR="00AE3E3C" w:rsidRPr="008D1D16">
        <w:t xml:space="preserve"> </w:t>
      </w:r>
      <w:r w:rsidRPr="008D1D16">
        <w:t>one</w:t>
      </w:r>
      <w:r w:rsidR="00AE3E3C" w:rsidRPr="008D1D16">
        <w:t xml:space="preserve"> </w:t>
      </w:r>
      <w:r w:rsidRPr="008D1D16">
        <w:t>time</w:t>
      </w:r>
      <w:r w:rsidR="00AE3E3C" w:rsidRPr="008D1D16">
        <w:t xml:space="preserve"> </w:t>
      </w:r>
      <w:r w:rsidRPr="008D1D16">
        <w:t>or</w:t>
      </w:r>
      <w:r w:rsidR="00AE3E3C" w:rsidRPr="008D1D16">
        <w:t xml:space="preserve"> </w:t>
      </w:r>
      <w:r w:rsidRPr="008D1D16">
        <w:t>another].</w:t>
      </w:r>
      <w:r w:rsidR="00AE3E3C" w:rsidRPr="008D1D16">
        <w:t xml:space="preserve"> </w:t>
      </w:r>
      <w:r w:rsidRPr="008D1D16">
        <w:t>In</w:t>
      </w:r>
      <w:r w:rsidR="00AE3E3C" w:rsidRPr="008D1D16">
        <w:t xml:space="preserve"> </w:t>
      </w:r>
      <w:r w:rsidRPr="008D1D16">
        <w:t>that</w:t>
      </w:r>
      <w:r w:rsidR="00AE3E3C" w:rsidRPr="008D1D16">
        <w:t xml:space="preserve"> </w:t>
      </w:r>
      <w:r w:rsidRPr="008D1D16">
        <w:t>case,</w:t>
      </w:r>
      <w:r w:rsidR="00AE3E3C" w:rsidRPr="008D1D16">
        <w:t xml:space="preserve"> </w:t>
      </w:r>
      <w:r w:rsidRPr="008D1D16">
        <w:t>why</w:t>
      </w:r>
      <w:r w:rsidR="00AE3E3C" w:rsidRPr="008D1D16">
        <w:t xml:space="preserve"> </w:t>
      </w:r>
      <w:r w:rsidRPr="008D1D16">
        <w:t>would</w:t>
      </w:r>
      <w:r w:rsidR="00AE3E3C" w:rsidRPr="008D1D16">
        <w:t xml:space="preserve"> </w:t>
      </w:r>
      <w:r w:rsidRPr="008D1D16">
        <w:t>[Scripture]</w:t>
      </w:r>
      <w:r w:rsidR="00AE3E3C" w:rsidRPr="008D1D16">
        <w:t xml:space="preserve"> </w:t>
      </w:r>
      <w:r w:rsidRPr="008D1D16">
        <w:t>tell</w:t>
      </w:r>
      <w:r w:rsidR="00AE3E3C" w:rsidRPr="008D1D16">
        <w:t xml:space="preserve"> </w:t>
      </w:r>
      <w:r w:rsidRPr="008D1D16">
        <w:t>us:</w:t>
      </w:r>
      <w:r w:rsidR="00AE3E3C" w:rsidRPr="008D1D16">
        <w:t xml:space="preserve"> </w:t>
      </w:r>
      <w:r w:rsidRPr="008D1D16">
        <w:t>"upon</w:t>
      </w:r>
      <w:r w:rsidR="00AE3E3C" w:rsidRPr="008D1D16">
        <w:t xml:space="preserve"> </w:t>
      </w:r>
      <w:r w:rsidRPr="008D1D16">
        <w:t>which</w:t>
      </w:r>
      <w:r w:rsidR="00AE3E3C" w:rsidRPr="008D1D16">
        <w:t xml:space="preserve"> </w:t>
      </w:r>
      <w:r w:rsidRPr="008D1D16">
        <w:t>water</w:t>
      </w:r>
      <w:r w:rsidR="00AE3E3C" w:rsidRPr="008D1D16">
        <w:t xml:space="preserve"> </w:t>
      </w:r>
      <w:r w:rsidRPr="008D1D16">
        <w:t>comes"?</w:t>
      </w:r>
      <w:r w:rsidR="00AE3E3C" w:rsidRPr="008D1D16">
        <w:t xml:space="preserve"> </w:t>
      </w:r>
      <w:r w:rsidRPr="008D1D16">
        <w:t>[It</w:t>
      </w:r>
      <w:r w:rsidR="00AE3E3C" w:rsidRPr="008D1D16">
        <w:t xml:space="preserve"> </w:t>
      </w:r>
      <w:r w:rsidRPr="008D1D16">
        <w:t>must</w:t>
      </w:r>
      <w:r w:rsidR="00AE3E3C" w:rsidRPr="008D1D16">
        <w:t xml:space="preserve"> </w:t>
      </w:r>
      <w:r w:rsidRPr="008D1D16">
        <w:t>therefore</w:t>
      </w:r>
      <w:r w:rsidR="00AE3E3C" w:rsidRPr="008D1D16">
        <w:t xml:space="preserve"> </w:t>
      </w:r>
      <w:r w:rsidRPr="008D1D16">
        <w:t>mean:</w:t>
      </w:r>
      <w:r w:rsidR="00AE3E3C" w:rsidRPr="008D1D16">
        <w:t xml:space="preserve"> </w:t>
      </w:r>
      <w:r w:rsidRPr="008D1D16">
        <w:rPr>
          <w:i/>
          <w:iCs/>
        </w:rPr>
        <w:t>after</w:t>
      </w:r>
      <w:r w:rsidR="00AE3E3C" w:rsidRPr="008D1D16">
        <w:t xml:space="preserve"> </w:t>
      </w:r>
      <w:r w:rsidRPr="008D1D16">
        <w:t>it</w:t>
      </w:r>
      <w:r w:rsidR="00AE3E3C" w:rsidRPr="008D1D16">
        <w:t xml:space="preserve"> </w:t>
      </w:r>
      <w:r w:rsidRPr="008D1D16">
        <w:t>has</w:t>
      </w:r>
      <w:r w:rsidR="00AE3E3C" w:rsidRPr="008D1D16">
        <w:t xml:space="preserve"> </w:t>
      </w:r>
      <w:r w:rsidRPr="008D1D16">
        <w:t>been</w:t>
      </w:r>
      <w:r w:rsidR="00AE3E3C" w:rsidRPr="008D1D16">
        <w:t xml:space="preserve"> </w:t>
      </w:r>
      <w:r w:rsidRPr="008D1D16">
        <w:t>detached</w:t>
      </w:r>
      <w:r w:rsidR="00AE3E3C" w:rsidRPr="008D1D16">
        <w:t xml:space="preserve"> </w:t>
      </w:r>
      <w:r w:rsidRPr="008D1D16">
        <w:t>from</w:t>
      </w:r>
      <w:r w:rsidR="00AE3E3C" w:rsidRPr="008D1D16">
        <w:t xml:space="preserve"> </w:t>
      </w:r>
      <w:r w:rsidRPr="008D1D16">
        <w:t>the</w:t>
      </w:r>
      <w:r w:rsidR="00AE3E3C" w:rsidRPr="008D1D16">
        <w:t xml:space="preserve"> </w:t>
      </w:r>
      <w:r w:rsidRPr="008D1D16">
        <w:t>earth]</w:t>
      </w:r>
      <w:r w:rsidR="00AE3E3C" w:rsidRPr="008D1D16">
        <w:t xml:space="preserve"> </w:t>
      </w:r>
      <w:r w:rsidRPr="008D1D16">
        <w:t>(</w:t>
      </w:r>
      <w:r w:rsidRPr="008D1D16">
        <w:rPr>
          <w:i/>
          <w:iCs/>
        </w:rPr>
        <w:t>Torath</w:t>
      </w:r>
      <w:r w:rsidR="00AE3E3C" w:rsidRPr="008D1D16">
        <w:rPr>
          <w:i/>
          <w:iCs/>
        </w:rPr>
        <w:t xml:space="preserve"> </w:t>
      </w:r>
      <w:r w:rsidRPr="008D1D16">
        <w:rPr>
          <w:i/>
          <w:iCs/>
        </w:rPr>
        <w:t>Kohanim</w:t>
      </w:r>
      <w:r w:rsidR="00AE3E3C" w:rsidRPr="008D1D16">
        <w:t xml:space="preserve"> </w:t>
      </w:r>
      <w:r w:rsidRPr="008D1D16">
        <w:t>11:150).</w:t>
      </w:r>
      <w:r w:rsidR="00AE3E3C" w:rsidRPr="008D1D16">
        <w:t xml:space="preserve"> </w:t>
      </w:r>
      <w:r w:rsidRPr="008D1D16">
        <w:t>We</w:t>
      </w:r>
      <w:r w:rsidR="00AE3E3C" w:rsidRPr="008D1D16">
        <w:t xml:space="preserve"> </w:t>
      </w:r>
      <w:r w:rsidRPr="008D1D16">
        <w:t>also</w:t>
      </w:r>
      <w:r w:rsidR="00AE3E3C" w:rsidRPr="008D1D16">
        <w:t xml:space="preserve"> </w:t>
      </w:r>
      <w:r w:rsidRPr="008D1D16">
        <w:t>learned</w:t>
      </w:r>
      <w:r w:rsidR="00AE3E3C" w:rsidRPr="008D1D16">
        <w:t xml:space="preserve"> </w:t>
      </w:r>
      <w:r w:rsidRPr="008D1D16">
        <w:t>[from</w:t>
      </w:r>
      <w:r w:rsidR="00AE3E3C" w:rsidRPr="008D1D16">
        <w:t xml:space="preserve"> </w:t>
      </w:r>
      <w:r w:rsidRPr="008D1D16">
        <w:t>this</w:t>
      </w:r>
      <w:r w:rsidR="00AE3E3C" w:rsidRPr="008D1D16">
        <w:t xml:space="preserve"> </w:t>
      </w:r>
      <w:r w:rsidRPr="008D1D16">
        <w:t>verse]</w:t>
      </w:r>
      <w:r w:rsidR="00AE3E3C" w:rsidRPr="008D1D16">
        <w:t xml:space="preserve"> </w:t>
      </w:r>
      <w:r w:rsidRPr="008D1D16">
        <w:t>that</w:t>
      </w:r>
      <w:r w:rsidR="00AE3E3C" w:rsidRPr="008D1D16">
        <w:t xml:space="preserve"> </w:t>
      </w:r>
      <w:r w:rsidRPr="008D1D16">
        <w:t>[unclean]</w:t>
      </w:r>
      <w:r w:rsidR="00AE3E3C" w:rsidRPr="008D1D16">
        <w:t xml:space="preserve"> </w:t>
      </w:r>
      <w:r w:rsidRPr="008D1D16">
        <w:t>food</w:t>
      </w:r>
      <w:r w:rsidR="00AE3E3C" w:rsidRPr="008D1D16">
        <w:t xml:space="preserve"> </w:t>
      </w:r>
      <w:r w:rsidRPr="008D1D16">
        <w:t>will</w:t>
      </w:r>
      <w:r w:rsidR="00AE3E3C" w:rsidRPr="008D1D16">
        <w:t xml:space="preserve"> </w:t>
      </w:r>
      <w:r w:rsidRPr="008D1D16">
        <w:t>defile</w:t>
      </w:r>
      <w:r w:rsidR="00AE3E3C" w:rsidRPr="008D1D16">
        <w:t xml:space="preserve"> </w:t>
      </w:r>
      <w:r w:rsidRPr="008D1D16">
        <w:t>other</w:t>
      </w:r>
      <w:r w:rsidR="00AE3E3C" w:rsidRPr="008D1D16">
        <w:t xml:space="preserve"> </w:t>
      </w:r>
      <w:r w:rsidRPr="008D1D16">
        <w:t>items</w:t>
      </w:r>
      <w:r w:rsidR="00AE3E3C" w:rsidRPr="008D1D16">
        <w:t xml:space="preserve"> </w:t>
      </w:r>
      <w:r w:rsidRPr="008D1D16">
        <w:t>only</w:t>
      </w:r>
      <w:r w:rsidR="00AE3E3C" w:rsidRPr="008D1D16">
        <w:t xml:space="preserve"> </w:t>
      </w:r>
      <w:r w:rsidRPr="008D1D16">
        <w:t>if</w:t>
      </w:r>
      <w:r w:rsidR="00AE3E3C" w:rsidRPr="008D1D16">
        <w:t xml:space="preserve"> </w:t>
      </w:r>
      <w:r w:rsidRPr="008D1D16">
        <w:t>the</w:t>
      </w:r>
      <w:r w:rsidR="00AE3E3C" w:rsidRPr="008D1D16">
        <w:t xml:space="preserve"> </w:t>
      </w:r>
      <w:r w:rsidRPr="008D1D16">
        <w:t>food</w:t>
      </w:r>
      <w:r w:rsidR="00AE3E3C" w:rsidRPr="008D1D16">
        <w:t xml:space="preserve"> </w:t>
      </w:r>
      <w:r w:rsidRPr="008D1D16">
        <w:t>has</w:t>
      </w:r>
      <w:r w:rsidR="00AE3E3C" w:rsidRPr="008D1D16">
        <w:t xml:space="preserve"> </w:t>
      </w:r>
      <w:r w:rsidRPr="008D1D16">
        <w:t>a</w:t>
      </w:r>
      <w:r w:rsidR="00AE3E3C" w:rsidRPr="008D1D16">
        <w:t xml:space="preserve"> </w:t>
      </w:r>
      <w:r w:rsidRPr="008D1D16">
        <w:t>[minimum]</w:t>
      </w:r>
      <w:r w:rsidR="00AE3E3C" w:rsidRPr="008D1D16">
        <w:t xml:space="preserve"> </w:t>
      </w:r>
      <w:r w:rsidRPr="008D1D16">
        <w:t>volume</w:t>
      </w:r>
      <w:r w:rsidR="00AE3E3C" w:rsidRPr="008D1D16">
        <w:t xml:space="preserve"> </w:t>
      </w:r>
      <w:r w:rsidRPr="008D1D16">
        <w:t>equal</w:t>
      </w:r>
      <w:r w:rsidR="00AE3E3C" w:rsidRPr="008D1D16">
        <w:t xml:space="preserve"> </w:t>
      </w:r>
      <w:r w:rsidRPr="008D1D16">
        <w:t>to</w:t>
      </w:r>
      <w:r w:rsidR="00AE3E3C" w:rsidRPr="008D1D16">
        <w:t xml:space="preserve"> </w:t>
      </w:r>
      <w:r w:rsidRPr="008D1D16">
        <w:t>a</w:t>
      </w:r>
      <w:r w:rsidR="00AE3E3C" w:rsidRPr="008D1D16">
        <w:t xml:space="preserve"> </w:t>
      </w:r>
      <w:r w:rsidRPr="008D1D16">
        <w:t>[hen’s]</w:t>
      </w:r>
      <w:r w:rsidR="00AE3E3C" w:rsidRPr="008D1D16">
        <w:t xml:space="preserve"> </w:t>
      </w:r>
      <w:r w:rsidRPr="008D1D16">
        <w:t>egg,</w:t>
      </w:r>
      <w:r w:rsidR="00AE3E3C" w:rsidRPr="008D1D16">
        <w:t xml:space="preserve"> </w:t>
      </w:r>
      <w:r w:rsidRPr="008D1D16">
        <w:t>as</w:t>
      </w:r>
      <w:r w:rsidR="00AE3E3C" w:rsidRPr="008D1D16">
        <w:t xml:space="preserve"> </w:t>
      </w:r>
      <w:r w:rsidRPr="008D1D16">
        <w:t>it</w:t>
      </w:r>
      <w:r w:rsidR="00AE3E3C" w:rsidRPr="008D1D16">
        <w:t xml:space="preserve"> </w:t>
      </w:r>
      <w:r w:rsidRPr="008D1D16">
        <w:t>is</w:t>
      </w:r>
      <w:r w:rsidR="00AE3E3C" w:rsidRPr="008D1D16">
        <w:t xml:space="preserve"> </w:t>
      </w:r>
      <w:r w:rsidRPr="008D1D16">
        <w:t>said,</w:t>
      </w:r>
      <w:r w:rsidR="00AE3E3C" w:rsidRPr="008D1D16">
        <w:t xml:space="preserve"> </w:t>
      </w:r>
      <w:r w:rsidRPr="008D1D16">
        <w:t>“[Any</w:t>
      </w:r>
      <w:r w:rsidR="00AE3E3C" w:rsidRPr="008D1D16">
        <w:t xml:space="preserve"> </w:t>
      </w:r>
      <w:r w:rsidRPr="008D1D16">
        <w:t>food]</w:t>
      </w:r>
      <w:r w:rsidR="00AE3E3C" w:rsidRPr="008D1D16">
        <w:t xml:space="preserve"> </w:t>
      </w:r>
      <w:r w:rsidRPr="008D1D16">
        <w:t>that</w:t>
      </w:r>
      <w:r w:rsidR="00AE3E3C" w:rsidRPr="008D1D16">
        <w:t xml:space="preserve"> </w:t>
      </w:r>
      <w:r w:rsidRPr="008D1D16">
        <w:t>is</w:t>
      </w:r>
      <w:r w:rsidR="00AE3E3C" w:rsidRPr="008D1D16">
        <w:t xml:space="preserve"> </w:t>
      </w:r>
      <w:r w:rsidRPr="008D1D16">
        <w:t>[usually]</w:t>
      </w:r>
      <w:r w:rsidR="00AE3E3C" w:rsidRPr="008D1D16">
        <w:t xml:space="preserve"> </w:t>
      </w:r>
      <w:r w:rsidRPr="008D1D16">
        <w:t>eaten,”</w:t>
      </w:r>
      <w:r w:rsidR="00AE3E3C" w:rsidRPr="008D1D16">
        <w:t xml:space="preserve"> </w:t>
      </w:r>
      <w:r w:rsidRPr="008D1D16">
        <w:t>meaning:</w:t>
      </w:r>
      <w:r w:rsidR="00AE3E3C" w:rsidRPr="008D1D16">
        <w:t xml:space="preserve"> </w:t>
      </w:r>
      <w:r w:rsidRPr="008D1D16">
        <w:t>[the</w:t>
      </w:r>
      <w:r w:rsidR="00AE3E3C" w:rsidRPr="008D1D16">
        <w:t xml:space="preserve"> </w:t>
      </w:r>
      <w:r w:rsidRPr="008D1D16">
        <w:t>amount</w:t>
      </w:r>
      <w:r w:rsidR="00AE3E3C" w:rsidRPr="008D1D16">
        <w:t xml:space="preserve"> </w:t>
      </w:r>
      <w:r w:rsidRPr="008D1D16">
        <w:t>of]</w:t>
      </w:r>
      <w:r w:rsidR="00AE3E3C" w:rsidRPr="008D1D16">
        <w:t xml:space="preserve"> </w:t>
      </w:r>
      <w:r w:rsidRPr="008D1D16">
        <w:t>food</w:t>
      </w:r>
      <w:r w:rsidR="00AE3E3C" w:rsidRPr="008D1D16">
        <w:t xml:space="preserve"> </w:t>
      </w:r>
      <w:r w:rsidRPr="008D1D16">
        <w:t>that</w:t>
      </w:r>
      <w:r w:rsidR="00AE3E3C" w:rsidRPr="008D1D16">
        <w:t xml:space="preserve"> </w:t>
      </w:r>
      <w:r w:rsidRPr="008D1D16">
        <w:t>can</w:t>
      </w:r>
      <w:r w:rsidR="00AE3E3C" w:rsidRPr="008D1D16">
        <w:t xml:space="preserve"> </w:t>
      </w:r>
      <w:r w:rsidRPr="008D1D16">
        <w:t>be</w:t>
      </w:r>
      <w:r w:rsidR="00AE3E3C" w:rsidRPr="008D1D16">
        <w:t xml:space="preserve"> </w:t>
      </w:r>
      <w:r w:rsidRPr="008D1D16">
        <w:t>eaten</w:t>
      </w:r>
      <w:r w:rsidR="00AE3E3C" w:rsidRPr="008D1D16">
        <w:t xml:space="preserve"> </w:t>
      </w:r>
      <w:r w:rsidRPr="008D1D16">
        <w:t>at</w:t>
      </w:r>
      <w:r w:rsidR="00AE3E3C" w:rsidRPr="008D1D16">
        <w:t xml:space="preserve"> </w:t>
      </w:r>
      <w:r w:rsidRPr="008D1D16">
        <w:t>one</w:t>
      </w:r>
      <w:r w:rsidR="00AE3E3C" w:rsidRPr="008D1D16">
        <w:t xml:space="preserve"> </w:t>
      </w:r>
      <w:r w:rsidRPr="008D1D16">
        <w:t>time.</w:t>
      </w:r>
      <w:r w:rsidR="00AE3E3C" w:rsidRPr="008D1D16">
        <w:t xml:space="preserve"> </w:t>
      </w:r>
      <w:r w:rsidRPr="008D1D16">
        <w:t>And</w:t>
      </w:r>
      <w:r w:rsidR="00AE3E3C" w:rsidRPr="008D1D16">
        <w:t xml:space="preserve"> </w:t>
      </w:r>
      <w:r w:rsidRPr="008D1D16">
        <w:t>our</w:t>
      </w:r>
      <w:r w:rsidR="00AE3E3C" w:rsidRPr="008D1D16">
        <w:t xml:space="preserve"> </w:t>
      </w:r>
      <w:r w:rsidRPr="008D1D16">
        <w:t>Sages</w:t>
      </w:r>
      <w:r w:rsidR="00AE3E3C" w:rsidRPr="008D1D16">
        <w:t xml:space="preserve"> </w:t>
      </w:r>
      <w:r w:rsidRPr="008D1D16">
        <w:t>estimated</w:t>
      </w:r>
      <w:r w:rsidR="00AE3E3C" w:rsidRPr="008D1D16">
        <w:t xml:space="preserve"> </w:t>
      </w:r>
      <w:r w:rsidRPr="008D1D16">
        <w:t>that</w:t>
      </w:r>
      <w:r w:rsidR="00AE3E3C" w:rsidRPr="008D1D16">
        <w:t xml:space="preserve"> </w:t>
      </w:r>
      <w:r w:rsidRPr="008D1D16">
        <w:t>the</w:t>
      </w:r>
      <w:r w:rsidR="00AE3E3C" w:rsidRPr="008D1D16">
        <w:t xml:space="preserve"> </w:t>
      </w:r>
      <w:r w:rsidRPr="008D1D16">
        <w:t>pharynx</w:t>
      </w:r>
      <w:r w:rsidR="00AE3E3C" w:rsidRPr="008D1D16">
        <w:t xml:space="preserve"> </w:t>
      </w:r>
      <w:r w:rsidRPr="008D1D16">
        <w:t>cannot</w:t>
      </w:r>
      <w:r w:rsidR="00AE3E3C" w:rsidRPr="008D1D16">
        <w:t xml:space="preserve"> </w:t>
      </w:r>
      <w:r w:rsidRPr="008D1D16">
        <w:t>hold</w:t>
      </w:r>
      <w:r w:rsidR="00AE3E3C" w:rsidRPr="008D1D16">
        <w:t xml:space="preserve"> </w:t>
      </w:r>
      <w:r w:rsidRPr="008D1D16">
        <w:t>more</w:t>
      </w:r>
      <w:r w:rsidR="00AE3E3C" w:rsidRPr="008D1D16">
        <w:t xml:space="preserve"> </w:t>
      </w:r>
      <w:r w:rsidRPr="008D1D16">
        <w:t>than</w:t>
      </w:r>
      <w:r w:rsidR="00AE3E3C" w:rsidRPr="008D1D16">
        <w:t xml:space="preserve"> </w:t>
      </w:r>
      <w:r w:rsidRPr="008D1D16">
        <w:t>[the</w:t>
      </w:r>
      <w:r w:rsidR="00AE3E3C" w:rsidRPr="008D1D16">
        <w:t xml:space="preserve"> </w:t>
      </w:r>
      <w:r w:rsidRPr="008D1D16">
        <w:t>volume</w:t>
      </w:r>
      <w:r w:rsidR="00AE3E3C" w:rsidRPr="008D1D16">
        <w:t xml:space="preserve"> </w:t>
      </w:r>
      <w:r w:rsidRPr="008D1D16">
        <w:t>of]</w:t>
      </w:r>
      <w:r w:rsidR="00AE3E3C" w:rsidRPr="008D1D16">
        <w:t xml:space="preserve"> </w:t>
      </w:r>
      <w:r w:rsidRPr="008D1D16">
        <w:t>a</w:t>
      </w:r>
      <w:r w:rsidR="00AE3E3C" w:rsidRPr="008D1D16">
        <w:t xml:space="preserve"> </w:t>
      </w:r>
      <w:r w:rsidRPr="008D1D16">
        <w:t>hen’s</w:t>
      </w:r>
      <w:r w:rsidR="00AE3E3C" w:rsidRPr="008D1D16">
        <w:t xml:space="preserve"> </w:t>
      </w:r>
      <w:r w:rsidRPr="008D1D16">
        <w:t>egg"</w:t>
      </w:r>
      <w:r w:rsidR="00AE3E3C" w:rsidRPr="008D1D16">
        <w:t xml:space="preserve"> </w:t>
      </w:r>
      <w:r w:rsidRPr="008D1D16">
        <w:t>(</w:t>
      </w:r>
      <w:r w:rsidRPr="008D1D16">
        <w:rPr>
          <w:i/>
          <w:iCs/>
        </w:rPr>
        <w:t>Yoma</w:t>
      </w:r>
      <w:r w:rsidR="00AE3E3C" w:rsidRPr="008D1D16">
        <w:t xml:space="preserve"> </w:t>
      </w:r>
      <w:r w:rsidRPr="008D1D16">
        <w:t>80a).</w:t>
      </w:r>
    </w:p>
    <w:p w14:paraId="718380AC" w14:textId="77777777" w:rsidR="004B0C23" w:rsidRPr="008D1D16" w:rsidRDefault="00AE3E3C" w:rsidP="002C0A8F">
      <w:r w:rsidRPr="008D1D16">
        <w:t xml:space="preserve"> </w:t>
      </w:r>
    </w:p>
    <w:p w14:paraId="5CEC3800"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35</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oven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stove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movable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objects,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earthenware,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hollow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inside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inner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space];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places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opening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cavity.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Both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openings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top</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[rather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See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Shab.</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38b.]</w:t>
      </w:r>
    </w:p>
    <w:p w14:paraId="6D2D3908"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7AF1CA5C"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demolished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earthenware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vessel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purified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immersion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mikvah</w:t>
      </w:r>
      <w:r w:rsidRPr="008D1D16">
        <w:rPr>
          <w:rFonts w:asciiTheme="minorHAnsi" w:eastAsia="Times New Roman" w:hAnsiTheme="minorHAnsi" w:cstheme="minorHAnsi"/>
          <w:color w:val="000000"/>
        </w:rPr>
        <w:t>].</w:t>
      </w:r>
    </w:p>
    <w:p w14:paraId="28ED1F56"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BD80015"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commanded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demolish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[meaning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keep</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state,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permitted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so].-[Torath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11:142].</w:t>
      </w:r>
    </w:p>
    <w:p w14:paraId="1887F74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3271E5D" w14:textId="77777777" w:rsidR="004B0C23" w:rsidRPr="008D1D16" w:rsidRDefault="004B0C23" w:rsidP="002C0A8F">
      <w:r w:rsidRPr="008D1D16">
        <w:rPr>
          <w:b/>
          <w:bCs/>
        </w:rPr>
        <w:t>36</w:t>
      </w:r>
      <w:r w:rsidR="00AE3E3C" w:rsidRPr="008D1D16">
        <w:rPr>
          <w:b/>
          <w:bCs/>
        </w:rPr>
        <w:t xml:space="preserve"> </w:t>
      </w:r>
      <w:r w:rsidRPr="008D1D16">
        <w:rPr>
          <w:b/>
          <w:bCs/>
        </w:rPr>
        <w:t>But</w:t>
      </w:r>
      <w:r w:rsidR="00AE3E3C" w:rsidRPr="008D1D16">
        <w:rPr>
          <w:b/>
          <w:bCs/>
        </w:rPr>
        <w:t xml:space="preserve"> </w:t>
      </w:r>
      <w:r w:rsidRPr="008D1D16">
        <w:rPr>
          <w:b/>
          <w:bCs/>
        </w:rPr>
        <w:t>a</w:t>
      </w:r>
      <w:r w:rsidR="00AE3E3C" w:rsidRPr="008D1D16">
        <w:rPr>
          <w:b/>
          <w:bCs/>
        </w:rPr>
        <w:t xml:space="preserve"> </w:t>
      </w:r>
      <w:r w:rsidRPr="008D1D16">
        <w:rPr>
          <w:b/>
          <w:bCs/>
        </w:rPr>
        <w:t>spring</w:t>
      </w:r>
      <w:r w:rsidR="00AE3E3C" w:rsidRPr="008D1D16">
        <w:rPr>
          <w:b/>
          <w:bCs/>
        </w:rPr>
        <w:t xml:space="preserve"> </w:t>
      </w:r>
      <w:r w:rsidRPr="008D1D16">
        <w:rPr>
          <w:b/>
          <w:bCs/>
        </w:rPr>
        <w:t>or</w:t>
      </w:r>
      <w:r w:rsidR="00AE3E3C" w:rsidRPr="008D1D16">
        <w:rPr>
          <w:b/>
          <w:bCs/>
        </w:rPr>
        <w:t xml:space="preserve"> </w:t>
      </w:r>
      <w:r w:rsidRPr="008D1D16">
        <w:rPr>
          <w:b/>
          <w:bCs/>
        </w:rPr>
        <w:t>a</w:t>
      </w:r>
      <w:r w:rsidR="00AE3E3C" w:rsidRPr="008D1D16">
        <w:rPr>
          <w:b/>
          <w:bCs/>
        </w:rPr>
        <w:t xml:space="preserve"> </w:t>
      </w:r>
      <w:r w:rsidRPr="008D1D16">
        <w:rPr>
          <w:b/>
          <w:bCs/>
        </w:rPr>
        <w:t>cistern,</w:t>
      </w:r>
      <w:r w:rsidR="00AE3E3C" w:rsidRPr="008D1D16">
        <w:rPr>
          <w:b/>
          <w:bCs/>
        </w:rPr>
        <w:t xml:space="preserve"> </w:t>
      </w:r>
      <w:r w:rsidRPr="008D1D16">
        <w:rPr>
          <w:b/>
          <w:bCs/>
        </w:rPr>
        <w:t>a</w:t>
      </w:r>
      <w:r w:rsidR="00AE3E3C" w:rsidRPr="008D1D16">
        <w:rPr>
          <w:b/>
          <w:bCs/>
        </w:rPr>
        <w:t xml:space="preserve"> </w:t>
      </w:r>
      <w:r w:rsidRPr="008D1D16">
        <w:rPr>
          <w:b/>
          <w:bCs/>
        </w:rPr>
        <w:t>gathering</w:t>
      </w:r>
      <w:r w:rsidR="00AE3E3C" w:rsidRPr="008D1D16">
        <w:rPr>
          <w:b/>
          <w:bCs/>
        </w:rPr>
        <w:t xml:space="preserve"> </w:t>
      </w:r>
      <w:r w:rsidRPr="008D1D16">
        <w:rPr>
          <w:b/>
          <w:bCs/>
        </w:rPr>
        <w:t>of</w:t>
      </w:r>
      <w:r w:rsidR="00AE3E3C" w:rsidRPr="008D1D16">
        <w:rPr>
          <w:b/>
          <w:bCs/>
        </w:rPr>
        <w:t xml:space="preserve"> </w:t>
      </w:r>
      <w:r w:rsidRPr="008D1D16">
        <w:rPr>
          <w:b/>
          <w:bCs/>
        </w:rPr>
        <w:t>water</w:t>
      </w:r>
      <w:r w:rsidR="00AE3E3C" w:rsidRPr="008D1D16">
        <w:t xml:space="preserve"> </w:t>
      </w:r>
      <w:r w:rsidRPr="008D1D16">
        <w:t>which</w:t>
      </w:r>
      <w:r w:rsidR="00AE3E3C" w:rsidRPr="008D1D16">
        <w:t xml:space="preserve"> </w:t>
      </w:r>
      <w:r w:rsidRPr="008D1D16">
        <w:t>are</w:t>
      </w:r>
      <w:r w:rsidR="00AE3E3C" w:rsidRPr="008D1D16">
        <w:t xml:space="preserve"> </w:t>
      </w:r>
      <w:r w:rsidRPr="008D1D16">
        <w:t>attached</w:t>
      </w:r>
      <w:r w:rsidR="00AE3E3C" w:rsidRPr="008D1D16">
        <w:t xml:space="preserve"> </w:t>
      </w:r>
      <w:r w:rsidRPr="008D1D16">
        <w:t>to</w:t>
      </w:r>
      <w:r w:rsidR="00AE3E3C" w:rsidRPr="008D1D16">
        <w:t xml:space="preserve"> </w:t>
      </w:r>
      <w:r w:rsidRPr="008D1D16">
        <w:t>the</w:t>
      </w:r>
      <w:r w:rsidR="00AE3E3C" w:rsidRPr="008D1D16">
        <w:t xml:space="preserve"> </w:t>
      </w:r>
      <w:r w:rsidRPr="008D1D16">
        <w:t>ground,</w:t>
      </w:r>
      <w:r w:rsidR="00AE3E3C" w:rsidRPr="008D1D16">
        <w:t xml:space="preserve"> </w:t>
      </w:r>
      <w:r w:rsidRPr="008D1D16">
        <w:t>do</w:t>
      </w:r>
      <w:r w:rsidR="00AE3E3C" w:rsidRPr="008D1D16">
        <w:t xml:space="preserve"> </w:t>
      </w:r>
      <w:r w:rsidRPr="008D1D16">
        <w:t>not</w:t>
      </w:r>
      <w:r w:rsidR="00AE3E3C" w:rsidRPr="008D1D16">
        <w:t xml:space="preserve"> </w:t>
      </w:r>
      <w:r w:rsidRPr="008D1D16">
        <w:t>contract</w:t>
      </w:r>
      <w:r w:rsidR="00AE3E3C" w:rsidRPr="008D1D16">
        <w:t xml:space="preserve"> </w:t>
      </w:r>
      <w:r w:rsidRPr="008D1D16">
        <w:t>uncleanness.</w:t>
      </w:r>
      <w:r w:rsidR="00AE3E3C" w:rsidRPr="008D1D16">
        <w:t xml:space="preserve"> </w:t>
      </w:r>
      <w:r w:rsidRPr="008D1D16">
        <w:t>We</w:t>
      </w:r>
      <w:r w:rsidR="00AE3E3C" w:rsidRPr="008D1D16">
        <w:t xml:space="preserve"> </w:t>
      </w:r>
      <w:r w:rsidRPr="008D1D16">
        <w:t>also</w:t>
      </w:r>
      <w:r w:rsidR="00AE3E3C" w:rsidRPr="008D1D16">
        <w:t xml:space="preserve"> </w:t>
      </w:r>
      <w:r w:rsidRPr="008D1D16">
        <w:t>learn</w:t>
      </w:r>
      <w:r w:rsidR="00AE3E3C" w:rsidRPr="008D1D16">
        <w:t xml:space="preserve"> </w:t>
      </w:r>
      <w:r w:rsidRPr="008D1D16">
        <w:t>from</w:t>
      </w:r>
      <w:r w:rsidR="00AE3E3C" w:rsidRPr="008D1D16">
        <w:t xml:space="preserve"> </w:t>
      </w:r>
      <w:r w:rsidRPr="008D1D16">
        <w:t>the</w:t>
      </w:r>
      <w:r w:rsidR="00AE3E3C" w:rsidRPr="008D1D16">
        <w:t xml:space="preserve"> </w:t>
      </w:r>
      <w:r w:rsidRPr="008D1D16">
        <w:t>phrase</w:t>
      </w:r>
      <w:r w:rsidR="000079C5">
        <w:t xml:space="preserve"> </w:t>
      </w:r>
      <w:r w:rsidRPr="008D1D16">
        <w:rPr>
          <w:rtl/>
        </w:rPr>
        <w:t>יִהְיֶה</w:t>
      </w:r>
      <w:r w:rsidR="00AE3E3C" w:rsidRPr="008D1D16">
        <w:rPr>
          <w:rtl/>
        </w:rPr>
        <w:t xml:space="preserve"> </w:t>
      </w:r>
      <w:r w:rsidRPr="008D1D16">
        <w:rPr>
          <w:rtl/>
        </w:rPr>
        <w:t>טָהוֹר</w:t>
      </w:r>
      <w:r w:rsidRPr="008D1D16">
        <w:t>[lit.,</w:t>
      </w:r>
      <w:r w:rsidR="00AE3E3C" w:rsidRPr="008D1D16">
        <w:t xml:space="preserve"> </w:t>
      </w:r>
      <w:r w:rsidRPr="008D1D16">
        <w:t>“he</w:t>
      </w:r>
      <w:r w:rsidR="00AE3E3C" w:rsidRPr="008D1D16">
        <w:t xml:space="preserve"> </w:t>
      </w:r>
      <w:r w:rsidRPr="008D1D16">
        <w:t>will</w:t>
      </w:r>
      <w:r w:rsidR="00AE3E3C" w:rsidRPr="008D1D16">
        <w:t xml:space="preserve"> </w:t>
      </w:r>
      <w:r w:rsidRPr="008D1D16">
        <w:t>be</w:t>
      </w:r>
      <w:r w:rsidR="00AE3E3C" w:rsidRPr="008D1D16">
        <w:t xml:space="preserve"> </w:t>
      </w:r>
      <w:r w:rsidRPr="008D1D16">
        <w:t>clean”]</w:t>
      </w:r>
      <w:r w:rsidR="00AE3E3C" w:rsidRPr="008D1D16">
        <w:t xml:space="preserve"> </w:t>
      </w:r>
      <w:r w:rsidRPr="008D1D16">
        <w:t>that</w:t>
      </w:r>
      <w:r w:rsidR="00AE3E3C" w:rsidRPr="008D1D16">
        <w:t xml:space="preserve"> </w:t>
      </w:r>
      <w:r w:rsidRPr="008D1D16">
        <w:t>anyone</w:t>
      </w:r>
      <w:r w:rsidR="00AE3E3C" w:rsidRPr="008D1D16">
        <w:t xml:space="preserve"> </w:t>
      </w:r>
      <w:r w:rsidRPr="008D1D16">
        <w:t>who</w:t>
      </w:r>
      <w:r w:rsidR="00AE3E3C" w:rsidRPr="008D1D16">
        <w:t xml:space="preserve"> </w:t>
      </w:r>
      <w:r w:rsidRPr="008D1D16">
        <w:t>immerses</w:t>
      </w:r>
      <w:r w:rsidR="00AE3E3C" w:rsidRPr="008D1D16">
        <w:t xml:space="preserve"> </w:t>
      </w:r>
      <w:r w:rsidRPr="008D1D16">
        <w:t>in</w:t>
      </w:r>
      <w:r w:rsidR="00AE3E3C" w:rsidRPr="008D1D16">
        <w:t xml:space="preserve"> </w:t>
      </w:r>
      <w:r w:rsidRPr="008D1D16">
        <w:t>these</w:t>
      </w:r>
      <w:r w:rsidR="00AE3E3C" w:rsidRPr="008D1D16">
        <w:t xml:space="preserve"> </w:t>
      </w:r>
      <w:r w:rsidRPr="008D1D16">
        <w:t>[collections</w:t>
      </w:r>
      <w:r w:rsidR="00AE3E3C" w:rsidRPr="008D1D16">
        <w:t xml:space="preserve"> </w:t>
      </w:r>
      <w:r w:rsidRPr="008D1D16">
        <w:t>of</w:t>
      </w:r>
      <w:r w:rsidR="00AE3E3C" w:rsidRPr="008D1D16">
        <w:t xml:space="preserve"> </w:t>
      </w:r>
      <w:r w:rsidRPr="008D1D16">
        <w:t>water]</w:t>
      </w:r>
      <w:r w:rsidR="00AE3E3C" w:rsidRPr="008D1D16">
        <w:t xml:space="preserve"> </w:t>
      </w:r>
      <w:r w:rsidRPr="008D1D16">
        <w:t>“will</w:t>
      </w:r>
      <w:r w:rsidR="00AE3E3C" w:rsidRPr="008D1D16">
        <w:t xml:space="preserve"> </w:t>
      </w:r>
      <w:r w:rsidRPr="008D1D16">
        <w:t>become</w:t>
      </w:r>
      <w:r w:rsidR="00AE3E3C" w:rsidRPr="008D1D16">
        <w:t xml:space="preserve"> </w:t>
      </w:r>
      <w:r w:rsidRPr="008D1D16">
        <w:t>clean”</w:t>
      </w:r>
      <w:r w:rsidR="00AE3E3C" w:rsidRPr="008D1D16">
        <w:t xml:space="preserve"> </w:t>
      </w:r>
      <w:r w:rsidRPr="008D1D16">
        <w:t>from</w:t>
      </w:r>
      <w:r w:rsidR="00AE3E3C" w:rsidRPr="008D1D16">
        <w:t xml:space="preserve"> </w:t>
      </w:r>
      <w:r w:rsidRPr="008D1D16">
        <w:t>his</w:t>
      </w:r>
      <w:r w:rsidR="00AE3E3C" w:rsidRPr="008D1D16">
        <w:t xml:space="preserve"> </w:t>
      </w:r>
      <w:r w:rsidRPr="008D1D16">
        <w:t>uncleanness.-[see</w:t>
      </w:r>
      <w:r w:rsidR="00AE3E3C" w:rsidRPr="008D1D16">
        <w:t xml:space="preserve"> </w:t>
      </w:r>
      <w:r w:rsidRPr="008D1D16">
        <w:rPr>
          <w:i/>
          <w:iCs/>
        </w:rPr>
        <w:t>Pes.</w:t>
      </w:r>
      <w:r w:rsidR="00AE3E3C" w:rsidRPr="008D1D16">
        <w:t xml:space="preserve"> </w:t>
      </w:r>
      <w:r w:rsidRPr="008D1D16">
        <w:t>16a]</w:t>
      </w:r>
    </w:p>
    <w:p w14:paraId="7EC4A402" w14:textId="77777777" w:rsidR="004B0C23" w:rsidRPr="008D1D16" w:rsidRDefault="00AE3E3C" w:rsidP="002C0A8F">
      <w:r w:rsidRPr="008D1D16">
        <w:t xml:space="preserve"> </w:t>
      </w:r>
    </w:p>
    <w:p w14:paraId="58D4D2D7"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However,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touches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carcass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become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someone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carcasses]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inside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spring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cistern,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derived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kal</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vachomer</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collections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purify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[people]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prevent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[person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standing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inside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Therefore,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touches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carcass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unclean.”-[Torath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11:146].</w:t>
      </w:r>
    </w:p>
    <w:p w14:paraId="77A97485"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AE7FA2B" w14:textId="77777777" w:rsidR="004B0C23" w:rsidRPr="008D1D16" w:rsidRDefault="004B0C23" w:rsidP="00F44266">
      <w:r w:rsidRPr="008D1D16">
        <w:rPr>
          <w:rFonts w:asciiTheme="minorHAnsi" w:eastAsia="Times New Roman" w:hAnsiTheme="minorHAnsi" w:cstheme="minorHAnsi"/>
          <w:b/>
          <w:bCs/>
          <w:color w:val="000000"/>
        </w:rPr>
        <w:t>37</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sowing</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seed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which</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sown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Pr="008D1D16">
        <w:t>This</w:t>
      </w:r>
      <w:r w:rsidR="00AE3E3C" w:rsidRPr="008D1D16">
        <w:t xml:space="preserve"> </w:t>
      </w:r>
      <w:r w:rsidRPr="008D1D16">
        <w:t>refers</w:t>
      </w:r>
      <w:r w:rsidR="00AE3E3C" w:rsidRPr="008D1D16">
        <w:t xml:space="preserve"> </w:t>
      </w:r>
      <w:r w:rsidRPr="008D1D16">
        <w:t>to]</w:t>
      </w:r>
      <w:r w:rsidR="00AE3E3C" w:rsidRPr="008D1D16">
        <w:t xml:space="preserve"> </w:t>
      </w:r>
      <w:r w:rsidRPr="008D1D16">
        <w:t>the</w:t>
      </w:r>
      <w:r w:rsidR="00AE3E3C" w:rsidRPr="008D1D16">
        <w:t xml:space="preserve"> </w:t>
      </w:r>
      <w:r w:rsidRPr="008D1D16">
        <w:t>sowing</w:t>
      </w:r>
      <w:r w:rsidR="00AE3E3C" w:rsidRPr="008D1D16">
        <w:t xml:space="preserve"> </w:t>
      </w:r>
      <w:r w:rsidRPr="008D1D16">
        <w:t>of</w:t>
      </w:r>
      <w:r w:rsidR="00AE3E3C" w:rsidRPr="008D1D16">
        <w:t xml:space="preserve"> </w:t>
      </w:r>
      <w:r w:rsidRPr="008D1D16">
        <w:t>[various]</w:t>
      </w:r>
      <w:r w:rsidR="00AE3E3C" w:rsidRPr="008D1D16">
        <w:t xml:space="preserve"> </w:t>
      </w:r>
      <w:r w:rsidRPr="008D1D16">
        <w:t>kinds</w:t>
      </w:r>
      <w:r w:rsidR="00AE3E3C" w:rsidRPr="008D1D16">
        <w:t xml:space="preserve"> </w:t>
      </w:r>
      <w:r w:rsidRPr="008D1D16">
        <w:t>of</w:t>
      </w:r>
      <w:r w:rsidR="00AE3E3C" w:rsidRPr="008D1D16">
        <w:t xml:space="preserve"> </w:t>
      </w:r>
      <w:r w:rsidRPr="008D1D16">
        <w:t>seeds</w:t>
      </w:r>
      <w:r w:rsidR="00AE3E3C" w:rsidRPr="008D1D16">
        <w:t xml:space="preserve"> </w:t>
      </w:r>
      <w:r w:rsidRPr="008D1D16">
        <w:rPr>
          <w:rtl/>
        </w:rPr>
        <w:t>(זֵרוּעַ)</w:t>
      </w:r>
      <w:r w:rsidRPr="008D1D16">
        <w:t>.</w:t>
      </w:r>
      <w:r w:rsidR="00AE3E3C" w:rsidRPr="008D1D16">
        <w:t xml:space="preserve"> </w:t>
      </w:r>
      <w:r w:rsidRPr="008D1D16">
        <w:t>[The</w:t>
      </w:r>
      <w:r w:rsidR="00AE3E3C" w:rsidRPr="008D1D16">
        <w:t xml:space="preserve"> </w:t>
      </w:r>
      <w:r w:rsidRPr="008D1D16">
        <w:t>word]</w:t>
      </w:r>
      <w:r w:rsidR="00AE3E3C" w:rsidRPr="008D1D16">
        <w:t xml:space="preserve"> </w:t>
      </w:r>
      <w:r w:rsidRPr="008D1D16">
        <w:rPr>
          <w:rtl/>
        </w:rPr>
        <w:t>זֵרוּעַ</w:t>
      </w:r>
      <w:r w:rsidR="00AE3E3C" w:rsidRPr="008D1D16">
        <w:t xml:space="preserve"> </w:t>
      </w:r>
      <w:r w:rsidRPr="008D1D16">
        <w:t>[lit.,</w:t>
      </w:r>
      <w:r w:rsidR="00AE3E3C" w:rsidRPr="008D1D16">
        <w:t xml:space="preserve"> </w:t>
      </w:r>
      <w:r w:rsidRPr="008D1D16">
        <w:t>“something</w:t>
      </w:r>
      <w:r w:rsidR="00AE3E3C" w:rsidRPr="008D1D16">
        <w:t xml:space="preserve"> </w:t>
      </w:r>
      <w:r w:rsidRPr="008D1D16">
        <w:t>which</w:t>
      </w:r>
      <w:r w:rsidR="00AE3E3C" w:rsidRPr="008D1D16">
        <w:t xml:space="preserve"> </w:t>
      </w:r>
      <w:r w:rsidRPr="008D1D16">
        <w:t>is</w:t>
      </w:r>
      <w:r w:rsidR="00AE3E3C" w:rsidRPr="008D1D16">
        <w:t xml:space="preserve"> </w:t>
      </w:r>
      <w:r w:rsidRPr="008D1D16">
        <w:t>planted,”]</w:t>
      </w:r>
      <w:r w:rsidR="00AE3E3C" w:rsidRPr="008D1D16">
        <w:t xml:space="preserve"> </w:t>
      </w:r>
      <w:r w:rsidRPr="008D1D16">
        <w:t>is</w:t>
      </w:r>
      <w:r w:rsidR="00AE3E3C" w:rsidRPr="008D1D16">
        <w:t xml:space="preserve"> </w:t>
      </w:r>
      <w:r w:rsidRPr="008D1D16">
        <w:t>a</w:t>
      </w:r>
      <w:r w:rsidR="00AE3E3C" w:rsidRPr="008D1D16">
        <w:t xml:space="preserve"> </w:t>
      </w:r>
      <w:r w:rsidRPr="008D1D16">
        <w:t>noun,</w:t>
      </w:r>
      <w:r w:rsidR="00AE3E3C" w:rsidRPr="008D1D16">
        <w:t xml:space="preserve"> </w:t>
      </w:r>
      <w:r w:rsidRPr="008D1D16">
        <w:t>as</w:t>
      </w:r>
      <w:r w:rsidR="00AE3E3C" w:rsidRPr="008D1D16">
        <w:t xml:space="preserve"> </w:t>
      </w:r>
      <w:r w:rsidRPr="008D1D16">
        <w:t>in</w:t>
      </w:r>
      <w:r w:rsidR="00AE3E3C" w:rsidRPr="008D1D16">
        <w:t xml:space="preserve"> </w:t>
      </w:r>
      <w:r w:rsidRPr="008D1D16">
        <w:t>the</w:t>
      </w:r>
      <w:r w:rsidR="00AE3E3C" w:rsidRPr="008D1D16">
        <w:t xml:space="preserve"> </w:t>
      </w:r>
      <w:r w:rsidRPr="008D1D16">
        <w:t>verse,</w:t>
      </w:r>
      <w:r w:rsidR="00AE3E3C" w:rsidRPr="008D1D16">
        <w:t xml:space="preserve"> </w:t>
      </w:r>
      <w:r w:rsidRPr="008D1D16">
        <w:t>“and</w:t>
      </w:r>
      <w:r w:rsidR="00AE3E3C" w:rsidRPr="008D1D16">
        <w:t xml:space="preserve"> </w:t>
      </w:r>
      <w:r w:rsidRPr="008D1D16">
        <w:t>let</w:t>
      </w:r>
      <w:r w:rsidR="00AE3E3C" w:rsidRPr="008D1D16">
        <w:t xml:space="preserve"> </w:t>
      </w:r>
      <w:r w:rsidRPr="008D1D16">
        <w:t>them</w:t>
      </w:r>
      <w:r w:rsidR="00AE3E3C" w:rsidRPr="008D1D16">
        <w:t xml:space="preserve"> </w:t>
      </w:r>
      <w:r w:rsidRPr="008D1D16">
        <w:t>give</w:t>
      </w:r>
      <w:r w:rsidR="00AE3E3C" w:rsidRPr="008D1D16">
        <w:t xml:space="preserve"> </w:t>
      </w:r>
      <w:r w:rsidRPr="008D1D16">
        <w:t>us</w:t>
      </w:r>
      <w:r w:rsidR="00AE3E3C" w:rsidRPr="008D1D16">
        <w:t xml:space="preserve"> </w:t>
      </w:r>
      <w:r w:rsidRPr="008D1D16">
        <w:t>some</w:t>
      </w:r>
      <w:r w:rsidR="00AE3E3C" w:rsidRPr="008D1D16">
        <w:t xml:space="preserve"> </w:t>
      </w:r>
      <w:r w:rsidRPr="008D1D16">
        <w:t>pulse</w:t>
      </w:r>
      <w:r w:rsidR="00AE3E3C" w:rsidRPr="008D1D16">
        <w:t xml:space="preserve"> </w:t>
      </w:r>
      <w:r w:rsidRPr="008D1D16">
        <w:rPr>
          <w:rtl/>
        </w:rPr>
        <w:t>(הַזֵּרֹעִים)</w:t>
      </w:r>
      <w:r w:rsidR="00AE3E3C" w:rsidRPr="008D1D16">
        <w:t xml:space="preserve"> </w:t>
      </w:r>
      <w:r w:rsidRPr="008D1D16">
        <w:t>”</w:t>
      </w:r>
      <w:r w:rsidR="00AE3E3C" w:rsidRPr="008D1D16">
        <w:t xml:space="preserve"> </w:t>
      </w:r>
      <w:r w:rsidRPr="008D1D16">
        <w:t>(Dan.</w:t>
      </w:r>
      <w:r w:rsidR="00AE3E3C" w:rsidRPr="008D1D16">
        <w:t xml:space="preserve"> </w:t>
      </w:r>
      <w:r w:rsidRPr="008D1D16">
        <w:t>1:12).</w:t>
      </w:r>
    </w:p>
    <w:p w14:paraId="7075142B"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56939993"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it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remains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teaches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predisposed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prepared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regarded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receive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until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upon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p>
    <w:p w14:paraId="7777823A"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ECBE581"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38</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But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water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put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upon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seeds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after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detached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ground].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[produce]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attached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ground]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predisposed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receive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seed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remain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unprepared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receive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plants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watered].-[</w:t>
      </w:r>
      <w:r w:rsidRPr="008D1D16">
        <w:rPr>
          <w:rFonts w:asciiTheme="minorHAnsi" w:eastAsia="Times New Roman" w:hAnsiTheme="minorHAnsi" w:cstheme="minorHAnsi"/>
          <w:i/>
          <w:iCs/>
          <w:color w:val="000000"/>
        </w:rPr>
        <w:t>Chul.</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color w:val="000000"/>
        </w:rPr>
        <w:t>118b]</w:t>
      </w:r>
    </w:p>
    <w:p w14:paraId="2F305836"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6CB4DAFE"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lastRenderedPageBreak/>
        <w:t>water...upon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seeds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law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applies]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both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water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beverages,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whether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fell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seed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seed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fell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expounded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(11:151,</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152).</w:t>
      </w:r>
    </w:p>
    <w:p w14:paraId="71423822"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147065EB"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their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carcass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falls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dried,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Torah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particular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regarded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predisposed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contract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uncleanness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becoming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wet],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predisposition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never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removed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p>
    <w:p w14:paraId="37029BB3"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7A1BE5C2"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39</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touches]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carcass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bones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sinews,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horns,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hooves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[unless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attached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carcass].-[Torath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11:159].</w:t>
      </w:r>
    </w:p>
    <w:p w14:paraId="1B4A4B79"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0C3E2E83" w14:textId="77777777" w:rsidR="004B0C23" w:rsidRPr="008D1D16" w:rsidRDefault="004B0C23" w:rsidP="00F44266">
      <w:r w:rsidRPr="008D1D16">
        <w:rPr>
          <w:rFonts w:asciiTheme="minorHAnsi" w:eastAsia="Times New Roman" w:hAnsiTheme="minorHAnsi" w:cstheme="minorHAnsi"/>
          <w:b/>
          <w:bCs/>
          <w:color w:val="000000"/>
        </w:rPr>
        <w:t>40</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carries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carcass</w:t>
      </w:r>
      <w:r w:rsidR="00AE3E3C" w:rsidRPr="008D1D16">
        <w:rPr>
          <w:rFonts w:asciiTheme="minorHAnsi" w:eastAsia="Times New Roman" w:hAnsiTheme="minorHAnsi" w:cstheme="minorHAnsi"/>
          <w:color w:val="000000"/>
        </w:rPr>
        <w:t xml:space="preserve"> </w:t>
      </w:r>
      <w:r w:rsidRPr="008D1D16">
        <w:t>-</w:t>
      </w:r>
      <w:r w:rsidR="00AE3E3C" w:rsidRPr="008D1D16">
        <w:t xml:space="preserve"> </w:t>
      </w:r>
      <w:r w:rsidRPr="008D1D16">
        <w:rPr>
          <w:rtl/>
        </w:rPr>
        <w:t>טֻמְאַת</w:t>
      </w:r>
      <w:r w:rsidR="00AE3E3C" w:rsidRPr="008D1D16">
        <w:rPr>
          <w:rtl/>
        </w:rPr>
        <w:t xml:space="preserve"> </w:t>
      </w:r>
      <w:r w:rsidRPr="008D1D16">
        <w:rPr>
          <w:rtl/>
        </w:rPr>
        <w:t>מַשָּׂא</w:t>
      </w:r>
      <w:r w:rsidR="00AE3E3C" w:rsidRPr="008D1D16">
        <w:t xml:space="preserve"> </w:t>
      </w:r>
      <w:r w:rsidRPr="008D1D16">
        <w:t>[uncleanness</w:t>
      </w:r>
      <w:r w:rsidR="00AE3E3C" w:rsidRPr="008D1D16">
        <w:t xml:space="preserve"> </w:t>
      </w:r>
      <w:r w:rsidRPr="008D1D16">
        <w:t>resulting</w:t>
      </w:r>
      <w:r w:rsidR="00AE3E3C" w:rsidRPr="008D1D16">
        <w:t xml:space="preserve"> </w:t>
      </w:r>
      <w:r w:rsidRPr="008D1D16">
        <w:t>from</w:t>
      </w:r>
      <w:r w:rsidR="00AE3E3C" w:rsidRPr="008D1D16">
        <w:t xml:space="preserve"> </w:t>
      </w:r>
      <w:r w:rsidRPr="008D1D16">
        <w:t>lifting</w:t>
      </w:r>
      <w:r w:rsidR="00AE3E3C" w:rsidRPr="008D1D16">
        <w:t xml:space="preserve"> </w:t>
      </w:r>
      <w:r w:rsidRPr="008D1D16">
        <w:t>up</w:t>
      </w:r>
      <w:r w:rsidR="00AE3E3C" w:rsidRPr="008D1D16">
        <w:t xml:space="preserve"> </w:t>
      </w:r>
      <w:r w:rsidRPr="008D1D16">
        <w:t>an</w:t>
      </w:r>
      <w:r w:rsidR="00AE3E3C" w:rsidRPr="008D1D16">
        <w:t xml:space="preserve"> </w:t>
      </w:r>
      <w:r w:rsidRPr="008D1D16">
        <w:t>unclean</w:t>
      </w:r>
      <w:r w:rsidR="00AE3E3C" w:rsidRPr="008D1D16">
        <w:t xml:space="preserve"> </w:t>
      </w:r>
      <w:r w:rsidRPr="008D1D16">
        <w:t>item,</w:t>
      </w:r>
      <w:r w:rsidR="00AE3E3C" w:rsidRPr="008D1D16">
        <w:t xml:space="preserve"> </w:t>
      </w:r>
      <w:r w:rsidRPr="008D1D16">
        <w:t>even</w:t>
      </w:r>
      <w:r w:rsidR="00AE3E3C" w:rsidRPr="008D1D16">
        <w:t xml:space="preserve"> </w:t>
      </w:r>
      <w:r w:rsidRPr="008D1D16">
        <w:t>without</w:t>
      </w:r>
      <w:r w:rsidR="00AE3E3C" w:rsidRPr="008D1D16">
        <w:t xml:space="preserve"> </w:t>
      </w:r>
      <w:r w:rsidRPr="008D1D16">
        <w:t>touching</w:t>
      </w:r>
      <w:r w:rsidR="00AE3E3C" w:rsidRPr="008D1D16">
        <w:t xml:space="preserve"> </w:t>
      </w:r>
      <w:r w:rsidRPr="008D1D16">
        <w:t>it,</w:t>
      </w:r>
      <w:r w:rsidR="00AE3E3C" w:rsidRPr="008D1D16">
        <w:t xml:space="preserve"> </w:t>
      </w:r>
      <w:r w:rsidRPr="008D1D16">
        <w:t>e.g.,</w:t>
      </w:r>
      <w:r w:rsidR="00AE3E3C" w:rsidRPr="008D1D16">
        <w:t xml:space="preserve"> </w:t>
      </w:r>
      <w:r w:rsidRPr="008D1D16">
        <w:t>by</w:t>
      </w:r>
      <w:r w:rsidR="00AE3E3C" w:rsidRPr="008D1D16">
        <w:t xml:space="preserve"> </w:t>
      </w:r>
      <w:r w:rsidRPr="008D1D16">
        <w:t>lifting</w:t>
      </w:r>
      <w:r w:rsidR="00AE3E3C" w:rsidRPr="008D1D16">
        <w:t xml:space="preserve"> </w:t>
      </w:r>
      <w:r w:rsidRPr="008D1D16">
        <w:t>it</w:t>
      </w:r>
      <w:r w:rsidR="00AE3E3C" w:rsidRPr="008D1D16">
        <w:t xml:space="preserve"> </w:t>
      </w:r>
      <w:r w:rsidRPr="008D1D16">
        <w:t>up</w:t>
      </w:r>
      <w:r w:rsidR="00AE3E3C" w:rsidRPr="008D1D16">
        <w:t xml:space="preserve"> </w:t>
      </w:r>
      <w:r w:rsidRPr="008D1D16">
        <w:t>with</w:t>
      </w:r>
      <w:r w:rsidR="00AE3E3C" w:rsidRPr="008D1D16">
        <w:t xml:space="preserve"> </w:t>
      </w:r>
      <w:r w:rsidRPr="008D1D16">
        <w:t>a</w:t>
      </w:r>
      <w:r w:rsidR="00AE3E3C" w:rsidRPr="008D1D16">
        <w:t xml:space="preserve"> </w:t>
      </w:r>
      <w:r w:rsidRPr="008D1D16">
        <w:t>stick,]</w:t>
      </w:r>
      <w:r w:rsidR="00AE3E3C" w:rsidRPr="008D1D16">
        <w:t xml:space="preserve"> </w:t>
      </w:r>
      <w:r w:rsidRPr="008D1D16">
        <w:t>is</w:t>
      </w:r>
      <w:r w:rsidR="00AE3E3C" w:rsidRPr="008D1D16">
        <w:t xml:space="preserve"> </w:t>
      </w:r>
      <w:r w:rsidRPr="008D1D16">
        <w:t>more</w:t>
      </w:r>
      <w:r w:rsidR="00AE3E3C" w:rsidRPr="008D1D16">
        <w:t xml:space="preserve"> </w:t>
      </w:r>
      <w:r w:rsidRPr="008D1D16">
        <w:t>stringent</w:t>
      </w:r>
      <w:r w:rsidR="00AE3E3C" w:rsidRPr="008D1D16">
        <w:t xml:space="preserve"> </w:t>
      </w:r>
      <w:r w:rsidRPr="008D1D16">
        <w:t>than</w:t>
      </w:r>
      <w:r w:rsidR="00AE3E3C" w:rsidRPr="008D1D16">
        <w:t xml:space="preserve"> </w:t>
      </w:r>
      <w:r w:rsidRPr="008D1D16">
        <w:rPr>
          <w:rtl/>
        </w:rPr>
        <w:t>טֻמְאַת</w:t>
      </w:r>
      <w:r w:rsidR="00AE3E3C" w:rsidRPr="008D1D16">
        <w:rPr>
          <w:rtl/>
        </w:rPr>
        <w:t xml:space="preserve"> </w:t>
      </w:r>
      <w:r w:rsidRPr="008D1D16">
        <w:rPr>
          <w:rtl/>
        </w:rPr>
        <w:t>מַגָּע</w:t>
      </w:r>
      <w:r w:rsidR="00AE3E3C" w:rsidRPr="008D1D16">
        <w:t xml:space="preserve"> </w:t>
      </w:r>
      <w:r w:rsidRPr="008D1D16">
        <w:t>[uncleanness</w:t>
      </w:r>
      <w:r w:rsidR="00AE3E3C" w:rsidRPr="008D1D16">
        <w:t xml:space="preserve"> </w:t>
      </w:r>
      <w:r w:rsidRPr="008D1D16">
        <w:t>resulting</w:t>
      </w:r>
      <w:r w:rsidR="00AE3E3C" w:rsidRPr="008D1D16">
        <w:t xml:space="preserve"> </w:t>
      </w:r>
      <w:r w:rsidRPr="008D1D16">
        <w:t>from</w:t>
      </w:r>
      <w:r w:rsidR="00AE3E3C" w:rsidRPr="008D1D16">
        <w:t xml:space="preserve"> </w:t>
      </w:r>
      <w:r w:rsidRPr="008D1D16">
        <w:t>touching</w:t>
      </w:r>
      <w:r w:rsidR="00AE3E3C" w:rsidRPr="008D1D16">
        <w:t xml:space="preserve"> </w:t>
      </w:r>
      <w:r w:rsidRPr="008D1D16">
        <w:t>an</w:t>
      </w:r>
      <w:r w:rsidR="00AE3E3C" w:rsidRPr="008D1D16">
        <w:t xml:space="preserve"> </w:t>
      </w:r>
      <w:r w:rsidRPr="008D1D16">
        <w:t>unclean</w:t>
      </w:r>
      <w:r w:rsidR="00AE3E3C" w:rsidRPr="008D1D16">
        <w:t xml:space="preserve"> </w:t>
      </w:r>
      <w:r w:rsidRPr="008D1D16">
        <w:t>item],</w:t>
      </w:r>
      <w:r w:rsidR="00AE3E3C" w:rsidRPr="008D1D16">
        <w:t xml:space="preserve"> </w:t>
      </w:r>
      <w:r w:rsidRPr="008D1D16">
        <w:t>for</w:t>
      </w:r>
      <w:r w:rsidR="00AE3E3C" w:rsidRPr="008D1D16">
        <w:t xml:space="preserve"> </w:t>
      </w:r>
      <w:r w:rsidRPr="008D1D16">
        <w:t>one</w:t>
      </w:r>
      <w:r w:rsidR="00AE3E3C" w:rsidRPr="008D1D16">
        <w:t xml:space="preserve"> </w:t>
      </w:r>
      <w:r w:rsidRPr="008D1D16">
        <w:t>who</w:t>
      </w:r>
      <w:r w:rsidR="00AE3E3C" w:rsidRPr="008D1D16">
        <w:t xml:space="preserve"> </w:t>
      </w:r>
      <w:r w:rsidRPr="008D1D16">
        <w:t>lifts</w:t>
      </w:r>
      <w:r w:rsidR="00AE3E3C" w:rsidRPr="008D1D16">
        <w:t xml:space="preserve"> </w:t>
      </w:r>
      <w:r w:rsidRPr="008D1D16">
        <w:t>[a</w:t>
      </w:r>
      <w:r w:rsidR="00AE3E3C" w:rsidRPr="008D1D16">
        <w:t xml:space="preserve"> </w:t>
      </w:r>
      <w:r w:rsidRPr="008D1D16">
        <w:t>carcass,</w:t>
      </w:r>
      <w:r w:rsidR="00AE3E3C" w:rsidRPr="008D1D16">
        <w:t xml:space="preserve"> </w:t>
      </w:r>
      <w:r w:rsidRPr="008D1D16">
        <w:t>in</w:t>
      </w:r>
      <w:r w:rsidR="00AE3E3C" w:rsidRPr="008D1D16">
        <w:t xml:space="preserve"> </w:t>
      </w:r>
      <w:r w:rsidRPr="008D1D16">
        <w:t>addition</w:t>
      </w:r>
      <w:r w:rsidR="00AE3E3C" w:rsidRPr="008D1D16">
        <w:t xml:space="preserve"> </w:t>
      </w:r>
      <w:r w:rsidRPr="008D1D16">
        <w:t>to</w:t>
      </w:r>
      <w:r w:rsidR="00AE3E3C" w:rsidRPr="008D1D16">
        <w:t xml:space="preserve"> </w:t>
      </w:r>
      <w:r w:rsidRPr="008D1D16">
        <w:t>becoming</w:t>
      </w:r>
      <w:r w:rsidR="00AE3E3C" w:rsidRPr="008D1D16">
        <w:t xml:space="preserve"> </w:t>
      </w:r>
      <w:r w:rsidRPr="008D1D16">
        <w:t>unclean</w:t>
      </w:r>
      <w:r w:rsidR="00AE3E3C" w:rsidRPr="008D1D16">
        <w:t xml:space="preserve"> </w:t>
      </w:r>
      <w:r w:rsidRPr="008D1D16">
        <w:t>himself,</w:t>
      </w:r>
      <w:r w:rsidR="00AE3E3C" w:rsidRPr="008D1D16">
        <w:t xml:space="preserve"> </w:t>
      </w:r>
      <w:r w:rsidRPr="008D1D16">
        <w:t>also]</w:t>
      </w:r>
      <w:r w:rsidR="00AE3E3C" w:rsidRPr="008D1D16">
        <w:t xml:space="preserve"> </w:t>
      </w:r>
      <w:r w:rsidRPr="008D1D16">
        <w:t>defiles</w:t>
      </w:r>
      <w:r w:rsidR="00AE3E3C" w:rsidRPr="008D1D16">
        <w:t xml:space="preserve"> </w:t>
      </w:r>
      <w:r w:rsidRPr="008D1D16">
        <w:t>his</w:t>
      </w:r>
      <w:r w:rsidR="00AE3E3C" w:rsidRPr="008D1D16">
        <w:t xml:space="preserve"> </w:t>
      </w:r>
      <w:r w:rsidRPr="008D1D16">
        <w:t>garments,</w:t>
      </w:r>
      <w:r w:rsidR="00AE3E3C" w:rsidRPr="008D1D16">
        <w:t xml:space="preserve"> </w:t>
      </w:r>
      <w:r w:rsidRPr="008D1D16">
        <w:t>but</w:t>
      </w:r>
      <w:r w:rsidR="00AE3E3C" w:rsidRPr="008D1D16">
        <w:t xml:space="preserve"> </w:t>
      </w:r>
      <w:r w:rsidRPr="008D1D16">
        <w:t>one</w:t>
      </w:r>
      <w:r w:rsidR="00AE3E3C" w:rsidRPr="008D1D16">
        <w:t xml:space="preserve"> </w:t>
      </w:r>
      <w:r w:rsidRPr="008D1D16">
        <w:t>who</w:t>
      </w:r>
      <w:r w:rsidR="00AE3E3C" w:rsidRPr="008D1D16">
        <w:t xml:space="preserve"> </w:t>
      </w:r>
      <w:r w:rsidRPr="008D1D16">
        <w:t>[merely]</w:t>
      </w:r>
      <w:r w:rsidR="00AE3E3C" w:rsidRPr="008D1D16">
        <w:t xml:space="preserve"> </w:t>
      </w:r>
      <w:r w:rsidRPr="008D1D16">
        <w:t>touches</w:t>
      </w:r>
      <w:r w:rsidR="00AE3E3C" w:rsidRPr="008D1D16">
        <w:t xml:space="preserve"> </w:t>
      </w:r>
      <w:r w:rsidRPr="008D1D16">
        <w:t>it</w:t>
      </w:r>
      <w:r w:rsidR="00AE3E3C" w:rsidRPr="008D1D16">
        <w:t xml:space="preserve"> </w:t>
      </w:r>
      <w:r w:rsidRPr="008D1D16">
        <w:t>does</w:t>
      </w:r>
      <w:r w:rsidR="00AE3E3C" w:rsidRPr="008D1D16">
        <w:t xml:space="preserve"> </w:t>
      </w:r>
      <w:r w:rsidRPr="008D1D16">
        <w:t>not</w:t>
      </w:r>
      <w:r w:rsidR="00AE3E3C" w:rsidRPr="008D1D16">
        <w:t xml:space="preserve"> </w:t>
      </w:r>
      <w:r w:rsidRPr="008D1D16">
        <w:t>defile</w:t>
      </w:r>
      <w:r w:rsidR="00AE3E3C" w:rsidRPr="008D1D16">
        <w:t xml:space="preserve"> </w:t>
      </w:r>
      <w:r w:rsidRPr="008D1D16">
        <w:t>his</w:t>
      </w:r>
      <w:r w:rsidR="00AE3E3C" w:rsidRPr="008D1D16">
        <w:t xml:space="preserve"> </w:t>
      </w:r>
      <w:r w:rsidRPr="008D1D16">
        <w:t>garments,</w:t>
      </w:r>
      <w:r w:rsidR="00AE3E3C" w:rsidRPr="008D1D16">
        <w:t xml:space="preserve"> </w:t>
      </w:r>
      <w:r w:rsidRPr="008D1D16">
        <w:t>for</w:t>
      </w:r>
      <w:r w:rsidR="00AE3E3C" w:rsidRPr="008D1D16">
        <w:t xml:space="preserve"> </w:t>
      </w:r>
      <w:r w:rsidRPr="008D1D16">
        <w:t>regarding</w:t>
      </w:r>
      <w:r w:rsidR="00AE3E3C" w:rsidRPr="008D1D16">
        <w:t xml:space="preserve"> </w:t>
      </w:r>
      <w:r w:rsidRPr="008D1D16">
        <w:t>him</w:t>
      </w:r>
      <w:r w:rsidR="00AE3E3C" w:rsidRPr="008D1D16">
        <w:t xml:space="preserve"> </w:t>
      </w:r>
      <w:r w:rsidRPr="008D1D16">
        <w:t>it</w:t>
      </w:r>
      <w:r w:rsidR="00AE3E3C" w:rsidRPr="008D1D16">
        <w:t xml:space="preserve"> </w:t>
      </w:r>
      <w:r w:rsidRPr="008D1D16">
        <w:t>does</w:t>
      </w:r>
      <w:r w:rsidR="00AE3E3C" w:rsidRPr="008D1D16">
        <w:t xml:space="preserve"> </w:t>
      </w:r>
      <w:r w:rsidRPr="008D1D16">
        <w:t>not</w:t>
      </w:r>
      <w:r w:rsidR="00AE3E3C" w:rsidRPr="008D1D16">
        <w:t xml:space="preserve"> </w:t>
      </w:r>
      <w:r w:rsidRPr="008D1D16">
        <w:t>say,</w:t>
      </w:r>
      <w:r w:rsidR="00AE3E3C" w:rsidRPr="008D1D16">
        <w:t xml:space="preserve"> </w:t>
      </w:r>
      <w:r w:rsidRPr="008D1D16">
        <w:t>“he</w:t>
      </w:r>
      <w:r w:rsidR="00AE3E3C" w:rsidRPr="008D1D16">
        <w:t xml:space="preserve"> </w:t>
      </w:r>
      <w:r w:rsidRPr="008D1D16">
        <w:t>shall</w:t>
      </w:r>
      <w:r w:rsidR="00AE3E3C" w:rsidRPr="008D1D16">
        <w:t xml:space="preserve"> </w:t>
      </w:r>
      <w:r w:rsidRPr="008D1D16">
        <w:t>immerse</w:t>
      </w:r>
      <w:r w:rsidR="00AE3E3C" w:rsidRPr="008D1D16">
        <w:t xml:space="preserve"> </w:t>
      </w:r>
      <w:r w:rsidRPr="008D1D16">
        <w:t>his</w:t>
      </w:r>
      <w:r w:rsidR="00AE3E3C" w:rsidRPr="008D1D16">
        <w:t xml:space="preserve"> </w:t>
      </w:r>
      <w:r w:rsidRPr="008D1D16">
        <w:t>garments.”</w:t>
      </w:r>
    </w:p>
    <w:p w14:paraId="488B0AF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19317CFB" w14:textId="77777777" w:rsidR="004B0C23" w:rsidRPr="008D1D16" w:rsidRDefault="004B0C23" w:rsidP="00F44266">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eats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of</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carcass</w:t>
      </w:r>
      <w:r w:rsidR="00AE3E3C" w:rsidRPr="008D1D16">
        <w:rPr>
          <w:rFonts w:asciiTheme="minorHAnsi" w:eastAsia="Times New Roman" w:hAnsiTheme="minorHAnsi" w:cstheme="minorHAnsi"/>
          <w:color w:val="000000"/>
        </w:rPr>
        <w:t xml:space="preserve"> </w:t>
      </w:r>
      <w:r w:rsidRPr="008D1D16">
        <w:t>One</w:t>
      </w:r>
      <w:r w:rsidR="00AE3E3C" w:rsidRPr="008D1D16">
        <w:t xml:space="preserve"> </w:t>
      </w:r>
      <w:r w:rsidRPr="008D1D16">
        <w:t>might</w:t>
      </w:r>
      <w:r w:rsidR="00AE3E3C" w:rsidRPr="008D1D16">
        <w:t xml:space="preserve"> </w:t>
      </w:r>
      <w:r w:rsidRPr="008D1D16">
        <w:t>think</w:t>
      </w:r>
      <w:r w:rsidR="00AE3E3C" w:rsidRPr="008D1D16">
        <w:t xml:space="preserve"> </w:t>
      </w:r>
      <w:r w:rsidRPr="008D1D16">
        <w:t>that</w:t>
      </w:r>
      <w:r w:rsidR="00AE3E3C" w:rsidRPr="008D1D16">
        <w:t xml:space="preserve"> </w:t>
      </w:r>
      <w:r w:rsidRPr="008D1D16">
        <w:t>his</w:t>
      </w:r>
      <w:r w:rsidR="00AE3E3C" w:rsidRPr="008D1D16">
        <w:t xml:space="preserve"> </w:t>
      </w:r>
      <w:r w:rsidRPr="008D1D16">
        <w:t>eating</w:t>
      </w:r>
      <w:r w:rsidR="00AE3E3C" w:rsidRPr="008D1D16">
        <w:t xml:space="preserve"> </w:t>
      </w:r>
      <w:r w:rsidRPr="008D1D16">
        <w:t>renders</w:t>
      </w:r>
      <w:r w:rsidR="00AE3E3C" w:rsidRPr="008D1D16">
        <w:t xml:space="preserve"> </w:t>
      </w:r>
      <w:r w:rsidRPr="008D1D16">
        <w:t>him</w:t>
      </w:r>
      <w:r w:rsidR="00AE3E3C" w:rsidRPr="008D1D16">
        <w:t xml:space="preserve"> </w:t>
      </w:r>
      <w:r w:rsidRPr="008D1D16">
        <w:t>unclean.</w:t>
      </w:r>
      <w:r w:rsidR="00AE3E3C" w:rsidRPr="008D1D16">
        <w:t xml:space="preserve"> </w:t>
      </w:r>
      <w:r w:rsidRPr="008D1D16">
        <w:t>However,</w:t>
      </w:r>
      <w:r w:rsidR="00AE3E3C" w:rsidRPr="008D1D16">
        <w:t xml:space="preserve"> </w:t>
      </w:r>
      <w:r w:rsidRPr="008D1D16">
        <w:t>when</w:t>
      </w:r>
      <w:r w:rsidR="00AE3E3C" w:rsidRPr="008D1D16">
        <w:t xml:space="preserve"> </w:t>
      </w:r>
      <w:r w:rsidRPr="008D1D16">
        <w:t>[Scripture]</w:t>
      </w:r>
      <w:r w:rsidR="00AE3E3C" w:rsidRPr="008D1D16">
        <w:t xml:space="preserve"> </w:t>
      </w:r>
      <w:r w:rsidRPr="008D1D16">
        <w:t>says,</w:t>
      </w:r>
      <w:r w:rsidR="00AE3E3C" w:rsidRPr="008D1D16">
        <w:t xml:space="preserve"> </w:t>
      </w:r>
      <w:r w:rsidRPr="008D1D16">
        <w:t>regarding</w:t>
      </w:r>
      <w:r w:rsidR="00AE3E3C" w:rsidRPr="008D1D16">
        <w:t xml:space="preserve"> </w:t>
      </w:r>
      <w:r w:rsidRPr="008D1D16">
        <w:t>the</w:t>
      </w:r>
      <w:r w:rsidR="00AE3E3C" w:rsidRPr="008D1D16">
        <w:t xml:space="preserve"> </w:t>
      </w:r>
      <w:r w:rsidRPr="008D1D16">
        <w:t>carcass</w:t>
      </w:r>
      <w:r w:rsidR="00AE3E3C" w:rsidRPr="008D1D16">
        <w:t xml:space="preserve"> </w:t>
      </w:r>
      <w:r w:rsidRPr="008D1D16">
        <w:t>of</w:t>
      </w:r>
      <w:r w:rsidR="00AE3E3C" w:rsidRPr="008D1D16">
        <w:t xml:space="preserve"> </w:t>
      </w:r>
      <w:r w:rsidRPr="008D1D16">
        <w:t>a</w:t>
      </w:r>
      <w:r w:rsidR="00AE3E3C" w:rsidRPr="008D1D16">
        <w:t xml:space="preserve"> </w:t>
      </w:r>
      <w:r w:rsidRPr="008D1D16">
        <w:t>clean</w:t>
      </w:r>
      <w:r w:rsidR="00AE3E3C" w:rsidRPr="008D1D16">
        <w:t xml:space="preserve"> </w:t>
      </w:r>
      <w:r w:rsidRPr="008D1D16">
        <w:t>bird,</w:t>
      </w:r>
      <w:r w:rsidR="00AE3E3C" w:rsidRPr="008D1D16">
        <w:t xml:space="preserve"> </w:t>
      </w:r>
      <w:r w:rsidRPr="008D1D16">
        <w:t>“He</w:t>
      </w:r>
      <w:r w:rsidR="00AE3E3C" w:rsidRPr="008D1D16">
        <w:t xml:space="preserve"> </w:t>
      </w:r>
      <w:r w:rsidRPr="008D1D16">
        <w:t>shall</w:t>
      </w:r>
      <w:r w:rsidR="00AE3E3C" w:rsidRPr="008D1D16">
        <w:t xml:space="preserve"> </w:t>
      </w:r>
      <w:r w:rsidRPr="008D1D16">
        <w:t>not</w:t>
      </w:r>
      <w:r w:rsidR="00AE3E3C" w:rsidRPr="008D1D16">
        <w:t xml:space="preserve"> </w:t>
      </w:r>
      <w:r w:rsidRPr="008D1D16">
        <w:t>eat</w:t>
      </w:r>
      <w:r w:rsidR="00AE3E3C" w:rsidRPr="008D1D16">
        <w:t xml:space="preserve"> </w:t>
      </w:r>
      <w:r w:rsidRPr="008D1D16">
        <w:t>carrion</w:t>
      </w:r>
      <w:r w:rsidR="00AE3E3C" w:rsidRPr="008D1D16">
        <w:t xml:space="preserve"> </w:t>
      </w:r>
      <w:r w:rsidRPr="008D1D16">
        <w:t>or</w:t>
      </w:r>
      <w:r w:rsidR="00AE3E3C" w:rsidRPr="008D1D16">
        <w:t xml:space="preserve"> </w:t>
      </w:r>
      <w:r w:rsidRPr="008D1D16">
        <w:t>one</w:t>
      </w:r>
      <w:r w:rsidR="00AE3E3C" w:rsidRPr="008D1D16">
        <w:t xml:space="preserve"> </w:t>
      </w:r>
      <w:r w:rsidRPr="008D1D16">
        <w:t>stricken</w:t>
      </w:r>
      <w:r w:rsidR="00AE3E3C" w:rsidRPr="008D1D16">
        <w:t xml:space="preserve"> </w:t>
      </w:r>
      <w:r w:rsidRPr="008D1D16">
        <w:t>by</w:t>
      </w:r>
      <w:r w:rsidR="00AE3E3C" w:rsidRPr="008D1D16">
        <w:t xml:space="preserve"> </w:t>
      </w:r>
      <w:r w:rsidRPr="008D1D16">
        <w:t>a</w:t>
      </w:r>
      <w:r w:rsidR="00AE3E3C" w:rsidRPr="008D1D16">
        <w:t xml:space="preserve"> </w:t>
      </w:r>
      <w:r w:rsidRPr="008D1D16">
        <w:t>fatal</w:t>
      </w:r>
      <w:r w:rsidR="00AE3E3C" w:rsidRPr="008D1D16">
        <w:t xml:space="preserve"> </w:t>
      </w:r>
      <w:r w:rsidRPr="008D1D16">
        <w:t>disease</w:t>
      </w:r>
      <w:r w:rsidR="00AE3E3C" w:rsidRPr="008D1D16">
        <w:t xml:space="preserve"> </w:t>
      </w:r>
      <w:r w:rsidRPr="008D1D16">
        <w:t>or</w:t>
      </w:r>
      <w:r w:rsidR="00AE3E3C" w:rsidRPr="008D1D16">
        <w:t xml:space="preserve"> </w:t>
      </w:r>
      <w:r w:rsidRPr="008D1D16">
        <w:t>injury,</w:t>
      </w:r>
      <w:r w:rsidR="00AE3E3C" w:rsidRPr="008D1D16">
        <w:t xml:space="preserve"> </w:t>
      </w:r>
      <w:r w:rsidRPr="008D1D16">
        <w:t>to</w:t>
      </w:r>
      <w:r w:rsidR="00AE3E3C" w:rsidRPr="008D1D16">
        <w:t xml:space="preserve"> </w:t>
      </w:r>
      <w:r w:rsidRPr="008D1D16">
        <w:t>be</w:t>
      </w:r>
      <w:r w:rsidR="00AE3E3C" w:rsidRPr="008D1D16">
        <w:t xml:space="preserve"> </w:t>
      </w:r>
      <w:r w:rsidRPr="008D1D16">
        <w:t>defiled</w:t>
      </w:r>
      <w:r w:rsidR="00AE3E3C" w:rsidRPr="008D1D16">
        <w:t xml:space="preserve"> </w:t>
      </w:r>
      <w:r w:rsidRPr="008D1D16">
        <w:t>through</w:t>
      </w:r>
      <w:r w:rsidR="00AE3E3C" w:rsidRPr="008D1D16">
        <w:t xml:space="preserve"> </w:t>
      </w:r>
      <w:r w:rsidRPr="008D1D16">
        <w:t>it”</w:t>
      </w:r>
      <w:r w:rsidR="00AE3E3C" w:rsidRPr="008D1D16">
        <w:t xml:space="preserve"> </w:t>
      </w:r>
      <w:r w:rsidRPr="008D1D16">
        <w:t>(Lev.</w:t>
      </w:r>
      <w:r w:rsidR="00AE3E3C" w:rsidRPr="008D1D16">
        <w:t xml:space="preserve"> </w:t>
      </w:r>
      <w:r w:rsidRPr="008D1D16">
        <w:t>22:8),</w:t>
      </w:r>
      <w:r w:rsidR="00AE3E3C" w:rsidRPr="008D1D16">
        <w:t xml:space="preserve"> </w:t>
      </w:r>
      <w:r w:rsidRPr="008D1D16">
        <w:t>[the</w:t>
      </w:r>
      <w:r w:rsidR="00AE3E3C" w:rsidRPr="008D1D16">
        <w:t xml:space="preserve"> </w:t>
      </w:r>
      <w:r w:rsidRPr="008D1D16">
        <w:t>seemingly</w:t>
      </w:r>
      <w:r w:rsidR="00AE3E3C" w:rsidRPr="008D1D16">
        <w:t xml:space="preserve"> </w:t>
      </w:r>
      <w:r w:rsidRPr="008D1D16">
        <w:t>superfluous</w:t>
      </w:r>
      <w:r w:rsidR="00AE3E3C" w:rsidRPr="008D1D16">
        <w:t xml:space="preserve"> </w:t>
      </w:r>
      <w:r w:rsidRPr="008D1D16">
        <w:t>word]</w:t>
      </w:r>
      <w:r w:rsidR="000079C5">
        <w:t xml:space="preserve"> </w:t>
      </w:r>
      <w:r w:rsidRPr="008D1D16">
        <w:rPr>
          <w:rtl/>
        </w:rPr>
        <w:t>בָהּ</w:t>
      </w:r>
      <w:r w:rsidRPr="008D1D16">
        <w:t>["through</w:t>
      </w:r>
      <w:r w:rsidR="00AE3E3C" w:rsidRPr="008D1D16">
        <w:t xml:space="preserve"> </w:t>
      </w:r>
      <w:r w:rsidRPr="008D1D16">
        <w:t>it,"</w:t>
      </w:r>
      <w:r w:rsidR="00AE3E3C" w:rsidRPr="008D1D16">
        <w:t xml:space="preserve"> </w:t>
      </w:r>
      <w:r w:rsidRPr="008D1D16">
        <w:t>is</w:t>
      </w:r>
      <w:r w:rsidR="00AE3E3C" w:rsidRPr="008D1D16">
        <w:t xml:space="preserve"> </w:t>
      </w:r>
      <w:r w:rsidRPr="008D1D16">
        <w:t>explained</w:t>
      </w:r>
      <w:r w:rsidR="00AE3E3C" w:rsidRPr="008D1D16">
        <w:t xml:space="preserve"> </w:t>
      </w:r>
      <w:r w:rsidRPr="008D1D16">
        <w:t>as</w:t>
      </w:r>
      <w:r w:rsidR="00AE3E3C" w:rsidRPr="008D1D16">
        <w:t xml:space="preserve"> </w:t>
      </w:r>
      <w:r w:rsidRPr="008D1D16">
        <w:t>follows]:</w:t>
      </w:r>
      <w:r w:rsidR="00AE3E3C" w:rsidRPr="008D1D16">
        <w:t xml:space="preserve"> </w:t>
      </w:r>
      <w:r w:rsidRPr="008D1D16">
        <w:t>One</w:t>
      </w:r>
      <w:r w:rsidR="00AE3E3C" w:rsidRPr="008D1D16">
        <w:t xml:space="preserve"> </w:t>
      </w:r>
      <w:r w:rsidRPr="008D1D16">
        <w:t>defiles</w:t>
      </w:r>
      <w:r w:rsidR="00AE3E3C" w:rsidRPr="008D1D16">
        <w:t xml:space="preserve"> </w:t>
      </w:r>
      <w:r w:rsidRPr="008D1D16">
        <w:t>his</w:t>
      </w:r>
      <w:r w:rsidR="00AE3E3C" w:rsidRPr="008D1D16">
        <w:t xml:space="preserve"> </w:t>
      </w:r>
      <w:r w:rsidRPr="008D1D16">
        <w:t>garments</w:t>
      </w:r>
      <w:r w:rsidR="00AE3E3C" w:rsidRPr="008D1D16">
        <w:t xml:space="preserve"> </w:t>
      </w:r>
      <w:r w:rsidRPr="008D1D16">
        <w:t>“through</w:t>
      </w:r>
      <w:r w:rsidR="00AE3E3C" w:rsidRPr="008D1D16">
        <w:t xml:space="preserve"> </w:t>
      </w:r>
      <w:r w:rsidRPr="008D1D16">
        <w:t>it,”</w:t>
      </w:r>
      <w:r w:rsidR="00AE3E3C" w:rsidRPr="008D1D16">
        <w:t xml:space="preserve"> </w:t>
      </w:r>
      <w:r w:rsidRPr="008D1D16">
        <w:t>[i.</w:t>
      </w:r>
      <w:r w:rsidR="00AE3E3C" w:rsidRPr="008D1D16">
        <w:t xml:space="preserve"> </w:t>
      </w:r>
      <w:r w:rsidRPr="008D1D16">
        <w:t>e.,]</w:t>
      </w:r>
      <w:r w:rsidR="00AE3E3C" w:rsidRPr="008D1D16">
        <w:t xml:space="preserve"> </w:t>
      </w:r>
      <w:r w:rsidRPr="008D1D16">
        <w:t>through</w:t>
      </w:r>
      <w:r w:rsidR="00AE3E3C" w:rsidRPr="008D1D16">
        <w:t xml:space="preserve"> </w:t>
      </w:r>
      <w:r w:rsidRPr="008D1D16">
        <w:t>eating</w:t>
      </w:r>
      <w:r w:rsidR="00AE3E3C" w:rsidRPr="008D1D16">
        <w:t xml:space="preserve"> </w:t>
      </w:r>
      <w:r w:rsidRPr="008D1D16">
        <w:t>it,</w:t>
      </w:r>
      <w:r w:rsidR="00AE3E3C" w:rsidRPr="008D1D16">
        <w:t xml:space="preserve"> </w:t>
      </w:r>
      <w:r w:rsidRPr="008D1D16">
        <w:t>but</w:t>
      </w:r>
      <w:r w:rsidR="00AE3E3C" w:rsidRPr="008D1D16">
        <w:t xml:space="preserve"> </w:t>
      </w:r>
      <w:r w:rsidRPr="008D1D16">
        <w:t>the</w:t>
      </w:r>
      <w:r w:rsidR="00AE3E3C" w:rsidRPr="008D1D16">
        <w:t xml:space="preserve"> </w:t>
      </w:r>
      <w:r w:rsidRPr="008D1D16">
        <w:t>carcass</w:t>
      </w:r>
      <w:r w:rsidR="00AE3E3C" w:rsidRPr="008D1D16">
        <w:t xml:space="preserve"> </w:t>
      </w:r>
      <w:r w:rsidRPr="008D1D16">
        <w:t>of</w:t>
      </w:r>
      <w:r w:rsidR="00AE3E3C" w:rsidRPr="008D1D16">
        <w:t xml:space="preserve"> </w:t>
      </w:r>
      <w:r w:rsidRPr="008D1D16">
        <w:t>an</w:t>
      </w:r>
      <w:r w:rsidR="00AE3E3C" w:rsidRPr="008D1D16">
        <w:t xml:space="preserve"> </w:t>
      </w:r>
      <w:r w:rsidRPr="008D1D16">
        <w:t>animal</w:t>
      </w:r>
      <w:r w:rsidR="00AE3E3C" w:rsidRPr="008D1D16">
        <w:t xml:space="preserve"> </w:t>
      </w:r>
      <w:r w:rsidRPr="008D1D16">
        <w:t>does</w:t>
      </w:r>
      <w:r w:rsidR="00AE3E3C" w:rsidRPr="008D1D16">
        <w:t xml:space="preserve"> </w:t>
      </w:r>
      <w:r w:rsidRPr="008D1D16">
        <w:t>not</w:t>
      </w:r>
      <w:r w:rsidR="00AE3E3C" w:rsidRPr="008D1D16">
        <w:t xml:space="preserve"> </w:t>
      </w:r>
      <w:r w:rsidRPr="008D1D16">
        <w:t>defile</w:t>
      </w:r>
      <w:r w:rsidR="00AE3E3C" w:rsidRPr="008D1D16">
        <w:t xml:space="preserve"> </w:t>
      </w:r>
      <w:r w:rsidRPr="008D1D16">
        <w:t>if</w:t>
      </w:r>
      <w:r w:rsidR="00AE3E3C" w:rsidRPr="008D1D16">
        <w:t xml:space="preserve"> </w:t>
      </w:r>
      <w:r w:rsidRPr="008D1D16">
        <w:t>one</w:t>
      </w:r>
      <w:r w:rsidR="00AE3E3C" w:rsidRPr="008D1D16">
        <w:t xml:space="preserve"> </w:t>
      </w:r>
      <w:r w:rsidRPr="008D1D16">
        <w:t>eats</w:t>
      </w:r>
      <w:r w:rsidR="00AE3E3C" w:rsidRPr="008D1D16">
        <w:t xml:space="preserve"> </w:t>
      </w:r>
      <w:r w:rsidRPr="008D1D16">
        <w:t>it</w:t>
      </w:r>
      <w:r w:rsidR="00AE3E3C" w:rsidRPr="008D1D16">
        <w:t xml:space="preserve"> </w:t>
      </w:r>
      <w:r w:rsidRPr="008D1D16">
        <w:t>without</w:t>
      </w:r>
      <w:r w:rsidR="00AE3E3C" w:rsidRPr="008D1D16">
        <w:t xml:space="preserve"> </w:t>
      </w:r>
      <w:r w:rsidRPr="008D1D16">
        <w:t>lifting</w:t>
      </w:r>
      <w:r w:rsidR="00AE3E3C" w:rsidRPr="008D1D16">
        <w:t xml:space="preserve"> </w:t>
      </w:r>
      <w:r w:rsidRPr="008D1D16">
        <w:t>it</w:t>
      </w:r>
      <w:r w:rsidR="00AE3E3C" w:rsidRPr="008D1D16">
        <w:t xml:space="preserve"> </w:t>
      </w:r>
      <w:r w:rsidRPr="008D1D16">
        <w:t>up.</w:t>
      </w:r>
      <w:r w:rsidR="00AE3E3C" w:rsidRPr="008D1D16">
        <w:t xml:space="preserve"> </w:t>
      </w:r>
      <w:r w:rsidRPr="008D1D16">
        <w:t>For</w:t>
      </w:r>
      <w:r w:rsidR="00AE3E3C" w:rsidRPr="008D1D16">
        <w:t xml:space="preserve"> </w:t>
      </w:r>
      <w:r w:rsidRPr="008D1D16">
        <w:t>example,</w:t>
      </w:r>
      <w:r w:rsidR="00AE3E3C" w:rsidRPr="008D1D16">
        <w:t xml:space="preserve"> </w:t>
      </w:r>
      <w:r w:rsidRPr="008D1D16">
        <w:t>if</w:t>
      </w:r>
      <w:r w:rsidR="00AE3E3C" w:rsidRPr="008D1D16">
        <w:t xml:space="preserve"> </w:t>
      </w:r>
      <w:r w:rsidRPr="008D1D16">
        <w:t>someone</w:t>
      </w:r>
      <w:r w:rsidR="00AE3E3C" w:rsidRPr="008D1D16">
        <w:t xml:space="preserve"> </w:t>
      </w:r>
      <w:r w:rsidRPr="008D1D16">
        <w:t>else</w:t>
      </w:r>
      <w:r w:rsidR="00AE3E3C" w:rsidRPr="008D1D16">
        <w:t xml:space="preserve"> </w:t>
      </w:r>
      <w:r w:rsidRPr="008D1D16">
        <w:t>forced</w:t>
      </w:r>
      <w:r w:rsidR="00AE3E3C" w:rsidRPr="008D1D16">
        <w:t xml:space="preserve"> </w:t>
      </w:r>
      <w:r w:rsidRPr="008D1D16">
        <w:t>it</w:t>
      </w:r>
      <w:r w:rsidR="00AE3E3C" w:rsidRPr="008D1D16">
        <w:t xml:space="preserve"> </w:t>
      </w:r>
      <w:r w:rsidRPr="008D1D16">
        <w:t>down</w:t>
      </w:r>
      <w:r w:rsidR="00AE3E3C" w:rsidRPr="008D1D16">
        <w:t xml:space="preserve"> </w:t>
      </w:r>
      <w:r w:rsidRPr="008D1D16">
        <w:t>his</w:t>
      </w:r>
      <w:r w:rsidR="00AE3E3C" w:rsidRPr="008D1D16">
        <w:t xml:space="preserve"> </w:t>
      </w:r>
      <w:r w:rsidRPr="008D1D16">
        <w:t>pharynx.</w:t>
      </w:r>
      <w:r w:rsidR="00AE3E3C" w:rsidRPr="008D1D16">
        <w:t xml:space="preserve"> </w:t>
      </w:r>
      <w:r w:rsidRPr="008D1D16">
        <w:t>If</w:t>
      </w:r>
      <w:r w:rsidR="00AE3E3C" w:rsidRPr="008D1D16">
        <w:t xml:space="preserve"> </w:t>
      </w:r>
      <w:r w:rsidRPr="008D1D16">
        <w:t>so,</w:t>
      </w:r>
      <w:r w:rsidR="00AE3E3C" w:rsidRPr="008D1D16">
        <w:t xml:space="preserve"> </w:t>
      </w:r>
      <w:r w:rsidRPr="008D1D16">
        <w:t>why</w:t>
      </w:r>
      <w:r w:rsidR="00AE3E3C" w:rsidRPr="008D1D16">
        <w:t xml:space="preserve"> </w:t>
      </w:r>
      <w:r w:rsidRPr="008D1D16">
        <w:t>does</w:t>
      </w:r>
      <w:r w:rsidR="00AE3E3C" w:rsidRPr="008D1D16">
        <w:t xml:space="preserve"> </w:t>
      </w:r>
      <w:r w:rsidRPr="008D1D16">
        <w:t>it</w:t>
      </w:r>
      <w:r w:rsidR="00AE3E3C" w:rsidRPr="008D1D16">
        <w:t xml:space="preserve"> </w:t>
      </w:r>
      <w:r w:rsidRPr="008D1D16">
        <w:t>say,</w:t>
      </w:r>
      <w:r w:rsidR="00AE3E3C" w:rsidRPr="008D1D16">
        <w:t xml:space="preserve"> </w:t>
      </w:r>
      <w:r w:rsidRPr="008D1D16">
        <w:t>"And</w:t>
      </w:r>
      <w:r w:rsidR="00AE3E3C" w:rsidRPr="008D1D16">
        <w:t xml:space="preserve"> </w:t>
      </w:r>
      <w:r w:rsidRPr="008D1D16">
        <w:t>one</w:t>
      </w:r>
      <w:r w:rsidR="00AE3E3C" w:rsidRPr="008D1D16">
        <w:t xml:space="preserve"> </w:t>
      </w:r>
      <w:r w:rsidRPr="008D1D16">
        <w:t>who</w:t>
      </w:r>
      <w:r w:rsidR="00AE3E3C" w:rsidRPr="008D1D16">
        <w:t xml:space="preserve"> </w:t>
      </w:r>
      <w:r w:rsidRPr="008D1D16">
        <w:t>eats</w:t>
      </w:r>
      <w:r w:rsidR="00AE3E3C" w:rsidRPr="008D1D16">
        <w:t xml:space="preserve"> </w:t>
      </w:r>
      <w:r w:rsidRPr="008D1D16">
        <w:t>[of</w:t>
      </w:r>
      <w:r w:rsidR="00AE3E3C" w:rsidRPr="008D1D16">
        <w:t xml:space="preserve"> </w:t>
      </w:r>
      <w:r w:rsidRPr="008D1D16">
        <w:t>its</w:t>
      </w:r>
      <w:r w:rsidR="00AE3E3C" w:rsidRPr="008D1D16">
        <w:t xml:space="preserve"> </w:t>
      </w:r>
      <w:r w:rsidRPr="008D1D16">
        <w:t>carcass]"?</w:t>
      </w:r>
      <w:r w:rsidR="00AE3E3C" w:rsidRPr="008D1D16">
        <w:t xml:space="preserve"> </w:t>
      </w:r>
      <w:r w:rsidRPr="008D1D16">
        <w:t>To</w:t>
      </w:r>
      <w:r w:rsidR="00AE3E3C" w:rsidRPr="008D1D16">
        <w:t xml:space="preserve"> </w:t>
      </w:r>
      <w:r w:rsidRPr="008D1D16">
        <w:t>specify</w:t>
      </w:r>
      <w:r w:rsidR="00AE3E3C" w:rsidRPr="008D1D16">
        <w:t xml:space="preserve"> </w:t>
      </w:r>
      <w:r w:rsidRPr="008D1D16">
        <w:t>the</w:t>
      </w:r>
      <w:r w:rsidR="00AE3E3C" w:rsidRPr="008D1D16">
        <w:t xml:space="preserve"> </w:t>
      </w:r>
      <w:r w:rsidRPr="008D1D16">
        <w:t>[minimum]</w:t>
      </w:r>
      <w:r w:rsidR="00AE3E3C" w:rsidRPr="008D1D16">
        <w:t xml:space="preserve"> </w:t>
      </w:r>
      <w:r w:rsidRPr="008D1D16">
        <w:t>volume</w:t>
      </w:r>
      <w:r w:rsidR="00AE3E3C" w:rsidRPr="008D1D16">
        <w:t xml:space="preserve"> </w:t>
      </w:r>
      <w:r w:rsidRPr="008D1D16">
        <w:t>[needed</w:t>
      </w:r>
      <w:r w:rsidR="00AE3E3C" w:rsidRPr="008D1D16">
        <w:t xml:space="preserve"> </w:t>
      </w:r>
      <w:r w:rsidRPr="008D1D16">
        <w:t>to</w:t>
      </w:r>
      <w:r w:rsidR="00AE3E3C" w:rsidRPr="008D1D16">
        <w:t xml:space="preserve"> </w:t>
      </w:r>
      <w:r w:rsidRPr="008D1D16">
        <w:t>render</w:t>
      </w:r>
      <w:r w:rsidR="00AE3E3C" w:rsidRPr="008D1D16">
        <w:t xml:space="preserve"> </w:t>
      </w:r>
      <w:r w:rsidRPr="008D1D16">
        <w:t>someone</w:t>
      </w:r>
      <w:r w:rsidR="00AE3E3C" w:rsidRPr="008D1D16">
        <w:t xml:space="preserve"> </w:t>
      </w:r>
      <w:r w:rsidRPr="008D1D16">
        <w:t>unclean]</w:t>
      </w:r>
      <w:r w:rsidR="00AE3E3C" w:rsidRPr="008D1D16">
        <w:t xml:space="preserve"> </w:t>
      </w:r>
      <w:r w:rsidRPr="008D1D16">
        <w:t>through</w:t>
      </w:r>
      <w:r w:rsidR="00AE3E3C" w:rsidRPr="008D1D16">
        <w:t xml:space="preserve"> </w:t>
      </w:r>
      <w:r w:rsidRPr="008D1D16">
        <w:t>his</w:t>
      </w:r>
      <w:r w:rsidR="00AE3E3C" w:rsidRPr="008D1D16">
        <w:t xml:space="preserve"> </w:t>
      </w:r>
      <w:r w:rsidRPr="008D1D16">
        <w:t>touching</w:t>
      </w:r>
      <w:r w:rsidR="00AE3E3C" w:rsidRPr="008D1D16">
        <w:t xml:space="preserve"> </w:t>
      </w:r>
      <w:r w:rsidRPr="008D1D16">
        <w:t>or</w:t>
      </w:r>
      <w:r w:rsidR="00AE3E3C" w:rsidRPr="008D1D16">
        <w:t xml:space="preserve"> </w:t>
      </w:r>
      <w:r w:rsidRPr="008D1D16">
        <w:t>lifting</w:t>
      </w:r>
      <w:r w:rsidR="00AE3E3C" w:rsidRPr="008D1D16">
        <w:t xml:space="preserve"> </w:t>
      </w:r>
      <w:r w:rsidRPr="008D1D16">
        <w:t>up</w:t>
      </w:r>
      <w:r w:rsidR="00AE3E3C" w:rsidRPr="008D1D16">
        <w:t xml:space="preserve"> </w:t>
      </w:r>
      <w:r w:rsidRPr="008D1D16">
        <w:t>[an</w:t>
      </w:r>
      <w:r w:rsidR="00AE3E3C" w:rsidRPr="008D1D16">
        <w:t xml:space="preserve"> </w:t>
      </w:r>
      <w:r w:rsidRPr="008D1D16">
        <w:t>unclean</w:t>
      </w:r>
      <w:r w:rsidR="00AE3E3C" w:rsidRPr="008D1D16">
        <w:t xml:space="preserve"> </w:t>
      </w:r>
      <w:r w:rsidRPr="008D1D16">
        <w:t>carcass],</w:t>
      </w:r>
      <w:r w:rsidR="00AE3E3C" w:rsidRPr="008D1D16">
        <w:t xml:space="preserve"> </w:t>
      </w:r>
      <w:r w:rsidRPr="008D1D16">
        <w:t>namely,</w:t>
      </w:r>
      <w:r w:rsidR="00AE3E3C" w:rsidRPr="008D1D16">
        <w:t xml:space="preserve"> </w:t>
      </w:r>
      <w:r w:rsidRPr="008D1D16">
        <w:t>the</w:t>
      </w:r>
      <w:r w:rsidR="00AE3E3C" w:rsidRPr="008D1D16">
        <w:t xml:space="preserve"> </w:t>
      </w:r>
      <w:r w:rsidRPr="008D1D16">
        <w:t>volume</w:t>
      </w:r>
      <w:r w:rsidR="00AE3E3C" w:rsidRPr="008D1D16">
        <w:t xml:space="preserve"> </w:t>
      </w:r>
      <w:r w:rsidRPr="008D1D16">
        <w:t>that</w:t>
      </w:r>
      <w:r w:rsidR="00AE3E3C" w:rsidRPr="008D1D16">
        <w:t xml:space="preserve"> </w:t>
      </w:r>
      <w:r w:rsidRPr="008D1D16">
        <w:t>one</w:t>
      </w:r>
      <w:r w:rsidR="00AE3E3C" w:rsidRPr="008D1D16">
        <w:t xml:space="preserve"> </w:t>
      </w:r>
      <w:r w:rsidRPr="008D1D16">
        <w:t>[normally]</w:t>
      </w:r>
      <w:r w:rsidR="00AE3E3C" w:rsidRPr="008D1D16">
        <w:t xml:space="preserve"> </w:t>
      </w:r>
      <w:r w:rsidRPr="008D1D16">
        <w:t>eats</w:t>
      </w:r>
      <w:r w:rsidR="00AE3E3C" w:rsidRPr="008D1D16">
        <w:t xml:space="preserve"> </w:t>
      </w:r>
      <w:r w:rsidRPr="008D1D16">
        <w:t>[at</w:t>
      </w:r>
      <w:r w:rsidR="00AE3E3C" w:rsidRPr="008D1D16">
        <w:t xml:space="preserve"> </w:t>
      </w:r>
      <w:r w:rsidRPr="008D1D16">
        <w:t>a</w:t>
      </w:r>
      <w:r w:rsidR="00AE3E3C" w:rsidRPr="008D1D16">
        <w:t xml:space="preserve"> </w:t>
      </w:r>
      <w:r w:rsidRPr="008D1D16">
        <w:t>time],</w:t>
      </w:r>
      <w:r w:rsidR="00AE3E3C" w:rsidRPr="008D1D16">
        <w:t xml:space="preserve"> </w:t>
      </w:r>
      <w:r w:rsidRPr="008D1D16">
        <w:t>namely,</w:t>
      </w:r>
      <w:r w:rsidR="00AE3E3C" w:rsidRPr="008D1D16">
        <w:t xml:space="preserve"> </w:t>
      </w:r>
      <w:r w:rsidRPr="008D1D16">
        <w:t>the</w:t>
      </w:r>
      <w:r w:rsidR="00AE3E3C" w:rsidRPr="008D1D16">
        <w:t xml:space="preserve"> </w:t>
      </w:r>
      <w:r w:rsidRPr="008D1D16">
        <w:t>size</w:t>
      </w:r>
      <w:r w:rsidR="00AE3E3C" w:rsidRPr="008D1D16">
        <w:t xml:space="preserve"> </w:t>
      </w:r>
      <w:r w:rsidRPr="008D1D16">
        <w:t>of</w:t>
      </w:r>
      <w:r w:rsidR="00AE3E3C" w:rsidRPr="008D1D16">
        <w:t xml:space="preserve"> </w:t>
      </w:r>
      <w:r w:rsidRPr="008D1D16">
        <w:t>an</w:t>
      </w:r>
      <w:r w:rsidR="00AE3E3C" w:rsidRPr="008D1D16">
        <w:t xml:space="preserve"> </w:t>
      </w:r>
      <w:r w:rsidRPr="008D1D16">
        <w:t>olive,"</w:t>
      </w:r>
      <w:r w:rsidR="00AE3E3C" w:rsidRPr="008D1D16">
        <w:t xml:space="preserve"> </w:t>
      </w:r>
      <w:r w:rsidRPr="008D1D16">
        <w:t>[half</w:t>
      </w:r>
      <w:r w:rsidR="00AE3E3C" w:rsidRPr="008D1D16">
        <w:t xml:space="preserve"> </w:t>
      </w:r>
      <w:r w:rsidRPr="008D1D16">
        <w:t>the</w:t>
      </w:r>
      <w:r w:rsidR="00AE3E3C" w:rsidRPr="008D1D16">
        <w:t xml:space="preserve"> </w:t>
      </w:r>
      <w:r w:rsidRPr="008D1D16">
        <w:t>volume</w:t>
      </w:r>
      <w:r w:rsidR="00AE3E3C" w:rsidRPr="008D1D16">
        <w:t xml:space="preserve"> </w:t>
      </w:r>
      <w:r w:rsidRPr="008D1D16">
        <w:t>of</w:t>
      </w:r>
      <w:r w:rsidR="00AE3E3C" w:rsidRPr="008D1D16">
        <w:t xml:space="preserve"> </w:t>
      </w:r>
      <w:r w:rsidRPr="008D1D16">
        <w:t>a</w:t>
      </w:r>
      <w:r w:rsidR="00AE3E3C" w:rsidRPr="008D1D16">
        <w:t xml:space="preserve"> </w:t>
      </w:r>
      <w:r w:rsidRPr="008D1D16">
        <w:t>hen’s</w:t>
      </w:r>
      <w:r w:rsidR="00AE3E3C" w:rsidRPr="008D1D16">
        <w:t xml:space="preserve"> </w:t>
      </w:r>
      <w:r w:rsidRPr="008D1D16">
        <w:t>egg]</w:t>
      </w:r>
      <w:r w:rsidR="00AE3E3C" w:rsidRPr="008D1D16">
        <w:t xml:space="preserve"> </w:t>
      </w:r>
      <w:r w:rsidRPr="008D1D16">
        <w:t>(Torath</w:t>
      </w:r>
      <w:r w:rsidR="00AE3E3C" w:rsidRPr="008D1D16">
        <w:t xml:space="preserve"> </w:t>
      </w:r>
      <w:r w:rsidRPr="008D1D16">
        <w:t>Kohanim</w:t>
      </w:r>
      <w:r w:rsidR="00AE3E3C" w:rsidRPr="008D1D16">
        <w:t xml:space="preserve"> </w:t>
      </w:r>
      <w:r w:rsidRPr="008D1D16">
        <w:t>11:16).</w:t>
      </w:r>
      <w:r w:rsidR="00AE3E3C" w:rsidRPr="008D1D16">
        <w:t xml:space="preserve"> </w:t>
      </w:r>
      <w:r w:rsidRPr="008D1D16">
        <w:t>[One</w:t>
      </w:r>
      <w:r w:rsidR="00AE3E3C" w:rsidRPr="008D1D16">
        <w:t xml:space="preserve"> </w:t>
      </w:r>
      <w:r w:rsidRPr="008D1D16">
        <w:t>should</w:t>
      </w:r>
      <w:r w:rsidR="00AE3E3C" w:rsidRPr="008D1D16">
        <w:t xml:space="preserve"> </w:t>
      </w:r>
      <w:r w:rsidRPr="008D1D16">
        <w:t>note</w:t>
      </w:r>
      <w:r w:rsidR="00AE3E3C" w:rsidRPr="008D1D16">
        <w:t xml:space="preserve"> </w:t>
      </w:r>
      <w:r w:rsidRPr="008D1D16">
        <w:t>that,</w:t>
      </w:r>
      <w:r w:rsidR="00AE3E3C" w:rsidRPr="008D1D16">
        <w:t xml:space="preserve"> </w:t>
      </w:r>
      <w:r w:rsidRPr="008D1D16">
        <w:t>for</w:t>
      </w:r>
      <w:r w:rsidR="00AE3E3C" w:rsidRPr="008D1D16">
        <w:t xml:space="preserve"> </w:t>
      </w:r>
      <w:r w:rsidRPr="008D1D16">
        <w:t>food</w:t>
      </w:r>
      <w:r w:rsidR="00AE3E3C" w:rsidRPr="008D1D16">
        <w:t xml:space="preserve"> </w:t>
      </w:r>
      <w:r w:rsidRPr="008D1D16">
        <w:t>to</w:t>
      </w:r>
      <w:r w:rsidR="00AE3E3C" w:rsidRPr="008D1D16">
        <w:t xml:space="preserve"> </w:t>
      </w:r>
      <w:r w:rsidRPr="008D1D16">
        <w:t>defile</w:t>
      </w:r>
      <w:r w:rsidR="00AE3E3C" w:rsidRPr="008D1D16">
        <w:t xml:space="preserve"> </w:t>
      </w:r>
      <w:r w:rsidRPr="008D1D16">
        <w:t>other</w:t>
      </w:r>
      <w:r w:rsidR="00AE3E3C" w:rsidRPr="008D1D16">
        <w:t xml:space="preserve"> </w:t>
      </w:r>
      <w:r w:rsidRPr="008D1D16">
        <w:t>items,</w:t>
      </w:r>
      <w:r w:rsidR="00AE3E3C" w:rsidRPr="008D1D16">
        <w:t xml:space="preserve"> </w:t>
      </w:r>
      <w:r w:rsidRPr="008D1D16">
        <w:t>it</w:t>
      </w:r>
      <w:r w:rsidR="00AE3E3C" w:rsidRPr="008D1D16">
        <w:t xml:space="preserve"> </w:t>
      </w:r>
      <w:r w:rsidRPr="008D1D16">
        <w:t>must</w:t>
      </w:r>
      <w:r w:rsidR="00AE3E3C" w:rsidRPr="008D1D16">
        <w:t xml:space="preserve"> </w:t>
      </w:r>
      <w:r w:rsidRPr="008D1D16">
        <w:t>have</w:t>
      </w:r>
      <w:r w:rsidR="00AE3E3C" w:rsidRPr="008D1D16">
        <w:t xml:space="preserve"> </w:t>
      </w:r>
      <w:r w:rsidRPr="008D1D16">
        <w:t>a</w:t>
      </w:r>
      <w:r w:rsidR="00AE3E3C" w:rsidRPr="008D1D16">
        <w:t xml:space="preserve"> </w:t>
      </w:r>
      <w:r w:rsidRPr="008D1D16">
        <w:t>minimum</w:t>
      </w:r>
      <w:r w:rsidR="00AE3E3C" w:rsidRPr="008D1D16">
        <w:t xml:space="preserve"> </w:t>
      </w:r>
      <w:r w:rsidRPr="008D1D16">
        <w:t>volume</w:t>
      </w:r>
      <w:r w:rsidR="00AE3E3C" w:rsidRPr="008D1D16">
        <w:t xml:space="preserve"> </w:t>
      </w:r>
      <w:r w:rsidRPr="008D1D16">
        <w:t>possibly</w:t>
      </w:r>
      <w:r w:rsidR="00AE3E3C" w:rsidRPr="008D1D16">
        <w:t xml:space="preserve"> </w:t>
      </w:r>
      <w:r w:rsidRPr="008D1D16">
        <w:t>edible</w:t>
      </w:r>
      <w:r w:rsidR="00AE3E3C" w:rsidRPr="008D1D16">
        <w:t xml:space="preserve"> </w:t>
      </w:r>
      <w:r w:rsidRPr="008D1D16">
        <w:t>at</w:t>
      </w:r>
      <w:r w:rsidR="00AE3E3C" w:rsidRPr="008D1D16">
        <w:t xml:space="preserve"> </w:t>
      </w:r>
      <w:r w:rsidRPr="008D1D16">
        <w:t>one</w:t>
      </w:r>
      <w:r w:rsidR="00AE3E3C" w:rsidRPr="008D1D16">
        <w:t xml:space="preserve"> </w:t>
      </w:r>
      <w:r w:rsidRPr="008D1D16">
        <w:t>time,</w:t>
      </w:r>
      <w:r w:rsidR="00AE3E3C" w:rsidRPr="008D1D16">
        <w:t xml:space="preserve"> </w:t>
      </w:r>
      <w:r w:rsidRPr="008D1D16">
        <w:t>namely,</w:t>
      </w:r>
      <w:r w:rsidR="00AE3E3C" w:rsidRPr="008D1D16">
        <w:t xml:space="preserve"> </w:t>
      </w:r>
      <w:r w:rsidRPr="008D1D16">
        <w:t>equal</w:t>
      </w:r>
      <w:r w:rsidR="00AE3E3C" w:rsidRPr="008D1D16">
        <w:t xml:space="preserve"> </w:t>
      </w:r>
      <w:r w:rsidRPr="008D1D16">
        <w:t>to</w:t>
      </w:r>
      <w:r w:rsidR="00AE3E3C" w:rsidRPr="008D1D16">
        <w:t xml:space="preserve"> </w:t>
      </w:r>
      <w:r w:rsidRPr="008D1D16">
        <w:t>that</w:t>
      </w:r>
      <w:r w:rsidR="00AE3E3C" w:rsidRPr="008D1D16">
        <w:t xml:space="preserve"> </w:t>
      </w:r>
      <w:r w:rsidRPr="008D1D16">
        <w:t>of</w:t>
      </w:r>
      <w:r w:rsidR="00AE3E3C" w:rsidRPr="008D1D16">
        <w:t xml:space="preserve"> </w:t>
      </w:r>
      <w:r w:rsidRPr="008D1D16">
        <w:t>a</w:t>
      </w:r>
      <w:r w:rsidR="00AE3E3C" w:rsidRPr="008D1D16">
        <w:t xml:space="preserve"> </w:t>
      </w:r>
      <w:r w:rsidRPr="008D1D16">
        <w:t>hen’s</w:t>
      </w:r>
      <w:r w:rsidR="00AE3E3C" w:rsidRPr="008D1D16">
        <w:t xml:space="preserve"> </w:t>
      </w:r>
      <w:r w:rsidRPr="008D1D16">
        <w:t>egg.</w:t>
      </w:r>
      <w:r w:rsidR="00AE3E3C" w:rsidRPr="008D1D16">
        <w:t xml:space="preserve"> </w:t>
      </w:r>
      <w:r w:rsidRPr="008D1D16">
        <w:t>See</w:t>
      </w:r>
      <w:r w:rsidR="00AE3E3C" w:rsidRPr="008D1D16">
        <w:t xml:space="preserve"> </w:t>
      </w:r>
      <w:r w:rsidRPr="008D1D16">
        <w:t>Rashi</w:t>
      </w:r>
      <w:r w:rsidR="00AE3E3C" w:rsidRPr="008D1D16">
        <w:t xml:space="preserve"> </w:t>
      </w:r>
      <w:r w:rsidRPr="008D1D16">
        <w:t>on</w:t>
      </w:r>
      <w:r w:rsidR="00AE3E3C" w:rsidRPr="008D1D16">
        <w:t xml:space="preserve"> </w:t>
      </w:r>
      <w:r w:rsidRPr="008D1D16">
        <w:t>Lev.</w:t>
      </w:r>
      <w:r w:rsidR="00AE3E3C" w:rsidRPr="008D1D16">
        <w:t xml:space="preserve"> </w:t>
      </w:r>
      <w:r w:rsidRPr="008D1D16">
        <w:t>11:34].</w:t>
      </w:r>
    </w:p>
    <w:p w14:paraId="1A946055"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49406ABB"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until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evening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though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already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immersed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himself,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requires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sunset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order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completely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w:t>
      </w:r>
      <w:r w:rsidR="00AE3E3C" w:rsidRPr="008D1D16">
        <w:rPr>
          <w:rFonts w:asciiTheme="minorHAnsi" w:eastAsia="Times New Roman" w:hAnsiTheme="minorHAnsi" w:cstheme="minorHAnsi"/>
          <w:color w:val="000000"/>
        </w:rPr>
        <w:t xml:space="preserve"> </w:t>
      </w:r>
    </w:p>
    <w:p w14:paraId="474B5735"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05D6CD6" w14:textId="77777777" w:rsidR="004B0C23" w:rsidRPr="008D1D16" w:rsidRDefault="004B0C23" w:rsidP="00F44266">
      <w:r w:rsidRPr="008D1D16">
        <w:rPr>
          <w:rFonts w:asciiTheme="minorHAnsi" w:eastAsia="Times New Roman" w:hAnsiTheme="minorHAnsi" w:cstheme="minorHAnsi"/>
          <w:b/>
          <w:bCs/>
          <w:color w:val="000000"/>
        </w:rPr>
        <w:t>41</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creeps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ground</w:t>
      </w:r>
      <w:r w:rsidR="00AE3E3C" w:rsidRPr="008D1D16">
        <w:rPr>
          <w:rFonts w:asciiTheme="minorHAnsi" w:eastAsia="Times New Roman" w:hAnsiTheme="minorHAnsi" w:cstheme="minorHAnsi"/>
          <w:color w:val="000000"/>
        </w:rPr>
        <w:t xml:space="preserve"> </w:t>
      </w:r>
      <w:r w:rsidRPr="008D1D16">
        <w:t>This</w:t>
      </w:r>
      <w:r w:rsidR="00AE3E3C" w:rsidRPr="008D1D16">
        <w:t xml:space="preserve"> </w:t>
      </w:r>
      <w:r w:rsidRPr="008D1D16">
        <w:t>comes</w:t>
      </w:r>
      <w:r w:rsidR="00AE3E3C" w:rsidRPr="008D1D16">
        <w:t xml:space="preserve"> </w:t>
      </w:r>
      <w:r w:rsidRPr="008D1D16">
        <w:t>to</w:t>
      </w:r>
      <w:r w:rsidR="00AE3E3C" w:rsidRPr="008D1D16">
        <w:t xml:space="preserve"> </w:t>
      </w:r>
      <w:r w:rsidRPr="008D1D16">
        <w:t>exclude</w:t>
      </w:r>
      <w:r w:rsidR="00AE3E3C" w:rsidRPr="008D1D16">
        <w:t xml:space="preserve"> </w:t>
      </w:r>
      <w:r w:rsidRPr="008D1D16">
        <w:t>mites</w:t>
      </w:r>
      <w:r w:rsidR="00AE3E3C" w:rsidRPr="008D1D16">
        <w:t xml:space="preserve"> </w:t>
      </w:r>
      <w:r w:rsidRPr="008D1D16">
        <w:t>founds</w:t>
      </w:r>
      <w:r w:rsidR="00AE3E3C" w:rsidRPr="008D1D16">
        <w:t xml:space="preserve"> </w:t>
      </w:r>
      <w:r w:rsidRPr="008D1D16">
        <w:t>in</w:t>
      </w:r>
      <w:r w:rsidR="00AE3E3C" w:rsidRPr="008D1D16">
        <w:t xml:space="preserve"> </w:t>
      </w:r>
      <w:r w:rsidRPr="008D1D16">
        <w:t>chickpeas</w:t>
      </w:r>
      <w:r w:rsidR="00AE3E3C" w:rsidRPr="008D1D16">
        <w:t xml:space="preserve"> </w:t>
      </w:r>
      <w:r w:rsidRPr="008D1D16">
        <w:t>and</w:t>
      </w:r>
      <w:r w:rsidR="00AE3E3C" w:rsidRPr="008D1D16">
        <w:t xml:space="preserve"> </w:t>
      </w:r>
      <w:r w:rsidRPr="008D1D16">
        <w:t>in</w:t>
      </w:r>
      <w:r w:rsidR="00AE3E3C" w:rsidRPr="008D1D16">
        <w:t xml:space="preserve"> </w:t>
      </w:r>
      <w:r w:rsidRPr="008D1D16">
        <w:t>beans,</w:t>
      </w:r>
      <w:r w:rsidR="00AE3E3C" w:rsidRPr="008D1D16">
        <w:t xml:space="preserve"> </w:t>
      </w:r>
      <w:r w:rsidRPr="008D1D16">
        <w:t>and</w:t>
      </w:r>
      <w:r w:rsidR="00AE3E3C" w:rsidRPr="008D1D16">
        <w:t xml:space="preserve"> </w:t>
      </w:r>
      <w:r w:rsidRPr="008D1D16">
        <w:t>the</w:t>
      </w:r>
      <w:r w:rsidR="00AE3E3C" w:rsidRPr="008D1D16">
        <w:t xml:space="preserve"> </w:t>
      </w:r>
      <w:r w:rsidRPr="008D1D16">
        <w:t>pea-beetles</w:t>
      </w:r>
      <w:r w:rsidR="00AE3E3C" w:rsidRPr="008D1D16">
        <w:t xml:space="preserve"> </w:t>
      </w:r>
      <w:r w:rsidRPr="008D1D16">
        <w:t>found</w:t>
      </w:r>
      <w:r w:rsidR="00AE3E3C" w:rsidRPr="008D1D16">
        <w:t xml:space="preserve"> </w:t>
      </w:r>
      <w:r w:rsidRPr="008D1D16">
        <w:t>in</w:t>
      </w:r>
      <w:r w:rsidR="00AE3E3C" w:rsidRPr="008D1D16">
        <w:t xml:space="preserve"> </w:t>
      </w:r>
      <w:r w:rsidRPr="008D1D16">
        <w:t>lentils,</w:t>
      </w:r>
      <w:r w:rsidR="00AE3E3C" w:rsidRPr="008D1D16">
        <w:t xml:space="preserve"> </w:t>
      </w:r>
      <w:r w:rsidRPr="008D1D16">
        <w:t>since</w:t>
      </w:r>
      <w:r w:rsidR="00AE3E3C" w:rsidRPr="008D1D16">
        <w:t xml:space="preserve"> </w:t>
      </w:r>
      <w:r w:rsidRPr="008D1D16">
        <w:t>they</w:t>
      </w:r>
      <w:r w:rsidR="00AE3E3C" w:rsidRPr="008D1D16">
        <w:t xml:space="preserve"> </w:t>
      </w:r>
      <w:r w:rsidRPr="008D1D16">
        <w:t>did</w:t>
      </w:r>
      <w:r w:rsidR="00AE3E3C" w:rsidRPr="008D1D16">
        <w:t xml:space="preserve"> </w:t>
      </w:r>
      <w:r w:rsidRPr="008D1D16">
        <w:t>not</w:t>
      </w:r>
      <w:r w:rsidR="00AE3E3C" w:rsidRPr="008D1D16">
        <w:t xml:space="preserve"> </w:t>
      </w:r>
      <w:r w:rsidRPr="008D1D16">
        <w:t>creep</w:t>
      </w:r>
      <w:r w:rsidR="00AE3E3C" w:rsidRPr="008D1D16">
        <w:t xml:space="preserve"> </w:t>
      </w:r>
      <w:r w:rsidRPr="008D1D16">
        <w:t>on</w:t>
      </w:r>
      <w:r w:rsidR="00AE3E3C" w:rsidRPr="008D1D16">
        <w:t xml:space="preserve"> </w:t>
      </w:r>
      <w:r w:rsidRPr="008D1D16">
        <w:t>the</w:t>
      </w:r>
      <w:r w:rsidR="00AE3E3C" w:rsidRPr="008D1D16">
        <w:t xml:space="preserve"> </w:t>
      </w:r>
      <w:r w:rsidRPr="008D1D16">
        <w:t>ground</w:t>
      </w:r>
      <w:r w:rsidR="00AE3E3C" w:rsidRPr="008D1D16">
        <w:t xml:space="preserve"> </w:t>
      </w:r>
      <w:r w:rsidRPr="008D1D16">
        <w:t>but</w:t>
      </w:r>
      <w:r w:rsidR="00AE3E3C" w:rsidRPr="008D1D16">
        <w:t xml:space="preserve"> </w:t>
      </w:r>
      <w:r w:rsidRPr="008D1D16">
        <w:t>within</w:t>
      </w:r>
      <w:r w:rsidR="00AE3E3C" w:rsidRPr="008D1D16">
        <w:t xml:space="preserve"> </w:t>
      </w:r>
      <w:r w:rsidRPr="008D1D16">
        <w:t>the</w:t>
      </w:r>
      <w:r w:rsidR="00AE3E3C" w:rsidRPr="008D1D16">
        <w:t xml:space="preserve"> </w:t>
      </w:r>
      <w:r w:rsidRPr="008D1D16">
        <w:t>food</w:t>
      </w:r>
      <w:r w:rsidR="00AE3E3C" w:rsidRPr="008D1D16">
        <w:t xml:space="preserve"> </w:t>
      </w:r>
      <w:r w:rsidRPr="008D1D16">
        <w:t>[which</w:t>
      </w:r>
      <w:r w:rsidR="00AE3E3C" w:rsidRPr="008D1D16">
        <w:t xml:space="preserve"> </w:t>
      </w:r>
      <w:r w:rsidRPr="008D1D16">
        <w:t>was</w:t>
      </w:r>
      <w:r w:rsidR="00AE3E3C" w:rsidRPr="008D1D16">
        <w:t xml:space="preserve"> </w:t>
      </w:r>
      <w:r w:rsidRPr="008D1D16">
        <w:t>already</w:t>
      </w:r>
      <w:r w:rsidR="00AE3E3C" w:rsidRPr="008D1D16">
        <w:t xml:space="preserve"> </w:t>
      </w:r>
      <w:r w:rsidRPr="008D1D16">
        <w:t>detached</w:t>
      </w:r>
      <w:r w:rsidR="00AE3E3C" w:rsidRPr="008D1D16">
        <w:t xml:space="preserve"> </w:t>
      </w:r>
      <w:r w:rsidRPr="008D1D16">
        <w:t>from</w:t>
      </w:r>
      <w:r w:rsidR="00AE3E3C" w:rsidRPr="008D1D16">
        <w:t xml:space="preserve"> </w:t>
      </w:r>
      <w:r w:rsidRPr="008D1D16">
        <w:t>the</w:t>
      </w:r>
      <w:r w:rsidR="00AE3E3C" w:rsidRPr="008D1D16">
        <w:t xml:space="preserve"> </w:t>
      </w:r>
      <w:r w:rsidRPr="008D1D16">
        <w:t>ground].</w:t>
      </w:r>
      <w:r w:rsidR="00AE3E3C" w:rsidRPr="008D1D16">
        <w:t xml:space="preserve"> </w:t>
      </w:r>
      <w:r w:rsidRPr="008D1D16">
        <w:t>However,</w:t>
      </w:r>
      <w:r w:rsidR="00AE3E3C" w:rsidRPr="008D1D16">
        <w:t xml:space="preserve"> </w:t>
      </w:r>
      <w:r w:rsidRPr="008D1D16">
        <w:t>when</w:t>
      </w:r>
      <w:r w:rsidR="00AE3E3C" w:rsidRPr="008D1D16">
        <w:t xml:space="preserve"> </w:t>
      </w:r>
      <w:r w:rsidRPr="008D1D16">
        <w:t>they</w:t>
      </w:r>
      <w:r w:rsidR="00AE3E3C" w:rsidRPr="008D1D16">
        <w:t xml:space="preserve"> </w:t>
      </w:r>
      <w:r w:rsidRPr="008D1D16">
        <w:t>exit</w:t>
      </w:r>
      <w:r w:rsidR="00AE3E3C" w:rsidRPr="008D1D16">
        <w:t xml:space="preserve"> </w:t>
      </w:r>
      <w:r w:rsidRPr="008D1D16">
        <w:t>into</w:t>
      </w:r>
      <w:r w:rsidR="00AE3E3C" w:rsidRPr="008D1D16">
        <w:t xml:space="preserve"> </w:t>
      </w:r>
      <w:r w:rsidRPr="008D1D16">
        <w:t>the</w:t>
      </w:r>
      <w:r w:rsidR="00AE3E3C" w:rsidRPr="008D1D16">
        <w:t xml:space="preserve"> </w:t>
      </w:r>
      <w:r w:rsidRPr="008D1D16">
        <w:t>air</w:t>
      </w:r>
      <w:r w:rsidR="00AE3E3C" w:rsidRPr="008D1D16">
        <w:t xml:space="preserve"> </w:t>
      </w:r>
      <w:r w:rsidRPr="008D1D16">
        <w:t>and</w:t>
      </w:r>
      <w:r w:rsidR="00AE3E3C" w:rsidRPr="008D1D16">
        <w:t xml:space="preserve"> </w:t>
      </w:r>
      <w:r w:rsidRPr="008D1D16">
        <w:t>creep,</w:t>
      </w:r>
      <w:r w:rsidR="00AE3E3C" w:rsidRPr="008D1D16">
        <w:t xml:space="preserve"> </w:t>
      </w:r>
      <w:r w:rsidRPr="008D1D16">
        <w:t>they</w:t>
      </w:r>
      <w:r w:rsidR="00AE3E3C" w:rsidRPr="008D1D16">
        <w:t xml:space="preserve"> </w:t>
      </w:r>
      <w:r w:rsidRPr="008D1D16">
        <w:t>become</w:t>
      </w:r>
      <w:r w:rsidR="00AE3E3C" w:rsidRPr="008D1D16">
        <w:t xml:space="preserve"> </w:t>
      </w:r>
      <w:r w:rsidRPr="008D1D16">
        <w:t>prohibited</w:t>
      </w:r>
      <w:r w:rsidR="00AE3E3C" w:rsidRPr="008D1D16">
        <w:t xml:space="preserve"> </w:t>
      </w:r>
      <w:r w:rsidRPr="008D1D16">
        <w:t>[because</w:t>
      </w:r>
      <w:r w:rsidR="00AE3E3C" w:rsidRPr="008D1D16">
        <w:t xml:space="preserve"> </w:t>
      </w:r>
      <w:r w:rsidRPr="008D1D16">
        <w:t>they</w:t>
      </w:r>
      <w:r w:rsidR="00AE3E3C" w:rsidRPr="008D1D16">
        <w:t xml:space="preserve"> </w:t>
      </w:r>
      <w:r w:rsidRPr="008D1D16">
        <w:t>fall</w:t>
      </w:r>
      <w:r w:rsidR="00AE3E3C" w:rsidRPr="008D1D16">
        <w:t xml:space="preserve"> </w:t>
      </w:r>
      <w:r w:rsidRPr="008D1D16">
        <w:t>into</w:t>
      </w:r>
      <w:r w:rsidR="00AE3E3C" w:rsidRPr="008D1D16">
        <w:t xml:space="preserve"> </w:t>
      </w:r>
      <w:r w:rsidRPr="008D1D16">
        <w:t>the</w:t>
      </w:r>
      <w:r w:rsidR="00AE3E3C" w:rsidRPr="008D1D16">
        <w:t xml:space="preserve"> </w:t>
      </w:r>
      <w:r w:rsidRPr="008D1D16">
        <w:t>category</w:t>
      </w:r>
      <w:r w:rsidR="00AE3E3C" w:rsidRPr="008D1D16">
        <w:t xml:space="preserve"> </w:t>
      </w:r>
      <w:r w:rsidRPr="008D1D16">
        <w:t>of</w:t>
      </w:r>
      <w:r w:rsidR="00AE3E3C" w:rsidRPr="008D1D16">
        <w:t xml:space="preserve"> </w:t>
      </w:r>
      <w:r w:rsidRPr="008D1D16">
        <w:rPr>
          <w:rtl/>
        </w:rPr>
        <w:t>שֶׁרֶץ</w:t>
      </w:r>
      <w:r w:rsidRPr="008D1D16">
        <w:t>,</w:t>
      </w:r>
      <w:r w:rsidR="00AE3E3C" w:rsidRPr="008D1D16">
        <w:t xml:space="preserve"> </w:t>
      </w:r>
      <w:r w:rsidRPr="008D1D16">
        <w:t>those</w:t>
      </w:r>
      <w:r w:rsidR="00AE3E3C" w:rsidRPr="008D1D16">
        <w:t xml:space="preserve"> </w:t>
      </w:r>
      <w:r w:rsidRPr="008D1D16">
        <w:t>that</w:t>
      </w:r>
      <w:r w:rsidR="00AE3E3C" w:rsidRPr="008D1D16">
        <w:t xml:space="preserve"> </w:t>
      </w:r>
      <w:r w:rsidRPr="008D1D16">
        <w:t>“creep</w:t>
      </w:r>
      <w:r w:rsidR="00AE3E3C" w:rsidRPr="008D1D16">
        <w:t xml:space="preserve"> </w:t>
      </w:r>
      <w:r w:rsidRPr="008D1D16">
        <w:t>on</w:t>
      </w:r>
      <w:r w:rsidR="00AE3E3C" w:rsidRPr="008D1D16">
        <w:t xml:space="preserve"> </w:t>
      </w:r>
      <w:r w:rsidRPr="008D1D16">
        <w:t>the</w:t>
      </w:r>
      <w:r w:rsidR="00AE3E3C" w:rsidRPr="008D1D16">
        <w:t xml:space="preserve"> </w:t>
      </w:r>
      <w:r w:rsidRPr="008D1D16">
        <w:t>ground”].-[Torath</w:t>
      </w:r>
      <w:r w:rsidR="00AE3E3C" w:rsidRPr="008D1D16">
        <w:t xml:space="preserve"> </w:t>
      </w:r>
      <w:r w:rsidRPr="008D1D16">
        <w:t>Kohanim</w:t>
      </w:r>
      <w:r w:rsidR="00AE3E3C" w:rsidRPr="008D1D16">
        <w:t xml:space="preserve"> </w:t>
      </w:r>
      <w:r w:rsidRPr="008D1D16">
        <w:t>11:161]</w:t>
      </w:r>
    </w:p>
    <w:p w14:paraId="0B252CC1"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2C32A7E1" w14:textId="77777777" w:rsidR="004B0C23" w:rsidRPr="008D1D16" w:rsidRDefault="004B0C23" w:rsidP="00F44266">
      <w:r w:rsidRPr="008D1D16">
        <w:rPr>
          <w:rFonts w:asciiTheme="minorHAnsi" w:eastAsia="Times New Roman" w:hAnsiTheme="minorHAnsi" w:cstheme="minorHAnsi"/>
          <w:b/>
          <w:bCs/>
          <w:color w:val="000000"/>
        </w:rPr>
        <w:t>it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eaten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Pr="008D1D16">
        <w:t>This</w:t>
      </w:r>
      <w:r w:rsidR="00AE3E3C" w:rsidRPr="008D1D16">
        <w:t xml:space="preserve"> </w:t>
      </w:r>
      <w:r w:rsidRPr="008D1D16">
        <w:t>phrase</w:t>
      </w:r>
      <w:r w:rsidR="00AE3E3C" w:rsidRPr="008D1D16">
        <w:t xml:space="preserve"> </w:t>
      </w:r>
      <w:r w:rsidRPr="008D1D16">
        <w:t>comes]</w:t>
      </w:r>
      <w:r w:rsidR="00AE3E3C" w:rsidRPr="008D1D16">
        <w:t xml:space="preserve"> </w:t>
      </w:r>
      <w:r w:rsidRPr="008D1D16">
        <w:t>to</w:t>
      </w:r>
      <w:r w:rsidR="00AE3E3C" w:rsidRPr="008D1D16">
        <w:t xml:space="preserve"> </w:t>
      </w:r>
      <w:r w:rsidRPr="008D1D16">
        <w:t>render</w:t>
      </w:r>
      <w:r w:rsidR="00AE3E3C" w:rsidRPr="008D1D16">
        <w:t xml:space="preserve"> </w:t>
      </w:r>
      <w:r w:rsidRPr="008D1D16">
        <w:t>guilty</w:t>
      </w:r>
      <w:r w:rsidR="00AE3E3C" w:rsidRPr="008D1D16">
        <w:t xml:space="preserve"> </w:t>
      </w:r>
      <w:r w:rsidRPr="008D1D16">
        <w:t>someone</w:t>
      </w:r>
      <w:r w:rsidR="00AE3E3C" w:rsidRPr="008D1D16">
        <w:t xml:space="preserve"> </w:t>
      </w:r>
      <w:r w:rsidRPr="008D1D16">
        <w:t>who</w:t>
      </w:r>
      <w:r w:rsidR="00AE3E3C" w:rsidRPr="008D1D16">
        <w:t xml:space="preserve"> </w:t>
      </w:r>
      <w:r w:rsidRPr="008D1D16">
        <w:t>feeds</w:t>
      </w:r>
      <w:r w:rsidR="00AE3E3C" w:rsidRPr="008D1D16">
        <w:t xml:space="preserve"> </w:t>
      </w:r>
      <w:r w:rsidRPr="008D1D16">
        <w:t>a</w:t>
      </w:r>
      <w:r w:rsidR="00AE3E3C" w:rsidRPr="008D1D16">
        <w:t xml:space="preserve"> </w:t>
      </w:r>
      <w:r w:rsidRPr="008D1D16">
        <w:t>person</w:t>
      </w:r>
      <w:r w:rsidR="00AE3E3C" w:rsidRPr="008D1D16">
        <w:t xml:space="preserve"> </w:t>
      </w:r>
      <w:r w:rsidRPr="008D1D16">
        <w:t>[with</w:t>
      </w:r>
      <w:r w:rsidR="00AE3E3C" w:rsidRPr="008D1D16">
        <w:t xml:space="preserve"> </w:t>
      </w:r>
      <w:r w:rsidRPr="008D1D16">
        <w:t>the</w:t>
      </w:r>
      <w:r w:rsidR="00AE3E3C" w:rsidRPr="008D1D16">
        <w:t xml:space="preserve"> </w:t>
      </w:r>
      <w:r w:rsidRPr="008D1D16">
        <w:t>flesh</w:t>
      </w:r>
      <w:r w:rsidR="00AE3E3C" w:rsidRPr="008D1D16">
        <w:t xml:space="preserve"> </w:t>
      </w:r>
      <w:r w:rsidRPr="008D1D16">
        <w:t>of</w:t>
      </w:r>
      <w:r w:rsidR="00AE3E3C" w:rsidRPr="008D1D16">
        <w:t xml:space="preserve"> </w:t>
      </w:r>
      <w:r w:rsidRPr="008D1D16">
        <w:t>a</w:t>
      </w:r>
      <w:r w:rsidR="00AE3E3C" w:rsidRPr="008D1D16">
        <w:t xml:space="preserve"> </w:t>
      </w:r>
      <w:r w:rsidRPr="008D1D16">
        <w:t>creeping</w:t>
      </w:r>
      <w:r w:rsidR="00AE3E3C" w:rsidRPr="008D1D16">
        <w:t xml:space="preserve"> </w:t>
      </w:r>
      <w:r w:rsidRPr="008D1D16">
        <w:t>animal]</w:t>
      </w:r>
      <w:r w:rsidR="00AE3E3C" w:rsidRPr="008D1D16">
        <w:t xml:space="preserve"> </w:t>
      </w:r>
      <w:r w:rsidRPr="008D1D16">
        <w:t>just</w:t>
      </w:r>
      <w:r w:rsidR="00AE3E3C" w:rsidRPr="008D1D16">
        <w:t xml:space="preserve"> </w:t>
      </w:r>
      <w:r w:rsidRPr="008D1D16">
        <w:t>as</w:t>
      </w:r>
      <w:r w:rsidR="00AE3E3C" w:rsidRPr="008D1D16">
        <w:t xml:space="preserve"> </w:t>
      </w:r>
      <w:r w:rsidRPr="008D1D16">
        <w:t>if</w:t>
      </w:r>
      <w:r w:rsidR="00AE3E3C" w:rsidRPr="008D1D16">
        <w:t xml:space="preserve"> </w:t>
      </w:r>
      <w:r w:rsidRPr="008D1D16">
        <w:t>he</w:t>
      </w:r>
      <w:r w:rsidR="00AE3E3C" w:rsidRPr="008D1D16">
        <w:t xml:space="preserve"> </w:t>
      </w:r>
      <w:r w:rsidRPr="008D1D16">
        <w:t>would</w:t>
      </w:r>
      <w:r w:rsidR="00AE3E3C" w:rsidRPr="008D1D16">
        <w:t xml:space="preserve"> </w:t>
      </w:r>
      <w:r w:rsidRPr="008D1D16">
        <w:t>have</w:t>
      </w:r>
      <w:r w:rsidR="00AE3E3C" w:rsidRPr="008D1D16">
        <w:t xml:space="preserve"> </w:t>
      </w:r>
      <w:r w:rsidRPr="008D1D16">
        <w:t>eaten</w:t>
      </w:r>
      <w:r w:rsidR="00AE3E3C" w:rsidRPr="008D1D16">
        <w:t xml:space="preserve"> </w:t>
      </w:r>
      <w:r w:rsidRPr="008D1D16">
        <w:t>it</w:t>
      </w:r>
      <w:r w:rsidR="00AE3E3C" w:rsidRPr="008D1D16">
        <w:t xml:space="preserve"> </w:t>
      </w:r>
      <w:r w:rsidRPr="008D1D16">
        <w:t>[himself]</w:t>
      </w:r>
      <w:r w:rsidR="00AE3E3C" w:rsidRPr="008D1D16">
        <w:t xml:space="preserve"> </w:t>
      </w:r>
      <w:r w:rsidRPr="008D1D16">
        <w:t>(Torath</w:t>
      </w:r>
      <w:r w:rsidR="00AE3E3C" w:rsidRPr="008D1D16">
        <w:t xml:space="preserve"> </w:t>
      </w:r>
      <w:r w:rsidRPr="008D1D16">
        <w:t>Kohanim</w:t>
      </w:r>
      <w:r w:rsidR="00AE3E3C" w:rsidRPr="008D1D16">
        <w:t xml:space="preserve"> </w:t>
      </w:r>
      <w:r w:rsidRPr="008D1D16">
        <w:t>11:162).</w:t>
      </w:r>
      <w:r w:rsidR="00AE3E3C" w:rsidRPr="008D1D16">
        <w:t xml:space="preserve"> </w:t>
      </w:r>
      <w:r w:rsidRPr="008D1D16">
        <w:t>A</w:t>
      </w:r>
      <w:r w:rsidR="00AE3E3C" w:rsidRPr="008D1D16">
        <w:t xml:space="preserve"> </w:t>
      </w:r>
      <w:r w:rsidRPr="008D1D16">
        <w:rPr>
          <w:rtl/>
        </w:rPr>
        <w:t>שֶׁרֶץ</w:t>
      </w:r>
      <w:r w:rsidR="00AE3E3C" w:rsidRPr="008D1D16">
        <w:t xml:space="preserve"> </w:t>
      </w:r>
      <w:r w:rsidRPr="008D1D16">
        <w:t>means</w:t>
      </w:r>
      <w:r w:rsidR="00AE3E3C" w:rsidRPr="008D1D16">
        <w:t xml:space="preserve"> </w:t>
      </w:r>
      <w:r w:rsidRPr="008D1D16">
        <w:t>a</w:t>
      </w:r>
      <w:r w:rsidR="00AE3E3C" w:rsidRPr="008D1D16">
        <w:t xml:space="preserve"> </w:t>
      </w:r>
      <w:r w:rsidRPr="008D1D16">
        <w:t>low,</w:t>
      </w:r>
      <w:r w:rsidR="00AE3E3C" w:rsidRPr="008D1D16">
        <w:t xml:space="preserve"> </w:t>
      </w:r>
      <w:r w:rsidRPr="008D1D16">
        <w:t>short-</w:t>
      </w:r>
      <w:r w:rsidR="00AE3E3C" w:rsidRPr="008D1D16">
        <w:t xml:space="preserve"> </w:t>
      </w:r>
      <w:r w:rsidRPr="008D1D16">
        <w:t>legged</w:t>
      </w:r>
      <w:r w:rsidR="00AE3E3C" w:rsidRPr="008D1D16">
        <w:t xml:space="preserve"> </w:t>
      </w:r>
      <w:r w:rsidRPr="008D1D16">
        <w:t>creature,</w:t>
      </w:r>
      <w:r w:rsidR="00AE3E3C" w:rsidRPr="008D1D16">
        <w:t xml:space="preserve"> </w:t>
      </w:r>
      <w:r w:rsidRPr="008D1D16">
        <w:t>which</w:t>
      </w:r>
      <w:r w:rsidR="00AE3E3C" w:rsidRPr="008D1D16">
        <w:t xml:space="preserve"> </w:t>
      </w:r>
      <w:r w:rsidRPr="008D1D16">
        <w:t>appears</w:t>
      </w:r>
      <w:r w:rsidR="00AE3E3C" w:rsidRPr="008D1D16">
        <w:t xml:space="preserve"> </w:t>
      </w:r>
      <w:r w:rsidRPr="008D1D16">
        <w:t>[in</w:t>
      </w:r>
      <w:r w:rsidR="00AE3E3C" w:rsidRPr="008D1D16">
        <w:t xml:space="preserve"> </w:t>
      </w:r>
      <w:r w:rsidRPr="008D1D16">
        <w:t>its</w:t>
      </w:r>
      <w:r w:rsidR="00AE3E3C" w:rsidRPr="008D1D16">
        <w:t xml:space="preserve"> </w:t>
      </w:r>
      <w:r w:rsidRPr="008D1D16">
        <w:t>motion]</w:t>
      </w:r>
      <w:r w:rsidR="00AE3E3C" w:rsidRPr="008D1D16">
        <w:t xml:space="preserve"> </w:t>
      </w:r>
      <w:r w:rsidRPr="008D1D16">
        <w:t>only</w:t>
      </w:r>
      <w:r w:rsidR="00AE3E3C" w:rsidRPr="008D1D16">
        <w:t xml:space="preserve"> </w:t>
      </w:r>
      <w:r w:rsidRPr="008D1D16">
        <w:t>as</w:t>
      </w:r>
      <w:r w:rsidR="00AE3E3C" w:rsidRPr="008D1D16">
        <w:t xml:space="preserve"> </w:t>
      </w:r>
      <w:r w:rsidRPr="008D1D16">
        <w:t>if</w:t>
      </w:r>
      <w:r w:rsidR="00AE3E3C" w:rsidRPr="008D1D16">
        <w:t xml:space="preserve"> </w:t>
      </w:r>
      <w:r w:rsidRPr="008D1D16">
        <w:t>slithering</w:t>
      </w:r>
      <w:r w:rsidR="00AE3E3C" w:rsidRPr="008D1D16">
        <w:t xml:space="preserve"> </w:t>
      </w:r>
      <w:r w:rsidRPr="008D1D16">
        <w:t>and</w:t>
      </w:r>
      <w:r w:rsidR="00AE3E3C" w:rsidRPr="008D1D16">
        <w:t xml:space="preserve"> </w:t>
      </w:r>
      <w:r w:rsidRPr="008D1D16">
        <w:t>moving.</w:t>
      </w:r>
    </w:p>
    <w:p w14:paraId="2E5F2C52"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14340781"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42</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goes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belly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snake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11:163).</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word</w:t>
      </w:r>
      <w:r w:rsidR="00AE3E3C" w:rsidRPr="008D1D16">
        <w:rPr>
          <w:rFonts w:asciiTheme="minorHAnsi" w:eastAsia="Times New Roman" w:hAnsiTheme="minorHAnsi" w:cstheme="minorHAnsi"/>
          <w:color w:val="000000"/>
        </w:rPr>
        <w:t xml:space="preserve"> </w:t>
      </w:r>
      <w:r w:rsidRPr="001E3CEE">
        <w:rPr>
          <w:rFonts w:asciiTheme="majorBidi" w:eastAsia="Times New Roman" w:hAnsiTheme="majorBidi" w:cstheme="majorBidi"/>
          <w:color w:val="000000"/>
          <w:u w:val="single"/>
          <w:rtl/>
        </w:rPr>
        <w:t>גָּח</w:t>
      </w:r>
      <w:r w:rsidRPr="001E3CEE">
        <w:rPr>
          <w:rFonts w:asciiTheme="majorBidi" w:eastAsia="Times New Roman" w:hAnsiTheme="majorBidi" w:cstheme="majorBidi"/>
          <w:color w:val="000000"/>
          <w:sz w:val="32"/>
          <w:szCs w:val="32"/>
          <w:u w:val="single"/>
          <w:rtl/>
        </w:rPr>
        <w:t>וֹ</w:t>
      </w:r>
      <w:r w:rsidRPr="001E3CEE">
        <w:rPr>
          <w:rFonts w:asciiTheme="majorBidi" w:eastAsia="Times New Roman" w:hAnsiTheme="majorBidi" w:cstheme="majorBidi"/>
          <w:color w:val="000000"/>
          <w:u w:val="single"/>
          <w:rtl/>
        </w:rPr>
        <w:t>ן</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denotes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“bending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describe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snake]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moves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prostrated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posture,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prostrated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belly.</w:t>
      </w:r>
    </w:p>
    <w:p w14:paraId="2B109ECE"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37A90E7E"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goes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include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earthworms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resembles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resemble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tiny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nevertheless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slither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worm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bellies].-[</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11:163]</w:t>
      </w:r>
    </w:p>
    <w:p w14:paraId="6B9DC074"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1DED0353"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walks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four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[legs]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[refers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scorpion.-[</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11:163]</w:t>
      </w:r>
    </w:p>
    <w:p w14:paraId="28A55142"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692B1D1A"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lastRenderedPageBreak/>
        <w:t>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word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include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beetle,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called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escarbot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French,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resembles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resemble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11:163]</w:t>
      </w:r>
    </w:p>
    <w:p w14:paraId="36085D44"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79EEC5FA"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[creature]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has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many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legs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centipede,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legs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head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tail,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either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called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centipede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French]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[Torath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11:163].</w:t>
      </w:r>
    </w:p>
    <w:p w14:paraId="582E0493" w14:textId="77777777" w:rsidR="004B0C23" w:rsidRPr="008D1D16" w:rsidRDefault="00AE3E3C"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 xml:space="preserve"> </w:t>
      </w:r>
    </w:p>
    <w:p w14:paraId="787265DF" w14:textId="77777777" w:rsidR="004B0C23" w:rsidRPr="008D1D16" w:rsidRDefault="004B0C23" w:rsidP="002C0A8F">
      <w:r w:rsidRPr="008D1D16">
        <w:rPr>
          <w:b/>
          <w:bCs/>
        </w:rPr>
        <w:t>43</w:t>
      </w:r>
      <w:r w:rsidR="00AE3E3C" w:rsidRPr="008D1D16">
        <w:t xml:space="preserve"> </w:t>
      </w:r>
      <w:r w:rsidRPr="008D1D16">
        <w:rPr>
          <w:b/>
          <w:bCs/>
        </w:rPr>
        <w:t>You</w:t>
      </w:r>
      <w:r w:rsidR="00AE3E3C" w:rsidRPr="008D1D16">
        <w:rPr>
          <w:b/>
          <w:bCs/>
        </w:rPr>
        <w:t xml:space="preserve"> </w:t>
      </w:r>
      <w:r w:rsidRPr="008D1D16">
        <w:rPr>
          <w:b/>
          <w:bCs/>
        </w:rPr>
        <w:t>shall</w:t>
      </w:r>
      <w:r w:rsidR="00AE3E3C" w:rsidRPr="008D1D16">
        <w:rPr>
          <w:b/>
          <w:bCs/>
        </w:rPr>
        <w:t xml:space="preserve"> </w:t>
      </w:r>
      <w:r w:rsidRPr="008D1D16">
        <w:rPr>
          <w:b/>
          <w:bCs/>
        </w:rPr>
        <w:t>not</w:t>
      </w:r>
      <w:r w:rsidR="00AE3E3C" w:rsidRPr="008D1D16">
        <w:rPr>
          <w:b/>
          <w:bCs/>
        </w:rPr>
        <w:t xml:space="preserve"> </w:t>
      </w:r>
      <w:r w:rsidRPr="008D1D16">
        <w:rPr>
          <w:b/>
          <w:bCs/>
        </w:rPr>
        <w:t>make</w:t>
      </w:r>
      <w:r w:rsidR="00AE3E3C" w:rsidRPr="008D1D16">
        <w:rPr>
          <w:b/>
          <w:bCs/>
        </w:rPr>
        <w:t xml:space="preserve"> </w:t>
      </w:r>
      <w:r w:rsidRPr="008D1D16">
        <w:rPr>
          <w:b/>
          <w:bCs/>
        </w:rPr>
        <w:t>[yourselves]</w:t>
      </w:r>
      <w:r w:rsidR="00AE3E3C" w:rsidRPr="008D1D16">
        <w:rPr>
          <w:b/>
          <w:bCs/>
        </w:rPr>
        <w:t xml:space="preserve"> </w:t>
      </w:r>
      <w:r w:rsidRPr="008D1D16">
        <w:rPr>
          <w:b/>
          <w:bCs/>
        </w:rPr>
        <w:t>abominable</w:t>
      </w:r>
      <w:r w:rsidR="00AE3E3C" w:rsidRPr="008D1D16">
        <w:t xml:space="preserve"> </w:t>
      </w:r>
      <w:r w:rsidRPr="008D1D16">
        <w:t>By</w:t>
      </w:r>
      <w:r w:rsidR="00AE3E3C" w:rsidRPr="008D1D16">
        <w:t xml:space="preserve"> </w:t>
      </w:r>
      <w:r w:rsidRPr="008D1D16">
        <w:t>eating</w:t>
      </w:r>
      <w:r w:rsidR="00AE3E3C" w:rsidRPr="008D1D16">
        <w:t xml:space="preserve"> </w:t>
      </w:r>
      <w:r w:rsidRPr="008D1D16">
        <w:t>them,</w:t>
      </w:r>
      <w:r w:rsidR="00AE3E3C" w:rsidRPr="008D1D16">
        <w:t xml:space="preserve"> </w:t>
      </w:r>
      <w:r w:rsidRPr="008D1D16">
        <w:t>for</w:t>
      </w:r>
      <w:r w:rsidR="00AE3E3C" w:rsidRPr="008D1D16">
        <w:t xml:space="preserve"> </w:t>
      </w:r>
      <w:r w:rsidRPr="008D1D16">
        <w:t>it</w:t>
      </w:r>
      <w:r w:rsidR="00AE3E3C" w:rsidRPr="008D1D16">
        <w:t xml:space="preserve"> </w:t>
      </w:r>
      <w:r w:rsidRPr="008D1D16">
        <w:t>says:</w:t>
      </w:r>
      <w:r w:rsidR="00AE3E3C" w:rsidRPr="008D1D16">
        <w:t xml:space="preserve"> </w:t>
      </w:r>
      <w:r w:rsidRPr="008D1D16">
        <w:rPr>
          <w:rtl/>
        </w:rPr>
        <w:t>נַפְשֹׁתֵיכֶם</w:t>
      </w:r>
      <w:r w:rsidRPr="008D1D16">
        <w:t>,</w:t>
      </w:r>
      <w:r w:rsidR="00AE3E3C" w:rsidRPr="008D1D16">
        <w:t xml:space="preserve"> </w:t>
      </w:r>
      <w:r w:rsidRPr="008D1D16">
        <w:t>“your</w:t>
      </w:r>
      <w:r w:rsidR="00AE3E3C" w:rsidRPr="008D1D16">
        <w:t xml:space="preserve"> </w:t>
      </w:r>
      <w:r w:rsidRPr="008D1D16">
        <w:t>souls”</w:t>
      </w:r>
      <w:r w:rsidR="00AE3E3C" w:rsidRPr="008D1D16">
        <w:t xml:space="preserve"> </w:t>
      </w:r>
      <w:r w:rsidRPr="008D1D16">
        <w:t>[lit.,</w:t>
      </w:r>
      <w:r w:rsidR="00AE3E3C" w:rsidRPr="008D1D16">
        <w:t xml:space="preserve"> </w:t>
      </w:r>
      <w:r w:rsidRPr="008D1D16">
        <w:t>“Do</w:t>
      </w:r>
      <w:r w:rsidR="00AE3E3C" w:rsidRPr="008D1D16">
        <w:t xml:space="preserve"> </w:t>
      </w:r>
      <w:r w:rsidRPr="008D1D16">
        <w:t>not</w:t>
      </w:r>
      <w:r w:rsidR="00AE3E3C" w:rsidRPr="008D1D16">
        <w:t xml:space="preserve"> </w:t>
      </w:r>
      <w:r w:rsidRPr="008D1D16">
        <w:t>make</w:t>
      </w:r>
      <w:r w:rsidR="00AE3E3C" w:rsidRPr="008D1D16">
        <w:t xml:space="preserve"> </w:t>
      </w:r>
      <w:r w:rsidRPr="008D1D16">
        <w:t>your</w:t>
      </w:r>
      <w:r w:rsidR="00AE3E3C" w:rsidRPr="008D1D16">
        <w:t xml:space="preserve"> </w:t>
      </w:r>
      <w:r w:rsidRPr="008D1D16">
        <w:t>souls</w:t>
      </w:r>
      <w:r w:rsidR="00AE3E3C" w:rsidRPr="008D1D16">
        <w:t xml:space="preserve"> </w:t>
      </w:r>
      <w:r w:rsidRPr="008D1D16">
        <w:t>abominable”],</w:t>
      </w:r>
      <w:r w:rsidR="00AE3E3C" w:rsidRPr="008D1D16">
        <w:t xml:space="preserve"> </w:t>
      </w:r>
      <w:r w:rsidRPr="008D1D16">
        <w:t>and</w:t>
      </w:r>
      <w:r w:rsidR="00AE3E3C" w:rsidRPr="008D1D16">
        <w:t xml:space="preserve"> </w:t>
      </w:r>
      <w:r w:rsidRPr="008D1D16">
        <w:t>merely</w:t>
      </w:r>
      <w:r w:rsidR="00AE3E3C" w:rsidRPr="008D1D16">
        <w:t xml:space="preserve"> </w:t>
      </w:r>
      <w:r w:rsidRPr="008D1D16">
        <w:t>touching</w:t>
      </w:r>
      <w:r w:rsidR="00AE3E3C" w:rsidRPr="008D1D16">
        <w:t xml:space="preserve"> </w:t>
      </w:r>
      <w:r w:rsidRPr="008D1D16">
        <w:t>[an</w:t>
      </w:r>
      <w:r w:rsidR="00AE3E3C" w:rsidRPr="008D1D16">
        <w:t xml:space="preserve"> </w:t>
      </w:r>
      <w:r w:rsidRPr="008D1D16">
        <w:t>unclean</w:t>
      </w:r>
      <w:r w:rsidR="00AE3E3C" w:rsidRPr="008D1D16">
        <w:t xml:space="preserve"> </w:t>
      </w:r>
      <w:r w:rsidRPr="008D1D16">
        <w:t>item]</w:t>
      </w:r>
      <w:r w:rsidR="00AE3E3C" w:rsidRPr="008D1D16">
        <w:t xml:space="preserve"> </w:t>
      </w:r>
      <w:r w:rsidRPr="008D1D16">
        <w:t>does</w:t>
      </w:r>
      <w:r w:rsidR="00AE3E3C" w:rsidRPr="008D1D16">
        <w:t xml:space="preserve"> </w:t>
      </w:r>
      <w:r w:rsidRPr="008D1D16">
        <w:t>not</w:t>
      </w:r>
      <w:r w:rsidR="00AE3E3C" w:rsidRPr="008D1D16">
        <w:t xml:space="preserve"> </w:t>
      </w:r>
      <w:r w:rsidRPr="008D1D16">
        <w:t>cause</w:t>
      </w:r>
      <w:r w:rsidR="00AE3E3C" w:rsidRPr="008D1D16">
        <w:t xml:space="preserve"> </w:t>
      </w:r>
      <w:r w:rsidRPr="008D1D16">
        <w:t>“abomination</w:t>
      </w:r>
      <w:r w:rsidR="00AE3E3C" w:rsidRPr="008D1D16">
        <w:t xml:space="preserve"> </w:t>
      </w:r>
      <w:r w:rsidRPr="008D1D16">
        <w:t>of</w:t>
      </w:r>
      <w:r w:rsidR="00AE3E3C" w:rsidRPr="008D1D16">
        <w:t xml:space="preserve"> </w:t>
      </w:r>
      <w:r w:rsidRPr="008D1D16">
        <w:t>the</w:t>
      </w:r>
      <w:r w:rsidR="00AE3E3C" w:rsidRPr="008D1D16">
        <w:t xml:space="preserve"> </w:t>
      </w:r>
      <w:r w:rsidRPr="008D1D16">
        <w:t>soul”</w:t>
      </w:r>
      <w:r w:rsidR="00AE3E3C" w:rsidRPr="008D1D16">
        <w:t xml:space="preserve"> </w:t>
      </w:r>
      <w:r w:rsidRPr="008D1D16">
        <w:t>[whereas</w:t>
      </w:r>
      <w:r w:rsidR="00AE3E3C" w:rsidRPr="008D1D16">
        <w:t xml:space="preserve"> </w:t>
      </w:r>
      <w:r w:rsidRPr="008D1D16">
        <w:t>eating</w:t>
      </w:r>
      <w:r w:rsidR="00AE3E3C" w:rsidRPr="008D1D16">
        <w:t xml:space="preserve"> </w:t>
      </w:r>
      <w:r w:rsidRPr="008D1D16">
        <w:t>it</w:t>
      </w:r>
      <w:r w:rsidR="00AE3E3C" w:rsidRPr="008D1D16">
        <w:t xml:space="preserve"> </w:t>
      </w:r>
      <w:r w:rsidRPr="008D1D16">
        <w:t>does.</w:t>
      </w:r>
      <w:r w:rsidR="00AE3E3C" w:rsidRPr="008D1D16">
        <w:t xml:space="preserve"> </w:t>
      </w:r>
      <w:r w:rsidRPr="008D1D16">
        <w:t>See</w:t>
      </w:r>
      <w:r w:rsidR="00AE3E3C" w:rsidRPr="008D1D16">
        <w:t xml:space="preserve"> </w:t>
      </w:r>
      <w:r w:rsidRPr="008D1D16">
        <w:rPr>
          <w:i/>
          <w:iCs/>
        </w:rPr>
        <w:t>Me’ilah</w:t>
      </w:r>
      <w:r w:rsidR="00AE3E3C" w:rsidRPr="008D1D16">
        <w:t xml:space="preserve"> </w:t>
      </w:r>
      <w:r w:rsidRPr="008D1D16">
        <w:t>16b,</w:t>
      </w:r>
      <w:r w:rsidR="00AE3E3C" w:rsidRPr="008D1D16">
        <w:t xml:space="preserve"> </w:t>
      </w:r>
      <w:r w:rsidRPr="008D1D16">
        <w:rPr>
          <w:i/>
          <w:iCs/>
        </w:rPr>
        <w:t>Rashi</w:t>
      </w:r>
      <w:r w:rsidR="00AE3E3C" w:rsidRPr="008D1D16">
        <w:t xml:space="preserve"> </w:t>
      </w:r>
      <w:r w:rsidRPr="008D1D16">
        <w:t>there];</w:t>
      </w:r>
      <w:r w:rsidR="00AE3E3C" w:rsidRPr="008D1D16">
        <w:t xml:space="preserve"> </w:t>
      </w:r>
      <w:r w:rsidRPr="008D1D16">
        <w:t>similarly,</w:t>
      </w:r>
      <w:r w:rsidR="00AE3E3C" w:rsidRPr="008D1D16">
        <w:t xml:space="preserve"> </w:t>
      </w:r>
      <w:r w:rsidRPr="008D1D16">
        <w:t>“and</w:t>
      </w:r>
      <w:r w:rsidR="00AE3E3C" w:rsidRPr="008D1D16">
        <w:t xml:space="preserve"> </w:t>
      </w:r>
      <w:r w:rsidRPr="008D1D16">
        <w:t>you</w:t>
      </w:r>
      <w:r w:rsidR="00AE3E3C" w:rsidRPr="008D1D16">
        <w:t xml:space="preserve"> </w:t>
      </w:r>
      <w:r w:rsidRPr="008D1D16">
        <w:t>shall</w:t>
      </w:r>
      <w:r w:rsidR="00AE3E3C" w:rsidRPr="008D1D16">
        <w:t xml:space="preserve"> </w:t>
      </w:r>
      <w:r w:rsidRPr="008D1D16">
        <w:t>not</w:t>
      </w:r>
      <w:r w:rsidR="00AE3E3C" w:rsidRPr="008D1D16">
        <w:t xml:space="preserve"> </w:t>
      </w:r>
      <w:r w:rsidRPr="008D1D16">
        <w:t>defile</w:t>
      </w:r>
      <w:r w:rsidR="00AE3E3C" w:rsidRPr="008D1D16">
        <w:t xml:space="preserve"> </w:t>
      </w:r>
      <w:r w:rsidRPr="008D1D16">
        <w:t>yourselves”</w:t>
      </w:r>
      <w:r w:rsidR="00AE3E3C" w:rsidRPr="008D1D16">
        <w:t xml:space="preserve"> </w:t>
      </w:r>
      <w:r w:rsidRPr="008D1D16">
        <w:t>[means]</w:t>
      </w:r>
      <w:r w:rsidR="00AE3E3C" w:rsidRPr="008D1D16">
        <w:t xml:space="preserve"> </w:t>
      </w:r>
      <w:r w:rsidRPr="008D1D16">
        <w:t>by</w:t>
      </w:r>
      <w:r w:rsidR="00AE3E3C" w:rsidRPr="008D1D16">
        <w:t xml:space="preserve"> </w:t>
      </w:r>
      <w:r w:rsidRPr="008D1D16">
        <w:t>eating</w:t>
      </w:r>
      <w:r w:rsidR="00AE3E3C" w:rsidRPr="008D1D16">
        <w:t xml:space="preserve"> </w:t>
      </w:r>
      <w:r w:rsidRPr="008D1D16">
        <w:t>them.</w:t>
      </w:r>
    </w:p>
    <w:p w14:paraId="57BB207C" w14:textId="77777777" w:rsidR="004B0C23" w:rsidRPr="00B559F9" w:rsidRDefault="00AE3E3C" w:rsidP="002C0A8F">
      <w:pPr>
        <w:rPr>
          <w:sz w:val="16"/>
          <w:szCs w:val="16"/>
        </w:rPr>
      </w:pPr>
      <w:r w:rsidRPr="00B559F9">
        <w:rPr>
          <w:sz w:val="16"/>
          <w:szCs w:val="16"/>
        </w:rPr>
        <w:t xml:space="preserve"> </w:t>
      </w:r>
    </w:p>
    <w:p w14:paraId="40DA1448"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should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become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through</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[God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yourselves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through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earth,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defile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world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heavenly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academy.”-[</w:t>
      </w:r>
      <w:r w:rsidRPr="008D1D16">
        <w:rPr>
          <w:rFonts w:asciiTheme="minorHAnsi" w:eastAsia="Times New Roman" w:hAnsiTheme="minorHAnsi" w:cstheme="minorHAnsi"/>
          <w:i/>
          <w:iCs/>
          <w:color w:val="000000"/>
        </w:rPr>
        <w:t>Yoma</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color w:val="000000"/>
        </w:rPr>
        <w:t>39a].</w:t>
      </w:r>
    </w:p>
    <w:p w14:paraId="0948E2D4" w14:textId="77777777" w:rsidR="004B0C23" w:rsidRPr="00B559F9" w:rsidRDefault="00AE3E3C" w:rsidP="00F44266">
      <w:pPr>
        <w:rPr>
          <w:rFonts w:asciiTheme="minorHAnsi" w:eastAsia="Times New Roman" w:hAnsiTheme="minorHAnsi" w:cstheme="minorHAnsi"/>
          <w:color w:val="000000"/>
          <w:sz w:val="16"/>
          <w:szCs w:val="16"/>
        </w:rPr>
      </w:pPr>
      <w:r w:rsidRPr="00B559F9">
        <w:rPr>
          <w:rFonts w:asciiTheme="minorHAnsi" w:eastAsia="Times New Roman" w:hAnsiTheme="minorHAnsi" w:cstheme="minorHAnsi"/>
          <w:color w:val="000000"/>
          <w:sz w:val="16"/>
          <w:szCs w:val="16"/>
        </w:rPr>
        <w:t xml:space="preserve"> </w:t>
      </w:r>
    </w:p>
    <w:p w14:paraId="4C329C3B"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44</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am</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Lord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God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Just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Lord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God,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yourselves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sanctify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yourselves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below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earth].-[</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11:168]</w:t>
      </w:r>
    </w:p>
    <w:p w14:paraId="4CA06CA2" w14:textId="77777777" w:rsidR="004B0C23" w:rsidRPr="00B559F9" w:rsidRDefault="00AE3E3C" w:rsidP="00F44266">
      <w:pPr>
        <w:rPr>
          <w:rFonts w:asciiTheme="minorHAnsi" w:eastAsia="Times New Roman" w:hAnsiTheme="minorHAnsi" w:cstheme="minorHAnsi"/>
          <w:color w:val="000000"/>
          <w:sz w:val="16"/>
          <w:szCs w:val="16"/>
        </w:rPr>
      </w:pPr>
      <w:r w:rsidRPr="00B559F9">
        <w:rPr>
          <w:rFonts w:asciiTheme="minorHAnsi" w:eastAsia="Times New Roman" w:hAnsiTheme="minorHAnsi" w:cstheme="minorHAnsi"/>
          <w:color w:val="000000"/>
          <w:sz w:val="16"/>
          <w:szCs w:val="16"/>
        </w:rPr>
        <w:t xml:space="preserve"> </w:t>
      </w:r>
    </w:p>
    <w:p w14:paraId="41745D97"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holy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holy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above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world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come.-[</w:t>
      </w:r>
      <w:r w:rsidRPr="008D1D16">
        <w:rPr>
          <w:rFonts w:asciiTheme="minorHAnsi" w:eastAsia="Times New Roman" w:hAnsiTheme="minorHAnsi" w:cstheme="minorHAnsi"/>
          <w:i/>
          <w:iCs/>
          <w:color w:val="000000"/>
        </w:rPr>
        <w:t>Yoma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39a]</w:t>
      </w:r>
    </w:p>
    <w:p w14:paraId="2837426C" w14:textId="77777777" w:rsidR="004B0C23" w:rsidRPr="00B559F9" w:rsidRDefault="00AE3E3C" w:rsidP="00F44266">
      <w:pPr>
        <w:rPr>
          <w:rFonts w:asciiTheme="minorHAnsi" w:eastAsia="Times New Roman" w:hAnsiTheme="minorHAnsi" w:cstheme="minorHAnsi"/>
          <w:color w:val="000000"/>
          <w:sz w:val="16"/>
          <w:szCs w:val="16"/>
        </w:rPr>
      </w:pPr>
      <w:r w:rsidRPr="00B559F9">
        <w:rPr>
          <w:rFonts w:asciiTheme="minorHAnsi" w:eastAsia="Times New Roman" w:hAnsiTheme="minorHAnsi" w:cstheme="minorHAnsi"/>
          <w:color w:val="000000"/>
          <w:sz w:val="16"/>
          <w:szCs w:val="16"/>
        </w:rPr>
        <w:t xml:space="preserve"> </w:t>
      </w:r>
    </w:p>
    <w:p w14:paraId="6AFBF788" w14:textId="77777777" w:rsidR="004B0C23" w:rsidRPr="008D1D16" w:rsidRDefault="004B0C23" w:rsidP="00F44266">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shall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defile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yourselves</w:t>
      </w:r>
      <w:r w:rsidR="00AE3E3C" w:rsidRPr="008D1D16">
        <w:rPr>
          <w:rFonts w:asciiTheme="minorHAnsi" w:eastAsia="Times New Roman" w:hAnsiTheme="minorHAnsi" w:cstheme="minorHAnsi"/>
          <w:b/>
          <w:bCs/>
          <w:color w:val="000000"/>
        </w:rPr>
        <w:t xml:space="preserve"> </w:t>
      </w:r>
      <w:r w:rsidRPr="008D1D16">
        <w:t>[This</w:t>
      </w:r>
      <w:r w:rsidR="00AE3E3C" w:rsidRPr="008D1D16">
        <w:t xml:space="preserve"> </w:t>
      </w:r>
      <w:r w:rsidRPr="008D1D16">
        <w:t>prohibition</w:t>
      </w:r>
      <w:r w:rsidR="00AE3E3C" w:rsidRPr="008D1D16">
        <w:t xml:space="preserve"> </w:t>
      </w:r>
      <w:r w:rsidRPr="008D1D16">
        <w:t>is</w:t>
      </w:r>
      <w:r w:rsidR="00AE3E3C" w:rsidRPr="008D1D16">
        <w:t xml:space="preserve"> </w:t>
      </w:r>
      <w:r w:rsidRPr="008D1D16">
        <w:t>written</w:t>
      </w:r>
      <w:r w:rsidR="00AE3E3C" w:rsidRPr="008D1D16">
        <w:t xml:space="preserve"> </w:t>
      </w:r>
      <w:r w:rsidRPr="008D1D16">
        <w:t>to</w:t>
      </w:r>
      <w:r w:rsidR="00AE3E3C" w:rsidRPr="008D1D16">
        <w:t xml:space="preserve"> </w:t>
      </w:r>
      <w:r w:rsidRPr="008D1D16">
        <w:t>make</w:t>
      </w:r>
      <w:r w:rsidR="00AE3E3C" w:rsidRPr="008D1D16">
        <w:t xml:space="preserve"> </w:t>
      </w:r>
      <w:r w:rsidRPr="008D1D16">
        <w:t>a</w:t>
      </w:r>
      <w:r w:rsidR="00AE3E3C" w:rsidRPr="008D1D16">
        <w:t xml:space="preserve"> </w:t>
      </w:r>
      <w:r w:rsidRPr="008D1D16">
        <w:t>transgressor</w:t>
      </w:r>
      <w:r w:rsidR="00AE3E3C" w:rsidRPr="008D1D16">
        <w:t xml:space="preserve"> </w:t>
      </w:r>
      <w:r w:rsidRPr="008D1D16">
        <w:t>guilty</w:t>
      </w:r>
      <w:r w:rsidR="00AE3E3C" w:rsidRPr="008D1D16">
        <w:t xml:space="preserve"> </w:t>
      </w:r>
      <w:r w:rsidRPr="008D1D16">
        <w:t>of]</w:t>
      </w:r>
      <w:r w:rsidR="00AE3E3C" w:rsidRPr="008D1D16">
        <w:t xml:space="preserve"> </w:t>
      </w:r>
      <w:r w:rsidRPr="008D1D16">
        <w:t>transgressing</w:t>
      </w:r>
      <w:r w:rsidR="00AE3E3C" w:rsidRPr="008D1D16">
        <w:t xml:space="preserve"> </w:t>
      </w:r>
      <w:r w:rsidRPr="008D1D16">
        <w:t>many</w:t>
      </w:r>
      <w:r w:rsidR="00AE3E3C" w:rsidRPr="008D1D16">
        <w:t xml:space="preserve"> </w:t>
      </w:r>
      <w:r w:rsidRPr="008D1D16">
        <w:t>negative</w:t>
      </w:r>
      <w:r w:rsidR="00AE3E3C" w:rsidRPr="008D1D16">
        <w:t xml:space="preserve"> </w:t>
      </w:r>
      <w:r w:rsidRPr="008D1D16">
        <w:t>commandments.</w:t>
      </w:r>
      <w:r w:rsidR="00AE3E3C" w:rsidRPr="008D1D16">
        <w:t xml:space="preserve"> </w:t>
      </w:r>
      <w:r w:rsidRPr="008D1D16">
        <w:t>And</w:t>
      </w:r>
      <w:r w:rsidR="00AE3E3C" w:rsidRPr="008D1D16">
        <w:t xml:space="preserve"> </w:t>
      </w:r>
      <w:r w:rsidRPr="008D1D16">
        <w:t>for</w:t>
      </w:r>
      <w:r w:rsidR="00AE3E3C" w:rsidRPr="008D1D16">
        <w:t xml:space="preserve"> </w:t>
      </w:r>
      <w:r w:rsidRPr="008D1D16">
        <w:t>[the</w:t>
      </w:r>
      <w:r w:rsidR="00AE3E3C" w:rsidRPr="008D1D16">
        <w:t xml:space="preserve"> </w:t>
      </w:r>
      <w:r w:rsidRPr="008D1D16">
        <w:t>transgression</w:t>
      </w:r>
      <w:r w:rsidR="00AE3E3C" w:rsidRPr="008D1D16">
        <w:t xml:space="preserve"> </w:t>
      </w:r>
      <w:r w:rsidRPr="008D1D16">
        <w:t>of]</w:t>
      </w:r>
      <w:r w:rsidR="00AE3E3C" w:rsidRPr="008D1D16">
        <w:t xml:space="preserve"> </w:t>
      </w:r>
      <w:r w:rsidRPr="008D1D16">
        <w:t>each</w:t>
      </w:r>
      <w:r w:rsidR="00AE3E3C" w:rsidRPr="008D1D16">
        <w:t xml:space="preserve"> </w:t>
      </w:r>
      <w:r w:rsidRPr="008D1D16">
        <w:t>negative</w:t>
      </w:r>
      <w:r w:rsidR="00AE3E3C" w:rsidRPr="008D1D16">
        <w:t xml:space="preserve"> </w:t>
      </w:r>
      <w:r w:rsidRPr="008D1D16">
        <w:t>commandment,</w:t>
      </w:r>
      <w:r w:rsidR="00AE3E3C" w:rsidRPr="008D1D16">
        <w:t xml:space="preserve"> </w:t>
      </w:r>
      <w:r w:rsidRPr="008D1D16">
        <w:t>[the</w:t>
      </w:r>
      <w:r w:rsidR="00AE3E3C" w:rsidRPr="008D1D16">
        <w:t xml:space="preserve"> </w:t>
      </w:r>
      <w:r w:rsidRPr="008D1D16">
        <w:t>perpetrator</w:t>
      </w:r>
      <w:r w:rsidR="00AE3E3C" w:rsidRPr="008D1D16">
        <w:t xml:space="preserve"> </w:t>
      </w:r>
      <w:r w:rsidRPr="008D1D16">
        <w:t>receives]</w:t>
      </w:r>
      <w:r w:rsidR="00AE3E3C" w:rsidRPr="008D1D16">
        <w:t xml:space="preserve"> </w:t>
      </w:r>
      <w:r w:rsidRPr="008D1D16">
        <w:t>lashes.</w:t>
      </w:r>
      <w:r w:rsidR="00AE3E3C" w:rsidRPr="008D1D16">
        <w:t xml:space="preserve"> </w:t>
      </w:r>
      <w:r w:rsidRPr="008D1D16">
        <w:t>This</w:t>
      </w:r>
      <w:r w:rsidR="00AE3E3C" w:rsidRPr="008D1D16">
        <w:t xml:space="preserve"> </w:t>
      </w:r>
      <w:r w:rsidRPr="008D1D16">
        <w:t>is</w:t>
      </w:r>
      <w:r w:rsidR="00AE3E3C" w:rsidRPr="008D1D16">
        <w:t xml:space="preserve"> </w:t>
      </w:r>
      <w:r w:rsidRPr="008D1D16">
        <w:t>what</w:t>
      </w:r>
      <w:r w:rsidR="00AE3E3C" w:rsidRPr="008D1D16">
        <w:t xml:space="preserve"> </w:t>
      </w:r>
      <w:r w:rsidRPr="008D1D16">
        <w:t>[the</w:t>
      </w:r>
      <w:r w:rsidR="00AE3E3C" w:rsidRPr="008D1D16">
        <w:t xml:space="preserve"> </w:t>
      </w:r>
      <w:r w:rsidRPr="008D1D16">
        <w:t>Sages</w:t>
      </w:r>
      <w:r w:rsidR="00AE3E3C" w:rsidRPr="008D1D16">
        <w:t xml:space="preserve"> </w:t>
      </w:r>
      <w:r w:rsidRPr="008D1D16">
        <w:t>said</w:t>
      </w:r>
      <w:r w:rsidR="00AE3E3C" w:rsidRPr="008D1D16">
        <w:t xml:space="preserve"> </w:t>
      </w:r>
      <w:r w:rsidRPr="008D1D16">
        <w:t>in</w:t>
      </w:r>
      <w:r w:rsidR="00AE3E3C" w:rsidRPr="008D1D16">
        <w:t xml:space="preserve"> </w:t>
      </w:r>
      <w:r w:rsidRPr="008D1D16">
        <w:t>the</w:t>
      </w:r>
      <w:r w:rsidR="00AE3E3C" w:rsidRPr="008D1D16">
        <w:t xml:space="preserve"> </w:t>
      </w:r>
      <w:r w:rsidRPr="008D1D16">
        <w:t>Talmud</w:t>
      </w:r>
      <w:r w:rsidR="00AE3E3C" w:rsidRPr="008D1D16">
        <w:t xml:space="preserve"> </w:t>
      </w:r>
      <w:r w:rsidRPr="008D1D16">
        <w:t>(Mak.</w:t>
      </w:r>
      <w:r w:rsidR="00AE3E3C" w:rsidRPr="008D1D16">
        <w:t xml:space="preserve"> </w:t>
      </w:r>
      <w:r w:rsidRPr="008D1D16">
        <w:t>16):</w:t>
      </w:r>
      <w:r w:rsidR="00AE3E3C" w:rsidRPr="008D1D16">
        <w:t xml:space="preserve"> </w:t>
      </w:r>
      <w:r w:rsidRPr="008D1D16">
        <w:t>"If</w:t>
      </w:r>
      <w:r w:rsidR="00AE3E3C" w:rsidRPr="008D1D16">
        <w:t xml:space="preserve"> </w:t>
      </w:r>
      <w:r w:rsidRPr="008D1D16">
        <w:t>one</w:t>
      </w:r>
      <w:r w:rsidR="00AE3E3C" w:rsidRPr="008D1D16">
        <w:t xml:space="preserve"> </w:t>
      </w:r>
      <w:r w:rsidRPr="008D1D16">
        <w:t>eats</w:t>
      </w:r>
      <w:r w:rsidR="00AE3E3C" w:rsidRPr="008D1D16">
        <w:t xml:space="preserve"> </w:t>
      </w:r>
      <w:r w:rsidRPr="008D1D16">
        <w:t>a</w:t>
      </w:r>
      <w:r w:rsidR="00AE3E3C" w:rsidRPr="008D1D16">
        <w:t xml:space="preserve"> </w:t>
      </w:r>
      <w:r w:rsidRPr="008D1D16">
        <w:rPr>
          <w:rtl/>
        </w:rPr>
        <w:t>פּוּטִיתָא</w:t>
      </w:r>
      <w:r w:rsidR="00AE3E3C" w:rsidRPr="008D1D16">
        <w:t xml:space="preserve"> </w:t>
      </w:r>
      <w:r w:rsidRPr="008D1D16">
        <w:t>[a</w:t>
      </w:r>
      <w:r w:rsidR="00AE3E3C" w:rsidRPr="008D1D16">
        <w:t xml:space="preserve"> </w:t>
      </w:r>
      <w:r w:rsidRPr="008D1D16">
        <w:t>small</w:t>
      </w:r>
      <w:r w:rsidR="00AE3E3C" w:rsidRPr="008D1D16">
        <w:t xml:space="preserve"> </w:t>
      </w:r>
      <w:r w:rsidRPr="008D1D16">
        <w:t>unclean</w:t>
      </w:r>
      <w:r w:rsidR="00AE3E3C" w:rsidRPr="008D1D16">
        <w:t xml:space="preserve"> </w:t>
      </w:r>
      <w:r w:rsidRPr="008D1D16">
        <w:t>aquatic</w:t>
      </w:r>
      <w:r w:rsidR="00AE3E3C" w:rsidRPr="008D1D16">
        <w:t xml:space="preserve"> </w:t>
      </w:r>
      <w:r w:rsidRPr="008D1D16">
        <w:t>creature],</w:t>
      </w:r>
      <w:r w:rsidR="00AE3E3C" w:rsidRPr="008D1D16">
        <w:t xml:space="preserve"> </w:t>
      </w:r>
      <w:r w:rsidRPr="008D1D16">
        <w:t>one</w:t>
      </w:r>
      <w:r w:rsidR="00AE3E3C" w:rsidRPr="008D1D16">
        <w:t xml:space="preserve"> </w:t>
      </w:r>
      <w:r w:rsidRPr="008D1D16">
        <w:t>receives</w:t>
      </w:r>
      <w:r w:rsidR="00AE3E3C" w:rsidRPr="008D1D16">
        <w:t xml:space="preserve"> </w:t>
      </w:r>
      <w:r w:rsidRPr="008D1D16">
        <w:t>four</w:t>
      </w:r>
      <w:r w:rsidR="00AE3E3C" w:rsidRPr="008D1D16">
        <w:t xml:space="preserve"> </w:t>
      </w:r>
      <w:r w:rsidRPr="008D1D16">
        <w:t>series</w:t>
      </w:r>
      <w:r w:rsidR="00AE3E3C" w:rsidRPr="008D1D16">
        <w:t xml:space="preserve"> </w:t>
      </w:r>
      <w:r w:rsidRPr="008D1D16">
        <w:t>of</w:t>
      </w:r>
      <w:r w:rsidR="00AE3E3C" w:rsidRPr="008D1D16">
        <w:t xml:space="preserve"> </w:t>
      </w:r>
      <w:r w:rsidRPr="008D1D16">
        <w:t>lashes</w:t>
      </w:r>
      <w:r w:rsidR="00AE3E3C" w:rsidRPr="008D1D16">
        <w:t xml:space="preserve"> </w:t>
      </w:r>
      <w:r w:rsidRPr="008D1D16">
        <w:t>[i.e.,</w:t>
      </w:r>
      <w:r w:rsidR="00AE3E3C" w:rsidRPr="008D1D16">
        <w:t xml:space="preserve"> </w:t>
      </w:r>
      <w:r w:rsidRPr="008D1D16">
        <w:t>four</w:t>
      </w:r>
      <w:r w:rsidR="00AE3E3C" w:rsidRPr="008D1D16">
        <w:t xml:space="preserve"> </w:t>
      </w:r>
      <w:r w:rsidRPr="008D1D16">
        <w:t>separate</w:t>
      </w:r>
      <w:r w:rsidR="00AE3E3C" w:rsidRPr="008D1D16">
        <w:t xml:space="preserve"> </w:t>
      </w:r>
      <w:r w:rsidRPr="008D1D16">
        <w:t>series</w:t>
      </w:r>
      <w:r w:rsidR="00AE3E3C" w:rsidRPr="008D1D16">
        <w:t xml:space="preserve"> </w:t>
      </w:r>
      <w:r w:rsidRPr="008D1D16">
        <w:t>of</w:t>
      </w:r>
      <w:r w:rsidR="00AE3E3C" w:rsidRPr="008D1D16">
        <w:t xml:space="preserve"> </w:t>
      </w:r>
      <w:r w:rsidRPr="008D1D16">
        <w:t>lashes</w:t>
      </w:r>
      <w:r w:rsidR="00AE3E3C" w:rsidRPr="008D1D16">
        <w:t xml:space="preserve"> </w:t>
      </w:r>
      <w:r w:rsidRPr="008D1D16">
        <w:t>for</w:t>
      </w:r>
      <w:r w:rsidR="00AE3E3C" w:rsidRPr="008D1D16">
        <w:t xml:space="preserve"> </w:t>
      </w:r>
      <w:r w:rsidRPr="008D1D16">
        <w:t>the</w:t>
      </w:r>
      <w:r w:rsidR="00AE3E3C" w:rsidRPr="008D1D16">
        <w:t xml:space="preserve"> </w:t>
      </w:r>
      <w:r w:rsidRPr="008D1D16">
        <w:t>four</w:t>
      </w:r>
      <w:r w:rsidR="00AE3E3C" w:rsidRPr="008D1D16">
        <w:t xml:space="preserve"> </w:t>
      </w:r>
      <w:r w:rsidRPr="008D1D16">
        <w:t>negative</w:t>
      </w:r>
      <w:r w:rsidR="00AE3E3C" w:rsidRPr="008D1D16">
        <w:t xml:space="preserve"> </w:t>
      </w:r>
      <w:r w:rsidRPr="008D1D16">
        <w:t>commandments</w:t>
      </w:r>
      <w:r w:rsidR="00AE3E3C" w:rsidRPr="008D1D16">
        <w:t xml:space="preserve"> </w:t>
      </w:r>
      <w:r w:rsidRPr="008D1D16">
        <w:t>transgressed</w:t>
      </w:r>
      <w:r w:rsidR="00AE3E3C" w:rsidRPr="008D1D16">
        <w:t xml:space="preserve"> </w:t>
      </w:r>
      <w:r w:rsidRPr="008D1D16">
        <w:t>by</w:t>
      </w:r>
      <w:r w:rsidR="00AE3E3C" w:rsidRPr="008D1D16">
        <w:t xml:space="preserve"> </w:t>
      </w:r>
      <w:r w:rsidRPr="008D1D16">
        <w:t>eating</w:t>
      </w:r>
      <w:r w:rsidR="00AE3E3C" w:rsidRPr="008D1D16">
        <w:t xml:space="preserve"> </w:t>
      </w:r>
      <w:r w:rsidRPr="008D1D16">
        <w:t>that</w:t>
      </w:r>
      <w:r w:rsidR="00AE3E3C" w:rsidRPr="008D1D16">
        <w:t xml:space="preserve"> </w:t>
      </w:r>
      <w:r w:rsidRPr="008D1D16">
        <w:t>one</w:t>
      </w:r>
      <w:r w:rsidR="00AE3E3C" w:rsidRPr="008D1D16">
        <w:t xml:space="preserve"> </w:t>
      </w:r>
      <w:r w:rsidRPr="008D1D16">
        <w:t>creature];</w:t>
      </w:r>
      <w:r w:rsidR="00AE3E3C" w:rsidRPr="008D1D16">
        <w:t xml:space="preserve"> </w:t>
      </w:r>
      <w:r w:rsidRPr="008D1D16">
        <w:t>if</w:t>
      </w:r>
      <w:r w:rsidR="00AE3E3C" w:rsidRPr="008D1D16">
        <w:t xml:space="preserve"> </w:t>
      </w:r>
      <w:r w:rsidRPr="008D1D16">
        <w:t>one</w:t>
      </w:r>
      <w:r w:rsidR="00AE3E3C" w:rsidRPr="008D1D16">
        <w:t xml:space="preserve"> </w:t>
      </w:r>
      <w:r w:rsidRPr="008D1D16">
        <w:t>eats</w:t>
      </w:r>
      <w:r w:rsidR="00AE3E3C" w:rsidRPr="008D1D16">
        <w:t xml:space="preserve"> </w:t>
      </w:r>
      <w:r w:rsidRPr="008D1D16">
        <w:t>an</w:t>
      </w:r>
      <w:r w:rsidR="00AE3E3C" w:rsidRPr="008D1D16">
        <w:t xml:space="preserve"> </w:t>
      </w:r>
      <w:r w:rsidRPr="008D1D16">
        <w:t>ant,</w:t>
      </w:r>
      <w:r w:rsidR="00AE3E3C" w:rsidRPr="008D1D16">
        <w:t xml:space="preserve"> </w:t>
      </w:r>
      <w:r w:rsidRPr="008D1D16">
        <w:t>one</w:t>
      </w:r>
      <w:r w:rsidR="00AE3E3C" w:rsidRPr="008D1D16">
        <w:t xml:space="preserve"> </w:t>
      </w:r>
      <w:r w:rsidRPr="008D1D16">
        <w:t>receives</w:t>
      </w:r>
      <w:r w:rsidR="00AE3E3C" w:rsidRPr="008D1D16">
        <w:t xml:space="preserve"> </w:t>
      </w:r>
      <w:r w:rsidRPr="008D1D16">
        <w:t>five</w:t>
      </w:r>
      <w:r w:rsidR="00AE3E3C" w:rsidRPr="008D1D16">
        <w:t xml:space="preserve"> </w:t>
      </w:r>
      <w:r w:rsidRPr="008D1D16">
        <w:t>series</w:t>
      </w:r>
      <w:r w:rsidR="00AE3E3C" w:rsidRPr="008D1D16">
        <w:t xml:space="preserve"> </w:t>
      </w:r>
      <w:r w:rsidRPr="008D1D16">
        <w:t>of</w:t>
      </w:r>
      <w:r w:rsidR="00AE3E3C" w:rsidRPr="008D1D16">
        <w:t xml:space="preserve"> </w:t>
      </w:r>
      <w:r w:rsidRPr="008D1D16">
        <w:t>lashes;</w:t>
      </w:r>
      <w:r w:rsidR="00AE3E3C" w:rsidRPr="008D1D16">
        <w:t xml:space="preserve"> </w:t>
      </w:r>
      <w:r w:rsidRPr="008D1D16">
        <w:t>if</w:t>
      </w:r>
      <w:r w:rsidR="00AE3E3C" w:rsidRPr="008D1D16">
        <w:t xml:space="preserve"> </w:t>
      </w:r>
      <w:r w:rsidRPr="008D1D16">
        <w:t>one</w:t>
      </w:r>
      <w:r w:rsidR="00AE3E3C" w:rsidRPr="008D1D16">
        <w:t xml:space="preserve"> </w:t>
      </w:r>
      <w:r w:rsidRPr="008D1D16">
        <w:t>eats</w:t>
      </w:r>
      <w:r w:rsidR="00AE3E3C" w:rsidRPr="008D1D16">
        <w:t xml:space="preserve"> </w:t>
      </w:r>
      <w:r w:rsidRPr="008D1D16">
        <w:t>a</w:t>
      </w:r>
      <w:r w:rsidR="00AE3E3C" w:rsidRPr="008D1D16">
        <w:t xml:space="preserve"> </w:t>
      </w:r>
      <w:r w:rsidRPr="008D1D16">
        <w:t>hornet,</w:t>
      </w:r>
      <w:r w:rsidR="00AE3E3C" w:rsidRPr="008D1D16">
        <w:t xml:space="preserve"> </w:t>
      </w:r>
      <w:r w:rsidRPr="008D1D16">
        <w:t>[he</w:t>
      </w:r>
      <w:r w:rsidR="00AE3E3C" w:rsidRPr="008D1D16">
        <w:t xml:space="preserve"> </w:t>
      </w:r>
      <w:r w:rsidRPr="008D1D16">
        <w:t>receives]</w:t>
      </w:r>
      <w:r w:rsidR="00AE3E3C" w:rsidRPr="008D1D16">
        <w:t xml:space="preserve"> </w:t>
      </w:r>
      <w:r w:rsidRPr="008D1D16">
        <w:t>six</w:t>
      </w:r>
      <w:r w:rsidR="00AE3E3C" w:rsidRPr="008D1D16">
        <w:t xml:space="preserve"> </w:t>
      </w:r>
      <w:r w:rsidRPr="008D1D16">
        <w:t>series</w:t>
      </w:r>
      <w:r w:rsidR="00AE3E3C" w:rsidRPr="008D1D16">
        <w:t xml:space="preserve"> </w:t>
      </w:r>
      <w:r w:rsidRPr="008D1D16">
        <w:t>of</w:t>
      </w:r>
      <w:r w:rsidR="00AE3E3C" w:rsidRPr="008D1D16">
        <w:t xml:space="preserve"> </w:t>
      </w:r>
      <w:r w:rsidRPr="008D1D16">
        <w:t>lashes"</w:t>
      </w:r>
      <w:r w:rsidR="00AE3E3C" w:rsidRPr="008D1D16">
        <w:t xml:space="preserve"> </w:t>
      </w:r>
      <w:r w:rsidRPr="008D1D16">
        <w:t>(Mak.</w:t>
      </w:r>
      <w:r w:rsidR="00AE3E3C" w:rsidRPr="008D1D16">
        <w:t xml:space="preserve"> </w:t>
      </w:r>
      <w:r w:rsidRPr="008D1D16">
        <w:t>16b).</w:t>
      </w:r>
    </w:p>
    <w:p w14:paraId="5F54157D" w14:textId="77777777" w:rsidR="004B0C23" w:rsidRPr="00B559F9" w:rsidRDefault="00AE3E3C" w:rsidP="00F44266">
      <w:pPr>
        <w:rPr>
          <w:rFonts w:asciiTheme="minorHAnsi" w:eastAsia="Times New Roman" w:hAnsiTheme="minorHAnsi" w:cstheme="minorHAnsi"/>
          <w:color w:val="000000"/>
          <w:sz w:val="16"/>
          <w:szCs w:val="16"/>
        </w:rPr>
      </w:pPr>
      <w:r w:rsidRPr="00B559F9">
        <w:rPr>
          <w:rFonts w:asciiTheme="minorHAnsi" w:eastAsia="Times New Roman" w:hAnsiTheme="minorHAnsi" w:cstheme="minorHAnsi"/>
          <w:color w:val="000000"/>
          <w:sz w:val="16"/>
          <w:szCs w:val="16"/>
        </w:rPr>
        <w:t xml:space="preserve"> </w:t>
      </w:r>
    </w:p>
    <w:p w14:paraId="37C94AA1" w14:textId="77777777" w:rsidR="004B0C23" w:rsidRPr="008D1D16" w:rsidRDefault="004B0C23" w:rsidP="00F44266">
      <w:r w:rsidRPr="008D1D16">
        <w:rPr>
          <w:rFonts w:asciiTheme="minorHAnsi" w:eastAsia="Times New Roman" w:hAnsiTheme="minorHAnsi" w:cstheme="minorHAnsi"/>
          <w:b/>
          <w:bCs/>
          <w:color w:val="000000"/>
        </w:rPr>
        <w:t>45</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For</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am</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Lord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Who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has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brought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you</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up</w:t>
      </w:r>
      <w:r w:rsidR="00AE3E3C" w:rsidRPr="008D1D16">
        <w:rPr>
          <w:rFonts w:asciiTheme="minorHAnsi" w:eastAsia="Times New Roman" w:hAnsiTheme="minorHAnsi" w:cstheme="minorHAnsi"/>
          <w:color w:val="000000"/>
        </w:rPr>
        <w:t xml:space="preserve"> </w:t>
      </w:r>
      <w:r w:rsidRPr="008D1D16">
        <w:t>On</w:t>
      </w:r>
      <w:r w:rsidR="00AE3E3C" w:rsidRPr="008D1D16">
        <w:t xml:space="preserve"> </w:t>
      </w:r>
      <w:r w:rsidRPr="008D1D16">
        <w:t>the</w:t>
      </w:r>
      <w:r w:rsidR="00AE3E3C" w:rsidRPr="008D1D16">
        <w:t xml:space="preserve"> </w:t>
      </w:r>
      <w:r w:rsidRPr="008D1D16">
        <w:t>condition</w:t>
      </w:r>
      <w:r w:rsidR="00AE3E3C" w:rsidRPr="008D1D16">
        <w:t xml:space="preserve"> </w:t>
      </w:r>
      <w:r w:rsidRPr="008D1D16">
        <w:t>that</w:t>
      </w:r>
      <w:r w:rsidR="00AE3E3C" w:rsidRPr="008D1D16">
        <w:t xml:space="preserve"> </w:t>
      </w:r>
      <w:r w:rsidRPr="008D1D16">
        <w:t>you</w:t>
      </w:r>
      <w:r w:rsidR="00AE3E3C" w:rsidRPr="008D1D16">
        <w:t xml:space="preserve"> </w:t>
      </w:r>
      <w:r w:rsidRPr="008D1D16">
        <w:t>accept</w:t>
      </w:r>
      <w:r w:rsidR="00AE3E3C" w:rsidRPr="008D1D16">
        <w:t xml:space="preserve"> </w:t>
      </w:r>
      <w:r w:rsidRPr="008D1D16">
        <w:t>My</w:t>
      </w:r>
      <w:r w:rsidR="00AE3E3C" w:rsidRPr="008D1D16">
        <w:t xml:space="preserve"> </w:t>
      </w:r>
      <w:r w:rsidRPr="008D1D16">
        <w:t>commandments,</w:t>
      </w:r>
      <w:r w:rsidR="00AE3E3C" w:rsidRPr="008D1D16">
        <w:t xml:space="preserve"> </w:t>
      </w:r>
      <w:r w:rsidRPr="008D1D16">
        <w:t>I</w:t>
      </w:r>
      <w:r w:rsidR="00AE3E3C" w:rsidRPr="008D1D16">
        <w:t xml:space="preserve"> </w:t>
      </w:r>
      <w:r w:rsidRPr="008D1D16">
        <w:t>have</w:t>
      </w:r>
      <w:r w:rsidR="00AE3E3C" w:rsidRPr="008D1D16">
        <w:t xml:space="preserve"> </w:t>
      </w:r>
      <w:r w:rsidRPr="008D1D16">
        <w:t>brought</w:t>
      </w:r>
      <w:r w:rsidR="00AE3E3C" w:rsidRPr="008D1D16">
        <w:t xml:space="preserve"> </w:t>
      </w:r>
      <w:r w:rsidRPr="008D1D16">
        <w:t>you</w:t>
      </w:r>
      <w:r w:rsidR="00AE3E3C" w:rsidRPr="008D1D16">
        <w:t xml:space="preserve"> </w:t>
      </w:r>
      <w:r w:rsidRPr="008D1D16">
        <w:t>up</w:t>
      </w:r>
      <w:r w:rsidR="00AE3E3C" w:rsidRPr="008D1D16">
        <w:t xml:space="preserve"> </w:t>
      </w:r>
      <w:r w:rsidRPr="008D1D16">
        <w:t>[out</w:t>
      </w:r>
      <w:r w:rsidR="00AE3E3C" w:rsidRPr="008D1D16">
        <w:t xml:space="preserve"> </w:t>
      </w:r>
      <w:r w:rsidRPr="008D1D16">
        <w:t>of</w:t>
      </w:r>
      <w:r w:rsidR="00AE3E3C" w:rsidRPr="008D1D16">
        <w:t xml:space="preserve"> </w:t>
      </w:r>
      <w:r w:rsidRPr="008D1D16">
        <w:t>Egypt]</w:t>
      </w:r>
      <w:r w:rsidR="00AE3E3C" w:rsidRPr="008D1D16">
        <w:t xml:space="preserve"> </w:t>
      </w:r>
      <w:r w:rsidRPr="008D1D16">
        <w:t>(Torath</w:t>
      </w:r>
      <w:r w:rsidR="00AE3E3C" w:rsidRPr="008D1D16">
        <w:t xml:space="preserve"> </w:t>
      </w:r>
      <w:r w:rsidRPr="008D1D16">
        <w:t>Kohanim</w:t>
      </w:r>
      <w:r w:rsidR="00AE3E3C" w:rsidRPr="008D1D16">
        <w:t xml:space="preserve"> </w:t>
      </w:r>
      <w:r w:rsidRPr="008D1D16">
        <w:t>11:170).</w:t>
      </w:r>
      <w:r w:rsidR="00AE3E3C" w:rsidRPr="008D1D16">
        <w:t xml:space="preserve"> </w:t>
      </w:r>
      <w:r w:rsidRPr="008D1D16">
        <w:t>Another</w:t>
      </w:r>
      <w:r w:rsidR="00AE3E3C" w:rsidRPr="008D1D16">
        <w:t xml:space="preserve"> </w:t>
      </w:r>
      <w:r w:rsidRPr="008D1D16">
        <w:t>explanation</w:t>
      </w:r>
      <w:r w:rsidR="00AE3E3C" w:rsidRPr="008D1D16">
        <w:t xml:space="preserve"> </w:t>
      </w:r>
      <w:r w:rsidRPr="008D1D16">
        <w:t>of</w:t>
      </w:r>
      <w:r w:rsidR="00AE3E3C" w:rsidRPr="008D1D16">
        <w:t xml:space="preserve"> </w:t>
      </w:r>
      <w:r w:rsidRPr="008D1D16">
        <w:t>“For</w:t>
      </w:r>
      <w:r w:rsidR="00AE3E3C" w:rsidRPr="008D1D16">
        <w:t xml:space="preserve"> </w:t>
      </w:r>
      <w:r w:rsidRPr="008D1D16">
        <w:t>I</w:t>
      </w:r>
      <w:r w:rsidR="00AE3E3C" w:rsidRPr="008D1D16">
        <w:t xml:space="preserve"> </w:t>
      </w:r>
      <w:r w:rsidRPr="008D1D16">
        <w:t>am</w:t>
      </w:r>
      <w:r w:rsidR="00AE3E3C" w:rsidRPr="008D1D16">
        <w:t xml:space="preserve"> </w:t>
      </w:r>
      <w:r w:rsidRPr="008D1D16">
        <w:t>the</w:t>
      </w:r>
      <w:r w:rsidR="00AE3E3C" w:rsidRPr="008D1D16">
        <w:t xml:space="preserve"> </w:t>
      </w:r>
      <w:r w:rsidRPr="008D1D16">
        <w:t>Lord</w:t>
      </w:r>
      <w:r w:rsidR="00AE3E3C" w:rsidRPr="008D1D16">
        <w:t xml:space="preserve"> </w:t>
      </w:r>
      <w:r w:rsidRPr="008D1D16">
        <w:t>Who</w:t>
      </w:r>
      <w:r w:rsidR="00AE3E3C" w:rsidRPr="008D1D16">
        <w:t xml:space="preserve"> </w:t>
      </w:r>
      <w:r w:rsidRPr="008D1D16">
        <w:t>has</w:t>
      </w:r>
      <w:r w:rsidR="00AE3E3C" w:rsidRPr="008D1D16">
        <w:t xml:space="preserve"> </w:t>
      </w:r>
      <w:r w:rsidRPr="008D1D16">
        <w:t>brought</w:t>
      </w:r>
      <w:r w:rsidR="00AE3E3C" w:rsidRPr="008D1D16">
        <w:t xml:space="preserve"> </w:t>
      </w:r>
      <w:r w:rsidRPr="008D1D16">
        <w:t>you</w:t>
      </w:r>
      <w:r w:rsidR="00AE3E3C" w:rsidRPr="008D1D16">
        <w:t xml:space="preserve"> </w:t>
      </w:r>
      <w:r w:rsidRPr="008D1D16">
        <w:t>up”:</w:t>
      </w:r>
      <w:r w:rsidR="00AE3E3C" w:rsidRPr="008D1D16">
        <w:t xml:space="preserve"> </w:t>
      </w:r>
      <w:r w:rsidRPr="008D1D16">
        <w:t>Everywhere</w:t>
      </w:r>
      <w:r w:rsidR="00AE3E3C" w:rsidRPr="008D1D16">
        <w:t xml:space="preserve"> </w:t>
      </w:r>
      <w:r w:rsidRPr="008D1D16">
        <w:t>[Scripture]</w:t>
      </w:r>
      <w:r w:rsidR="00AE3E3C" w:rsidRPr="008D1D16">
        <w:t xml:space="preserve"> </w:t>
      </w:r>
      <w:r w:rsidRPr="008D1D16">
        <w:t>says,</w:t>
      </w:r>
      <w:r w:rsidR="00AE3E3C" w:rsidRPr="008D1D16">
        <w:t xml:space="preserve"> </w:t>
      </w:r>
      <w:r w:rsidRPr="008D1D16">
        <w:t>“Who</w:t>
      </w:r>
      <w:r w:rsidR="00AE3E3C" w:rsidRPr="008D1D16">
        <w:t xml:space="preserve"> </w:t>
      </w:r>
      <w:r w:rsidRPr="008D1D16">
        <w:t>has</w:t>
      </w:r>
      <w:r w:rsidR="00AE3E3C" w:rsidRPr="008D1D16">
        <w:t xml:space="preserve"> </w:t>
      </w:r>
      <w:r w:rsidRPr="008D1D16">
        <w:t>brought</w:t>
      </w:r>
      <w:r w:rsidR="00AE3E3C" w:rsidRPr="008D1D16">
        <w:t xml:space="preserve"> </w:t>
      </w:r>
      <w:r w:rsidRPr="008D1D16">
        <w:t>[you]</w:t>
      </w:r>
      <w:r w:rsidR="00AE3E3C" w:rsidRPr="008D1D16">
        <w:t xml:space="preserve"> </w:t>
      </w:r>
      <w:r w:rsidRPr="008D1D16">
        <w:t>out</w:t>
      </w:r>
      <w:r w:rsidR="00AE3E3C" w:rsidRPr="008D1D16">
        <w:t xml:space="preserve"> </w:t>
      </w:r>
      <w:r w:rsidRPr="008D1D16">
        <w:rPr>
          <w:rtl/>
        </w:rPr>
        <w:t>(הוֹצֵאתִי)</w:t>
      </w:r>
      <w:r w:rsidR="00AE3E3C" w:rsidRPr="008D1D16">
        <w:t xml:space="preserve"> </w:t>
      </w:r>
      <w:r w:rsidRPr="008D1D16">
        <w:t>[of</w:t>
      </w:r>
      <w:r w:rsidR="00AE3E3C" w:rsidRPr="008D1D16">
        <w:t xml:space="preserve"> </w:t>
      </w:r>
      <w:r w:rsidRPr="008D1D16">
        <w:t>the</w:t>
      </w:r>
      <w:r w:rsidR="00AE3E3C" w:rsidRPr="008D1D16">
        <w:t xml:space="preserve"> </w:t>
      </w:r>
      <w:r w:rsidRPr="008D1D16">
        <w:t>land</w:t>
      </w:r>
      <w:r w:rsidR="00AE3E3C" w:rsidRPr="008D1D16">
        <w:t xml:space="preserve"> </w:t>
      </w:r>
      <w:r w:rsidRPr="008D1D16">
        <w:t>of</w:t>
      </w:r>
      <w:r w:rsidR="00AE3E3C" w:rsidRPr="008D1D16">
        <w:t xml:space="preserve"> </w:t>
      </w:r>
      <w:r w:rsidRPr="008D1D16">
        <w:t>Egypt],”</w:t>
      </w:r>
      <w:r w:rsidR="00AE3E3C" w:rsidRPr="008D1D16">
        <w:t xml:space="preserve"> </w:t>
      </w:r>
      <w:r w:rsidRPr="008D1D16">
        <w:t>while</w:t>
      </w:r>
      <w:r w:rsidR="00AE3E3C" w:rsidRPr="008D1D16">
        <w:t xml:space="preserve"> </w:t>
      </w:r>
      <w:r w:rsidRPr="008D1D16">
        <w:t>here</w:t>
      </w:r>
      <w:r w:rsidR="00AE3E3C" w:rsidRPr="008D1D16">
        <w:t xml:space="preserve"> </w:t>
      </w:r>
      <w:r w:rsidRPr="008D1D16">
        <w:t>it</w:t>
      </w:r>
      <w:r w:rsidR="00AE3E3C" w:rsidRPr="008D1D16">
        <w:t xml:space="preserve"> </w:t>
      </w:r>
      <w:r w:rsidRPr="008D1D16">
        <w:t>says,</w:t>
      </w:r>
      <w:r w:rsidR="00AE3E3C" w:rsidRPr="008D1D16">
        <w:t xml:space="preserve"> </w:t>
      </w:r>
      <w:r w:rsidRPr="008D1D16">
        <w:t>“Who</w:t>
      </w:r>
      <w:r w:rsidR="00AE3E3C" w:rsidRPr="008D1D16">
        <w:t xml:space="preserve"> </w:t>
      </w:r>
      <w:r w:rsidRPr="008D1D16">
        <w:t>has</w:t>
      </w:r>
      <w:r w:rsidR="00AE3E3C" w:rsidRPr="008D1D16">
        <w:t xml:space="preserve"> </w:t>
      </w:r>
      <w:r w:rsidRPr="008D1D16">
        <w:t>brought</w:t>
      </w:r>
      <w:r w:rsidR="00AE3E3C" w:rsidRPr="008D1D16">
        <w:t xml:space="preserve"> </w:t>
      </w:r>
      <w:r w:rsidRPr="008D1D16">
        <w:t>[you]</w:t>
      </w:r>
      <w:r w:rsidR="00AE3E3C" w:rsidRPr="008D1D16">
        <w:t xml:space="preserve"> </w:t>
      </w:r>
      <w:r w:rsidRPr="008D1D16">
        <w:t>up</w:t>
      </w:r>
      <w:r w:rsidR="00AE3E3C" w:rsidRPr="008D1D16">
        <w:t xml:space="preserve"> </w:t>
      </w:r>
      <w:r w:rsidRPr="008D1D16">
        <w:rPr>
          <w:rtl/>
        </w:rPr>
        <w:t>(הַמַּעֲלֶה)</w:t>
      </w:r>
      <w:r w:rsidRPr="008D1D16">
        <w:t>.”</w:t>
      </w:r>
      <w:r w:rsidR="00AE3E3C" w:rsidRPr="008D1D16">
        <w:t xml:space="preserve"> </w:t>
      </w:r>
      <w:r w:rsidRPr="008D1D16">
        <w:t>[What</w:t>
      </w:r>
      <w:r w:rsidR="00AE3E3C" w:rsidRPr="008D1D16">
        <w:t xml:space="preserve"> </w:t>
      </w:r>
      <w:r w:rsidRPr="008D1D16">
        <w:t>is</w:t>
      </w:r>
      <w:r w:rsidR="00AE3E3C" w:rsidRPr="008D1D16">
        <w:t xml:space="preserve"> </w:t>
      </w:r>
      <w:r w:rsidRPr="008D1D16">
        <w:t>the</w:t>
      </w:r>
      <w:r w:rsidR="00AE3E3C" w:rsidRPr="008D1D16">
        <w:t xml:space="preserve"> </w:t>
      </w:r>
      <w:r w:rsidRPr="008D1D16">
        <w:t>meaning</w:t>
      </w:r>
      <w:r w:rsidR="00AE3E3C" w:rsidRPr="008D1D16">
        <w:t xml:space="preserve"> </w:t>
      </w:r>
      <w:r w:rsidRPr="008D1D16">
        <w:t>of</w:t>
      </w:r>
      <w:r w:rsidR="00AE3E3C" w:rsidRPr="008D1D16">
        <w:t xml:space="preserve"> </w:t>
      </w:r>
      <w:r w:rsidRPr="008D1D16">
        <w:t>the</w:t>
      </w:r>
      <w:r w:rsidR="00AE3E3C" w:rsidRPr="008D1D16">
        <w:t xml:space="preserve"> </w:t>
      </w:r>
      <w:r w:rsidRPr="008D1D16">
        <w:t>unusual</w:t>
      </w:r>
      <w:r w:rsidR="00AE3E3C" w:rsidRPr="008D1D16">
        <w:t xml:space="preserve"> </w:t>
      </w:r>
      <w:r w:rsidRPr="008D1D16">
        <w:t>expression</w:t>
      </w:r>
      <w:r w:rsidR="00AE3E3C" w:rsidRPr="008D1D16">
        <w:t xml:space="preserve"> </w:t>
      </w:r>
      <w:r w:rsidRPr="008D1D16">
        <w:t>here</w:t>
      </w:r>
      <w:r w:rsidR="00AE3E3C" w:rsidRPr="008D1D16">
        <w:t xml:space="preserve"> </w:t>
      </w:r>
      <w:r w:rsidRPr="008D1D16">
        <w:t>of</w:t>
      </w:r>
      <w:r w:rsidR="00AE3E3C" w:rsidRPr="008D1D16">
        <w:t xml:space="preserve"> </w:t>
      </w:r>
      <w:r w:rsidRPr="008D1D16">
        <w:t>bringing</w:t>
      </w:r>
      <w:r w:rsidR="00AE3E3C" w:rsidRPr="008D1D16">
        <w:t xml:space="preserve"> </w:t>
      </w:r>
      <w:r w:rsidRPr="008D1D16">
        <w:t>up?]</w:t>
      </w:r>
      <w:r w:rsidR="00AE3E3C" w:rsidRPr="008D1D16">
        <w:t xml:space="preserve"> </w:t>
      </w:r>
      <w:r w:rsidRPr="008D1D16">
        <w:t>the</w:t>
      </w:r>
      <w:r w:rsidR="00AE3E3C" w:rsidRPr="008D1D16">
        <w:t xml:space="preserve"> </w:t>
      </w:r>
      <w:r w:rsidRPr="008D1D16">
        <w:t>school</w:t>
      </w:r>
      <w:r w:rsidR="00AE3E3C" w:rsidRPr="008D1D16">
        <w:t xml:space="preserve"> </w:t>
      </w:r>
      <w:r w:rsidRPr="008D1D16">
        <w:t>of</w:t>
      </w:r>
      <w:r w:rsidR="00AE3E3C" w:rsidRPr="008D1D16">
        <w:t xml:space="preserve"> </w:t>
      </w:r>
      <w:r w:rsidRPr="008D1D16">
        <w:t>Rabbi</w:t>
      </w:r>
      <w:r w:rsidR="00AE3E3C" w:rsidRPr="008D1D16">
        <w:t xml:space="preserve"> </w:t>
      </w:r>
      <w:r w:rsidRPr="008D1D16">
        <w:t>Ishmael</w:t>
      </w:r>
      <w:r w:rsidR="00AE3E3C" w:rsidRPr="008D1D16">
        <w:t xml:space="preserve"> </w:t>
      </w:r>
      <w:r w:rsidRPr="008D1D16">
        <w:t>taught:</w:t>
      </w:r>
      <w:r w:rsidR="00AE3E3C" w:rsidRPr="008D1D16">
        <w:t xml:space="preserve"> </w:t>
      </w:r>
      <w:r w:rsidRPr="008D1D16">
        <w:t>[God</w:t>
      </w:r>
      <w:r w:rsidR="00AE3E3C" w:rsidRPr="008D1D16">
        <w:t xml:space="preserve"> </w:t>
      </w:r>
      <w:r w:rsidRPr="008D1D16">
        <w:t>says,]</w:t>
      </w:r>
      <w:r w:rsidR="00AE3E3C" w:rsidRPr="008D1D16">
        <w:t xml:space="preserve"> </w:t>
      </w:r>
      <w:r w:rsidRPr="008D1D16">
        <w:t>"If</w:t>
      </w:r>
      <w:r w:rsidR="00AE3E3C" w:rsidRPr="008D1D16">
        <w:t xml:space="preserve"> </w:t>
      </w:r>
      <w:r w:rsidRPr="008D1D16">
        <w:t>I</w:t>
      </w:r>
      <w:r w:rsidR="00AE3E3C" w:rsidRPr="008D1D16">
        <w:t xml:space="preserve"> </w:t>
      </w:r>
      <w:r w:rsidRPr="008D1D16">
        <w:t>had</w:t>
      </w:r>
      <w:r w:rsidR="00AE3E3C" w:rsidRPr="008D1D16">
        <w:t xml:space="preserve"> </w:t>
      </w:r>
      <w:r w:rsidRPr="008D1D16">
        <w:t>brought</w:t>
      </w:r>
      <w:r w:rsidR="00AE3E3C" w:rsidRPr="008D1D16">
        <w:t xml:space="preserve"> </w:t>
      </w:r>
      <w:r w:rsidRPr="008D1D16">
        <w:t>up</w:t>
      </w:r>
      <w:r w:rsidR="00AE3E3C" w:rsidRPr="008D1D16">
        <w:t xml:space="preserve"> </w:t>
      </w:r>
      <w:r w:rsidRPr="008D1D16">
        <w:t>Israel</w:t>
      </w:r>
      <w:r w:rsidR="00AE3E3C" w:rsidRPr="008D1D16">
        <w:t xml:space="preserve"> </w:t>
      </w:r>
      <w:r w:rsidRPr="008D1D16">
        <w:t>from</w:t>
      </w:r>
      <w:r w:rsidR="00AE3E3C" w:rsidRPr="008D1D16">
        <w:t xml:space="preserve"> </w:t>
      </w:r>
      <w:r w:rsidRPr="008D1D16">
        <w:t>Egypt</w:t>
      </w:r>
      <w:r w:rsidR="00AE3E3C" w:rsidRPr="008D1D16">
        <w:t xml:space="preserve"> </w:t>
      </w:r>
      <w:r w:rsidRPr="008D1D16">
        <w:t>only</w:t>
      </w:r>
      <w:r w:rsidR="00AE3E3C" w:rsidRPr="008D1D16">
        <w:t xml:space="preserve"> </w:t>
      </w:r>
      <w:r w:rsidRPr="008D1D16">
        <w:t>so</w:t>
      </w:r>
      <w:r w:rsidR="00AE3E3C" w:rsidRPr="008D1D16">
        <w:t xml:space="preserve"> </w:t>
      </w:r>
      <w:r w:rsidRPr="008D1D16">
        <w:t>that</w:t>
      </w:r>
      <w:r w:rsidR="00AE3E3C" w:rsidRPr="008D1D16">
        <w:t xml:space="preserve"> </w:t>
      </w:r>
      <w:r w:rsidRPr="008D1D16">
        <w:t>they</w:t>
      </w:r>
      <w:r w:rsidR="00AE3E3C" w:rsidRPr="008D1D16">
        <w:t xml:space="preserve"> </w:t>
      </w:r>
      <w:r w:rsidRPr="008D1D16">
        <w:t>would</w:t>
      </w:r>
      <w:r w:rsidR="00AE3E3C" w:rsidRPr="008D1D16">
        <w:t xml:space="preserve"> </w:t>
      </w:r>
      <w:r w:rsidRPr="008D1D16">
        <w:t>not</w:t>
      </w:r>
      <w:r w:rsidR="00AE3E3C" w:rsidRPr="008D1D16">
        <w:t xml:space="preserve"> </w:t>
      </w:r>
      <w:r w:rsidRPr="008D1D16">
        <w:t>defile</w:t>
      </w:r>
      <w:r w:rsidR="00AE3E3C" w:rsidRPr="008D1D16">
        <w:t xml:space="preserve"> </w:t>
      </w:r>
      <w:r w:rsidRPr="008D1D16">
        <w:t>themselves</w:t>
      </w:r>
      <w:r w:rsidR="00AE3E3C" w:rsidRPr="008D1D16">
        <w:t xml:space="preserve"> </w:t>
      </w:r>
      <w:r w:rsidRPr="008D1D16">
        <w:t>with</w:t>
      </w:r>
      <w:r w:rsidR="00AE3E3C" w:rsidRPr="008D1D16">
        <w:t xml:space="preserve"> </w:t>
      </w:r>
      <w:r w:rsidRPr="008D1D16">
        <w:t>creeping</w:t>
      </w:r>
      <w:r w:rsidR="00AE3E3C" w:rsidRPr="008D1D16">
        <w:t xml:space="preserve"> </w:t>
      </w:r>
      <w:r w:rsidRPr="008D1D16">
        <w:t>creatures</w:t>
      </w:r>
      <w:r w:rsidR="00AE3E3C" w:rsidRPr="008D1D16">
        <w:t xml:space="preserve"> </w:t>
      </w:r>
      <w:r w:rsidRPr="008D1D16">
        <w:t>like</w:t>
      </w:r>
      <w:r w:rsidR="00AE3E3C" w:rsidRPr="008D1D16">
        <w:t xml:space="preserve"> </w:t>
      </w:r>
      <w:r w:rsidRPr="008D1D16">
        <w:t>the</w:t>
      </w:r>
      <w:r w:rsidR="00AE3E3C" w:rsidRPr="008D1D16">
        <w:t xml:space="preserve"> </w:t>
      </w:r>
      <w:r w:rsidRPr="008D1D16">
        <w:t>other</w:t>
      </w:r>
      <w:r w:rsidR="00AE3E3C" w:rsidRPr="008D1D16">
        <w:t xml:space="preserve"> </w:t>
      </w:r>
      <w:r w:rsidRPr="008D1D16">
        <w:t>nations,</w:t>
      </w:r>
      <w:r w:rsidR="00AE3E3C" w:rsidRPr="008D1D16">
        <w:t xml:space="preserve"> </w:t>
      </w:r>
      <w:r w:rsidRPr="008D1D16">
        <w:t>it</w:t>
      </w:r>
      <w:r w:rsidR="00AE3E3C" w:rsidRPr="008D1D16">
        <w:t xml:space="preserve"> </w:t>
      </w:r>
      <w:r w:rsidRPr="008D1D16">
        <w:t>would</w:t>
      </w:r>
      <w:r w:rsidR="00AE3E3C" w:rsidRPr="008D1D16">
        <w:t xml:space="preserve"> </w:t>
      </w:r>
      <w:r w:rsidRPr="008D1D16">
        <w:t>have</w:t>
      </w:r>
      <w:r w:rsidR="00AE3E3C" w:rsidRPr="008D1D16">
        <w:t xml:space="preserve"> </w:t>
      </w:r>
      <w:r w:rsidRPr="008D1D16">
        <w:t>been</w:t>
      </w:r>
      <w:r w:rsidR="00AE3E3C" w:rsidRPr="008D1D16">
        <w:t xml:space="preserve"> </w:t>
      </w:r>
      <w:r w:rsidRPr="008D1D16">
        <w:t>sufficient</w:t>
      </w:r>
      <w:r w:rsidR="00AE3E3C" w:rsidRPr="008D1D16">
        <w:t xml:space="preserve"> </w:t>
      </w:r>
      <w:r w:rsidRPr="008D1D16">
        <w:t>for</w:t>
      </w:r>
      <w:r w:rsidR="00AE3E3C" w:rsidRPr="008D1D16">
        <w:t xml:space="preserve"> </w:t>
      </w:r>
      <w:r w:rsidRPr="008D1D16">
        <w:t>them,</w:t>
      </w:r>
      <w:r w:rsidR="00AE3E3C" w:rsidRPr="008D1D16">
        <w:t xml:space="preserve"> </w:t>
      </w:r>
      <w:r w:rsidRPr="008D1D16">
        <w:t>and</w:t>
      </w:r>
      <w:r w:rsidR="00AE3E3C" w:rsidRPr="008D1D16">
        <w:t xml:space="preserve"> </w:t>
      </w:r>
      <w:r w:rsidRPr="008D1D16">
        <w:t>this</w:t>
      </w:r>
      <w:r w:rsidR="00AE3E3C" w:rsidRPr="008D1D16">
        <w:t xml:space="preserve"> </w:t>
      </w:r>
      <w:r w:rsidRPr="008D1D16">
        <w:t>is</w:t>
      </w:r>
      <w:r w:rsidR="00AE3E3C" w:rsidRPr="008D1D16">
        <w:t xml:space="preserve"> </w:t>
      </w:r>
      <w:r w:rsidRPr="008D1D16">
        <w:t>an</w:t>
      </w:r>
      <w:r w:rsidR="00AE3E3C" w:rsidRPr="008D1D16">
        <w:t xml:space="preserve"> </w:t>
      </w:r>
      <w:r w:rsidRPr="008D1D16">
        <w:t>exaltation</w:t>
      </w:r>
      <w:r w:rsidR="00AE3E3C" w:rsidRPr="008D1D16">
        <w:t xml:space="preserve"> </w:t>
      </w:r>
      <w:r w:rsidRPr="008D1D16">
        <w:t>for</w:t>
      </w:r>
      <w:r w:rsidR="00AE3E3C" w:rsidRPr="008D1D16">
        <w:t xml:space="preserve"> </w:t>
      </w:r>
      <w:r w:rsidRPr="008D1D16">
        <w:t>them."</w:t>
      </w:r>
      <w:r w:rsidR="00AE3E3C" w:rsidRPr="008D1D16">
        <w:t xml:space="preserve"> </w:t>
      </w:r>
      <w:r w:rsidRPr="008D1D16">
        <w:t>This,</w:t>
      </w:r>
      <w:r w:rsidR="00AE3E3C" w:rsidRPr="008D1D16">
        <w:t xml:space="preserve"> </w:t>
      </w:r>
      <w:r w:rsidRPr="008D1D16">
        <w:t>then,</w:t>
      </w:r>
      <w:r w:rsidR="00AE3E3C" w:rsidRPr="008D1D16">
        <w:t xml:space="preserve"> </w:t>
      </w:r>
      <w:r w:rsidRPr="008D1D16">
        <w:t>explains</w:t>
      </w:r>
      <w:r w:rsidR="00AE3E3C" w:rsidRPr="008D1D16">
        <w:t xml:space="preserve"> </w:t>
      </w:r>
      <w:r w:rsidRPr="008D1D16">
        <w:t>[the</w:t>
      </w:r>
      <w:r w:rsidR="00AE3E3C" w:rsidRPr="008D1D16">
        <w:t xml:space="preserve"> </w:t>
      </w:r>
      <w:r w:rsidRPr="008D1D16">
        <w:t>use</w:t>
      </w:r>
      <w:r w:rsidR="00AE3E3C" w:rsidRPr="008D1D16">
        <w:t xml:space="preserve"> </w:t>
      </w:r>
      <w:r w:rsidRPr="008D1D16">
        <w:t>of]</w:t>
      </w:r>
      <w:r w:rsidR="00AE3E3C" w:rsidRPr="008D1D16">
        <w:t xml:space="preserve"> </w:t>
      </w:r>
      <w:r w:rsidRPr="008D1D16">
        <w:t>the</w:t>
      </w:r>
      <w:r w:rsidR="00AE3E3C" w:rsidRPr="008D1D16">
        <w:t xml:space="preserve"> </w:t>
      </w:r>
      <w:r w:rsidRPr="008D1D16">
        <w:t>expression</w:t>
      </w:r>
      <w:r w:rsidR="00AE3E3C" w:rsidRPr="008D1D16">
        <w:t xml:space="preserve"> </w:t>
      </w:r>
      <w:r w:rsidRPr="008D1D16">
        <w:rPr>
          <w:rtl/>
        </w:rPr>
        <w:t>הַמַּעֲלֶה</w:t>
      </w:r>
      <w:r w:rsidR="00AE3E3C" w:rsidRPr="008D1D16">
        <w:t xml:space="preserve"> </w:t>
      </w:r>
      <w:r w:rsidRPr="008D1D16">
        <w:t>-[B.M.</w:t>
      </w:r>
      <w:r w:rsidR="00AE3E3C" w:rsidRPr="008D1D16">
        <w:t xml:space="preserve"> </w:t>
      </w:r>
      <w:r w:rsidRPr="008D1D16">
        <w:t>61b].</w:t>
      </w:r>
    </w:p>
    <w:p w14:paraId="4040E3BF" w14:textId="77777777" w:rsidR="004B0C23" w:rsidRPr="00B559F9" w:rsidRDefault="00AE3E3C" w:rsidP="00F44266">
      <w:pPr>
        <w:rPr>
          <w:rFonts w:asciiTheme="minorHAnsi" w:eastAsia="Times New Roman" w:hAnsiTheme="minorHAnsi" w:cstheme="minorHAnsi"/>
          <w:color w:val="000000"/>
          <w:sz w:val="16"/>
          <w:szCs w:val="16"/>
        </w:rPr>
      </w:pPr>
      <w:r w:rsidRPr="00B559F9">
        <w:rPr>
          <w:rFonts w:asciiTheme="minorHAnsi" w:eastAsia="Times New Roman" w:hAnsiTheme="minorHAnsi" w:cstheme="minorHAnsi"/>
          <w:color w:val="000000"/>
          <w:sz w:val="16"/>
          <w:szCs w:val="16"/>
        </w:rPr>
        <w:t xml:space="preserve"> </w:t>
      </w:r>
    </w:p>
    <w:p w14:paraId="146DE763"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47</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distinguish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must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learn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laws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concerning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prohibited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order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know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laws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sake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knowing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Torah],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also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shall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know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recognize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creatures],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proficient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identifying]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them.</w:t>
      </w:r>
    </w:p>
    <w:p w14:paraId="57528200" w14:textId="77777777" w:rsidR="004B0C23" w:rsidRPr="00B559F9" w:rsidRDefault="00AE3E3C" w:rsidP="00F44266">
      <w:pPr>
        <w:rPr>
          <w:rFonts w:asciiTheme="minorHAnsi" w:eastAsia="Times New Roman" w:hAnsiTheme="minorHAnsi" w:cstheme="minorHAnsi"/>
          <w:color w:val="000000"/>
          <w:sz w:val="16"/>
          <w:szCs w:val="16"/>
        </w:rPr>
      </w:pPr>
      <w:r w:rsidRPr="00B559F9">
        <w:rPr>
          <w:rFonts w:asciiTheme="minorHAnsi" w:eastAsia="Times New Roman" w:hAnsiTheme="minorHAnsi" w:cstheme="minorHAnsi"/>
          <w:color w:val="000000"/>
          <w:sz w:val="16"/>
          <w:szCs w:val="16"/>
        </w:rPr>
        <w:t xml:space="preserve"> </w:t>
      </w:r>
    </w:p>
    <w:p w14:paraId="13522D51"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between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unclean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But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necessary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state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should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know]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difference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between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[kosher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non-kosher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donkey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cow,</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[differences]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already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explained?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Rather,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meant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distinguish]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between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namely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between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trachea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slaughtered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halfway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through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considered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“unclean”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eaten],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most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trachea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slaughtered,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[rendering</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“clean”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may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eaten].-[</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11:173:7]</w:t>
      </w:r>
    </w:p>
    <w:p w14:paraId="52A144CE" w14:textId="77777777" w:rsidR="004B0C23" w:rsidRPr="00B559F9" w:rsidRDefault="00AE3E3C" w:rsidP="00F44266">
      <w:pPr>
        <w:rPr>
          <w:rFonts w:asciiTheme="minorHAnsi" w:eastAsia="Times New Roman" w:hAnsiTheme="minorHAnsi" w:cstheme="minorHAnsi"/>
          <w:color w:val="000000"/>
          <w:sz w:val="16"/>
          <w:szCs w:val="16"/>
        </w:rPr>
      </w:pPr>
      <w:r w:rsidRPr="00B559F9">
        <w:rPr>
          <w:rFonts w:asciiTheme="minorHAnsi" w:eastAsia="Times New Roman" w:hAnsiTheme="minorHAnsi" w:cstheme="minorHAnsi"/>
          <w:color w:val="000000"/>
          <w:sz w:val="16"/>
          <w:szCs w:val="16"/>
        </w:rPr>
        <w:t xml:space="preserve"> </w:t>
      </w:r>
    </w:p>
    <w:p w14:paraId="0FD97E83" w14:textId="77777777" w:rsidR="004B0C23" w:rsidRPr="008D1D16" w:rsidRDefault="004B0C23"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between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animal</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that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may</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eaten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[Scripture]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tell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us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must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able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distinguish]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between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wild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donkey?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already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delineated?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Rather,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distinguish]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between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signs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treifah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developed,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nevertheless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kosher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[such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whose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injury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render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treifah</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animal</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which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signs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i/>
          <w:iCs/>
          <w:color w:val="000000"/>
        </w:rPr>
        <w:t>treifah</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developed,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kosher.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w:t>
      </w:r>
      <w:r w:rsidRPr="008D1D16">
        <w:rPr>
          <w:rFonts w:asciiTheme="minorHAnsi" w:eastAsia="Times New Roman" w:hAnsiTheme="minorHAnsi" w:cstheme="minorHAnsi"/>
          <w:i/>
          <w:iCs/>
          <w:color w:val="000000"/>
        </w:rPr>
        <w:t>Torath</w:t>
      </w:r>
      <w:r w:rsidR="00AE3E3C" w:rsidRPr="008D1D16">
        <w:rPr>
          <w:rFonts w:asciiTheme="minorHAnsi" w:eastAsia="Times New Roman" w:hAnsiTheme="minorHAnsi" w:cstheme="minorHAnsi"/>
          <w:i/>
          <w:iCs/>
          <w:color w:val="000000"/>
        </w:rPr>
        <w:t xml:space="preserve"> </w:t>
      </w:r>
      <w:r w:rsidRPr="008D1D16">
        <w:rPr>
          <w:rFonts w:asciiTheme="minorHAnsi" w:eastAsia="Times New Roman" w:hAnsiTheme="minorHAnsi" w:cstheme="minorHAnsi"/>
          <w:i/>
          <w:iCs/>
          <w:color w:val="000000"/>
        </w:rPr>
        <w:t>Kohanim</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11:173:8].</w:t>
      </w:r>
    </w:p>
    <w:p w14:paraId="25D71BBE" w14:textId="77777777" w:rsidR="0028085F" w:rsidRPr="008D1D16" w:rsidRDefault="0028085F" w:rsidP="00F44266">
      <w:pPr>
        <w:pBdr>
          <w:bottom w:val="double" w:sz="6" w:space="1" w:color="auto"/>
        </w:pBdr>
        <w:rPr>
          <w:rFonts w:asciiTheme="minorHAnsi" w:eastAsia="Times New Roman" w:hAnsiTheme="minorHAnsi" w:cstheme="minorHAnsi"/>
          <w:color w:val="000000"/>
        </w:rPr>
      </w:pPr>
    </w:p>
    <w:p w14:paraId="48500BAF" w14:textId="77777777" w:rsidR="004B0C23" w:rsidRPr="008D1D16" w:rsidRDefault="004B0C23" w:rsidP="003743CE">
      <w:pPr>
        <w:pStyle w:val="Heading1"/>
        <w:jc w:val="both"/>
        <w:rPr>
          <w:rFonts w:asciiTheme="minorHAnsi" w:eastAsia="Times New Roman" w:hAnsiTheme="minorHAnsi" w:cstheme="minorHAnsi"/>
          <w:lang w:val="en-AU"/>
        </w:rPr>
      </w:pPr>
      <w:r w:rsidRPr="008D1D16">
        <w:rPr>
          <w:spacing w:val="-20"/>
        </w:rPr>
        <w:lastRenderedPageBreak/>
        <w:t>Ketubim:</w:t>
      </w:r>
      <w:r w:rsidR="000079C5">
        <w:rPr>
          <w:spacing w:val="-20"/>
        </w:rPr>
        <w:t xml:space="preserve"> </w:t>
      </w:r>
      <w:r w:rsidRPr="008D1D16">
        <w:t>Tehillim</w:t>
      </w:r>
      <w:r w:rsidR="00AE3E3C" w:rsidRPr="008D1D16">
        <w:t xml:space="preserve"> </w:t>
      </w:r>
      <w:r w:rsidRPr="008D1D16">
        <w:t>(Psalms)</w:t>
      </w:r>
      <w:r w:rsidR="00AE3E3C" w:rsidRPr="008D1D16">
        <w:t xml:space="preserve"> </w:t>
      </w:r>
      <w:r w:rsidRPr="008D1D16">
        <w:t>78:22-40</w:t>
      </w:r>
    </w:p>
    <w:p w14:paraId="41DD133D" w14:textId="77777777" w:rsidR="0028085F" w:rsidRPr="008D1D16" w:rsidRDefault="0028085F" w:rsidP="00F44266">
      <w:pPr>
        <w:rPr>
          <w:rFonts w:asciiTheme="minorHAnsi" w:eastAsia="Times New Roman" w:hAnsiTheme="minorHAnsi" w:cstheme="minorHAnsi"/>
          <w:color w:val="000000"/>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4B0C23" w:rsidRPr="008D1D16" w14:paraId="1F86D9E7" w14:textId="77777777" w:rsidTr="003743CE">
        <w:trPr>
          <w:tblHeader/>
          <w:jc w:val="center"/>
        </w:trPr>
        <w:tc>
          <w:tcPr>
            <w:tcW w:w="5107" w:type="dxa"/>
            <w:tcMar>
              <w:top w:w="0" w:type="dxa"/>
              <w:left w:w="108" w:type="dxa"/>
              <w:bottom w:w="0" w:type="dxa"/>
              <w:right w:w="108" w:type="dxa"/>
            </w:tcMar>
          </w:tcPr>
          <w:p w14:paraId="5937DCC1" w14:textId="77777777" w:rsidR="004B0C23" w:rsidRPr="008D1D16" w:rsidRDefault="00ED255F" w:rsidP="00F44266">
            <w:pPr>
              <w:jc w:val="center"/>
              <w:rPr>
                <w:rFonts w:asciiTheme="minorHAnsi" w:eastAsia="Times New Roman" w:hAnsiTheme="minorHAnsi" w:cstheme="minorHAnsi"/>
                <w:b/>
                <w:bCs/>
                <w:sz w:val="24"/>
                <w:lang w:val="en-AU"/>
              </w:rPr>
            </w:pPr>
            <w:r w:rsidRPr="008D1D16">
              <w:rPr>
                <w:rFonts w:asciiTheme="minorHAnsi" w:eastAsia="Times New Roman" w:hAnsiTheme="minorHAnsi" w:cstheme="minorHAnsi"/>
                <w:b/>
                <w:bCs/>
                <w:sz w:val="24"/>
                <w:lang w:val="en-AU"/>
              </w:rPr>
              <w:t>Rashi</w:t>
            </w:r>
          </w:p>
        </w:tc>
        <w:tc>
          <w:tcPr>
            <w:tcW w:w="5107" w:type="dxa"/>
            <w:tcMar>
              <w:top w:w="0" w:type="dxa"/>
              <w:left w:w="108" w:type="dxa"/>
              <w:bottom w:w="0" w:type="dxa"/>
              <w:right w:w="108" w:type="dxa"/>
            </w:tcMar>
          </w:tcPr>
          <w:p w14:paraId="4F1CD0E6" w14:textId="77777777" w:rsidR="004B0C23" w:rsidRPr="008D1D16" w:rsidRDefault="00ED255F" w:rsidP="00F44266">
            <w:pPr>
              <w:jc w:val="center"/>
              <w:rPr>
                <w:rFonts w:asciiTheme="minorHAnsi" w:eastAsia="Times New Roman" w:hAnsiTheme="minorHAnsi" w:cstheme="minorHAnsi"/>
                <w:b/>
                <w:bCs/>
                <w:sz w:val="24"/>
                <w:lang w:val="en-AU"/>
              </w:rPr>
            </w:pPr>
            <w:r w:rsidRPr="008D1D16">
              <w:rPr>
                <w:rFonts w:asciiTheme="minorHAnsi" w:eastAsia="Times New Roman" w:hAnsiTheme="minorHAnsi" w:cstheme="minorHAnsi"/>
                <w:b/>
                <w:bCs/>
                <w:sz w:val="24"/>
                <w:lang w:val="en-AU"/>
              </w:rPr>
              <w:t>Targum</w:t>
            </w:r>
            <w:r w:rsidR="00AE3E3C" w:rsidRPr="008D1D16">
              <w:rPr>
                <w:rFonts w:asciiTheme="minorHAnsi" w:eastAsia="Times New Roman" w:hAnsiTheme="minorHAnsi" w:cstheme="minorHAnsi"/>
                <w:b/>
                <w:bCs/>
                <w:sz w:val="24"/>
                <w:lang w:val="en-AU"/>
              </w:rPr>
              <w:t xml:space="preserve"> </w:t>
            </w:r>
            <w:r w:rsidRPr="008D1D16">
              <w:rPr>
                <w:rFonts w:asciiTheme="minorHAnsi" w:eastAsia="Times New Roman" w:hAnsiTheme="minorHAnsi" w:cstheme="minorHAnsi"/>
                <w:b/>
                <w:bCs/>
                <w:sz w:val="24"/>
                <w:lang w:val="en-AU"/>
              </w:rPr>
              <w:t>Jonathan</w:t>
            </w:r>
          </w:p>
        </w:tc>
      </w:tr>
      <w:tr w:rsidR="004B0C23" w:rsidRPr="008D1D16" w14:paraId="0C56364D" w14:textId="77777777" w:rsidTr="003743CE">
        <w:trPr>
          <w:jc w:val="center"/>
        </w:trPr>
        <w:tc>
          <w:tcPr>
            <w:tcW w:w="5107" w:type="dxa"/>
            <w:tcMar>
              <w:top w:w="0" w:type="dxa"/>
              <w:left w:w="108" w:type="dxa"/>
              <w:bottom w:w="0" w:type="dxa"/>
              <w:right w:w="108" w:type="dxa"/>
            </w:tcMar>
            <w:hideMark/>
          </w:tcPr>
          <w:p w14:paraId="13623E4D"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Because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believe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trust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salvation.</w:t>
            </w:r>
          </w:p>
        </w:tc>
        <w:tc>
          <w:tcPr>
            <w:tcW w:w="5107" w:type="dxa"/>
            <w:tcMar>
              <w:top w:w="0" w:type="dxa"/>
              <w:left w:w="108" w:type="dxa"/>
              <w:bottom w:w="0" w:type="dxa"/>
              <w:right w:w="108" w:type="dxa"/>
            </w:tcMar>
            <w:hideMark/>
          </w:tcPr>
          <w:p w14:paraId="3AFCB91C"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For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did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believe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God,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did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put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trust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redemption.</w:t>
            </w:r>
          </w:p>
        </w:tc>
      </w:tr>
      <w:tr w:rsidR="004B0C23" w:rsidRPr="008D1D16" w14:paraId="587F0BA9" w14:textId="77777777" w:rsidTr="003743CE">
        <w:trPr>
          <w:jc w:val="center"/>
        </w:trPr>
        <w:tc>
          <w:tcPr>
            <w:tcW w:w="5107" w:type="dxa"/>
            <w:tcMar>
              <w:top w:w="0" w:type="dxa"/>
              <w:left w:w="108" w:type="dxa"/>
              <w:bottom w:w="0" w:type="dxa"/>
              <w:right w:w="108" w:type="dxa"/>
            </w:tcMar>
            <w:hideMark/>
          </w:tcPr>
          <w:p w14:paraId="626DD441"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commanded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skies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above,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opened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portals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heaven.</w:t>
            </w:r>
          </w:p>
        </w:tc>
        <w:tc>
          <w:tcPr>
            <w:tcW w:w="5107" w:type="dxa"/>
            <w:tcMar>
              <w:top w:w="0" w:type="dxa"/>
              <w:left w:w="108" w:type="dxa"/>
              <w:bottom w:w="0" w:type="dxa"/>
              <w:right w:w="108" w:type="dxa"/>
            </w:tcMar>
            <w:hideMark/>
          </w:tcPr>
          <w:p w14:paraId="2A74A8DE"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commanded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skies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above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opened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windows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heaven.</w:t>
            </w:r>
          </w:p>
        </w:tc>
      </w:tr>
      <w:tr w:rsidR="004B0C23" w:rsidRPr="008D1D16" w14:paraId="5F097B73" w14:textId="77777777" w:rsidTr="003743CE">
        <w:trPr>
          <w:jc w:val="center"/>
        </w:trPr>
        <w:tc>
          <w:tcPr>
            <w:tcW w:w="5107" w:type="dxa"/>
            <w:tcMar>
              <w:top w:w="0" w:type="dxa"/>
              <w:left w:w="108" w:type="dxa"/>
              <w:bottom w:w="0" w:type="dxa"/>
              <w:right w:w="108" w:type="dxa"/>
            </w:tcMar>
            <w:hideMark/>
          </w:tcPr>
          <w:p w14:paraId="1CEF4962"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rained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manna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given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corn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heaven.</w:t>
            </w:r>
          </w:p>
        </w:tc>
        <w:tc>
          <w:tcPr>
            <w:tcW w:w="5107" w:type="dxa"/>
            <w:tcMar>
              <w:top w:w="0" w:type="dxa"/>
              <w:left w:w="108" w:type="dxa"/>
              <w:bottom w:w="0" w:type="dxa"/>
              <w:right w:w="108" w:type="dxa"/>
            </w:tcMar>
            <w:hideMark/>
          </w:tcPr>
          <w:p w14:paraId="22DEF92A"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made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descend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manna</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to</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eat,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gave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grain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heaven.</w:t>
            </w:r>
          </w:p>
        </w:tc>
      </w:tr>
      <w:tr w:rsidR="004B0C23" w:rsidRPr="008D1D16" w14:paraId="1B6FA329" w14:textId="77777777" w:rsidTr="003743CE">
        <w:trPr>
          <w:jc w:val="center"/>
        </w:trPr>
        <w:tc>
          <w:tcPr>
            <w:tcW w:w="5107" w:type="dxa"/>
            <w:tcMar>
              <w:top w:w="0" w:type="dxa"/>
              <w:left w:w="108" w:type="dxa"/>
              <w:bottom w:w="0" w:type="dxa"/>
              <w:right w:w="108" w:type="dxa"/>
            </w:tcMar>
            <w:hideMark/>
          </w:tcPr>
          <w:p w14:paraId="09D1D7A7"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Men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bread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mighty;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sent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provisions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satisfaction.</w:t>
            </w:r>
          </w:p>
        </w:tc>
        <w:tc>
          <w:tcPr>
            <w:tcW w:w="5107" w:type="dxa"/>
            <w:tcMar>
              <w:top w:w="0" w:type="dxa"/>
              <w:left w:w="108" w:type="dxa"/>
              <w:bottom w:w="0" w:type="dxa"/>
              <w:right w:w="108" w:type="dxa"/>
            </w:tcMar>
            <w:hideMark/>
          </w:tcPr>
          <w:p w14:paraId="524AD239"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sons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men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ate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food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that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came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down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from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abode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angels;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sent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provisions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unto</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satiety.</w:t>
            </w:r>
          </w:p>
        </w:tc>
      </w:tr>
      <w:tr w:rsidR="004B0C23" w:rsidRPr="008D1D16" w14:paraId="17CD6584" w14:textId="77777777" w:rsidTr="003743CE">
        <w:trPr>
          <w:jc w:val="center"/>
        </w:trPr>
        <w:tc>
          <w:tcPr>
            <w:tcW w:w="5107" w:type="dxa"/>
            <w:tcMar>
              <w:top w:w="0" w:type="dxa"/>
              <w:left w:w="108" w:type="dxa"/>
              <w:bottom w:w="0" w:type="dxa"/>
              <w:right w:w="108" w:type="dxa"/>
            </w:tcMar>
            <w:hideMark/>
          </w:tcPr>
          <w:p w14:paraId="24D31631"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caused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east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forth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heaven,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south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might.</w:t>
            </w:r>
          </w:p>
        </w:tc>
        <w:tc>
          <w:tcPr>
            <w:tcW w:w="5107" w:type="dxa"/>
            <w:tcMar>
              <w:top w:w="0" w:type="dxa"/>
              <w:left w:w="108" w:type="dxa"/>
              <w:bottom w:w="0" w:type="dxa"/>
              <w:right w:w="108" w:type="dxa"/>
            </w:tcMar>
            <w:hideMark/>
          </w:tcPr>
          <w:p w14:paraId="5107156A"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made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east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move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heavens,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guided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south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strength.</w:t>
            </w:r>
          </w:p>
        </w:tc>
      </w:tr>
      <w:tr w:rsidR="004B0C23" w:rsidRPr="008D1D16" w14:paraId="41F6BC71" w14:textId="77777777" w:rsidTr="003743CE">
        <w:trPr>
          <w:jc w:val="center"/>
        </w:trPr>
        <w:tc>
          <w:tcPr>
            <w:tcW w:w="5107" w:type="dxa"/>
            <w:tcMar>
              <w:top w:w="0" w:type="dxa"/>
              <w:left w:w="108" w:type="dxa"/>
              <w:bottom w:w="0" w:type="dxa"/>
              <w:right w:w="108" w:type="dxa"/>
            </w:tcMar>
            <w:hideMark/>
          </w:tcPr>
          <w:p w14:paraId="3DBC42E8"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rained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down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flesh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like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dust,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like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winged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fowl.</w:t>
            </w:r>
          </w:p>
        </w:tc>
        <w:tc>
          <w:tcPr>
            <w:tcW w:w="5107" w:type="dxa"/>
            <w:tcMar>
              <w:top w:w="0" w:type="dxa"/>
              <w:left w:w="108" w:type="dxa"/>
              <w:bottom w:w="0" w:type="dxa"/>
              <w:right w:w="108" w:type="dxa"/>
            </w:tcMar>
            <w:hideMark/>
          </w:tcPr>
          <w:p w14:paraId="7A5FA2D5"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made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flesh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descend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like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dust,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flying</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fowl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like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sea.</w:t>
            </w:r>
          </w:p>
        </w:tc>
      </w:tr>
      <w:tr w:rsidR="004B0C23" w:rsidRPr="008D1D16" w14:paraId="1C12B0AA" w14:textId="77777777" w:rsidTr="003743CE">
        <w:trPr>
          <w:jc w:val="center"/>
        </w:trPr>
        <w:tc>
          <w:tcPr>
            <w:tcW w:w="5107" w:type="dxa"/>
            <w:tcMar>
              <w:top w:w="0" w:type="dxa"/>
              <w:left w:w="108" w:type="dxa"/>
              <w:bottom w:w="0" w:type="dxa"/>
              <w:right w:w="108" w:type="dxa"/>
            </w:tcMar>
            <w:hideMark/>
          </w:tcPr>
          <w:p w14:paraId="31A806A8"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let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midst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camp,</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around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dwellings.</w:t>
            </w:r>
          </w:p>
        </w:tc>
        <w:tc>
          <w:tcPr>
            <w:tcW w:w="5107" w:type="dxa"/>
            <w:tcMar>
              <w:top w:w="0" w:type="dxa"/>
              <w:left w:w="108" w:type="dxa"/>
              <w:bottom w:w="0" w:type="dxa"/>
              <w:right w:w="108" w:type="dxa"/>
            </w:tcMar>
            <w:hideMark/>
          </w:tcPr>
          <w:p w14:paraId="16141913"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made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fall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midst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camp,</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round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about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its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tents.</w:t>
            </w:r>
          </w:p>
        </w:tc>
      </w:tr>
      <w:tr w:rsidR="004B0C23" w:rsidRPr="008D1D16" w14:paraId="206113DC" w14:textId="77777777" w:rsidTr="003743CE">
        <w:trPr>
          <w:jc w:val="center"/>
        </w:trPr>
        <w:tc>
          <w:tcPr>
            <w:tcW w:w="5107" w:type="dxa"/>
            <w:tcMar>
              <w:top w:w="0" w:type="dxa"/>
              <w:left w:w="108" w:type="dxa"/>
              <w:bottom w:w="0" w:type="dxa"/>
              <w:right w:w="108" w:type="dxa"/>
            </w:tcMar>
            <w:hideMark/>
          </w:tcPr>
          <w:p w14:paraId="14103D88"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were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very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satisfied,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brought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desire.</w:t>
            </w:r>
          </w:p>
        </w:tc>
        <w:tc>
          <w:tcPr>
            <w:tcW w:w="5107" w:type="dxa"/>
            <w:tcMar>
              <w:top w:w="0" w:type="dxa"/>
              <w:left w:w="108" w:type="dxa"/>
              <w:bottom w:w="0" w:type="dxa"/>
              <w:right w:w="108" w:type="dxa"/>
            </w:tcMar>
            <w:hideMark/>
          </w:tcPr>
          <w:p w14:paraId="4E1540BB"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29.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ate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were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very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satisfied;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so</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brought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to</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craving.</w:t>
            </w:r>
          </w:p>
        </w:tc>
      </w:tr>
      <w:tr w:rsidR="004B0C23" w:rsidRPr="008D1D16" w14:paraId="44B1BA3A" w14:textId="77777777" w:rsidTr="003743CE">
        <w:trPr>
          <w:jc w:val="center"/>
        </w:trPr>
        <w:tc>
          <w:tcPr>
            <w:tcW w:w="5107" w:type="dxa"/>
            <w:tcMar>
              <w:top w:w="0" w:type="dxa"/>
              <w:left w:w="108" w:type="dxa"/>
              <w:bottom w:w="0" w:type="dxa"/>
              <w:right w:w="108" w:type="dxa"/>
            </w:tcMar>
            <w:hideMark/>
          </w:tcPr>
          <w:p w14:paraId="4743B52A"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30.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were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estranged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from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desire;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while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food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still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mouth,</w:t>
            </w:r>
          </w:p>
        </w:tc>
        <w:tc>
          <w:tcPr>
            <w:tcW w:w="5107" w:type="dxa"/>
            <w:tcMar>
              <w:top w:w="0" w:type="dxa"/>
              <w:left w:w="108" w:type="dxa"/>
              <w:bottom w:w="0" w:type="dxa"/>
              <w:right w:w="108" w:type="dxa"/>
            </w:tcMar>
            <w:hideMark/>
          </w:tcPr>
          <w:p w14:paraId="0B89E8B9"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30.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did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turn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from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craving,</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still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food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was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mouth.</w:t>
            </w:r>
          </w:p>
        </w:tc>
      </w:tr>
      <w:tr w:rsidR="004B0C23" w:rsidRPr="008D1D16" w14:paraId="171AAA1A" w14:textId="77777777" w:rsidTr="003743CE">
        <w:trPr>
          <w:jc w:val="center"/>
        </w:trPr>
        <w:tc>
          <w:tcPr>
            <w:tcW w:w="5107" w:type="dxa"/>
            <w:tcMar>
              <w:top w:w="0" w:type="dxa"/>
              <w:left w:w="108" w:type="dxa"/>
              <w:bottom w:w="0" w:type="dxa"/>
              <w:right w:w="108" w:type="dxa"/>
            </w:tcMar>
            <w:hideMark/>
          </w:tcPr>
          <w:p w14:paraId="714225AC"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31.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wrath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ascended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upon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slew</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[some]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stoutest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caused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chosen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Israel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fall.</w:t>
            </w:r>
          </w:p>
        </w:tc>
        <w:tc>
          <w:tcPr>
            <w:tcW w:w="5107" w:type="dxa"/>
            <w:tcMar>
              <w:top w:w="0" w:type="dxa"/>
              <w:left w:w="108" w:type="dxa"/>
              <w:bottom w:w="0" w:type="dxa"/>
              <w:right w:w="108" w:type="dxa"/>
            </w:tcMar>
            <w:hideMark/>
          </w:tcPr>
          <w:p w14:paraId="11AC3930" w14:textId="77777777" w:rsidR="004B0C23" w:rsidRPr="008D1D16" w:rsidRDefault="004B0C23" w:rsidP="00F44266">
            <w:pPr>
              <w:rPr>
                <w:rFonts w:asciiTheme="minorHAnsi" w:eastAsia="Times New Roman" w:hAnsiTheme="minorHAnsi" w:cstheme="minorHAnsi"/>
              </w:rPr>
            </w:pPr>
            <w:r w:rsidRPr="008D1D16">
              <w:rPr>
                <w:rFonts w:asciiTheme="minorHAnsi" w:eastAsia="Times New Roman" w:hAnsiTheme="minorHAnsi" w:cstheme="minorHAnsi"/>
                <w:lang w:val="en-AU"/>
              </w:rPr>
              <w:t>31.</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anger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God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went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up</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slew</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some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champions,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subdued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young</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men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Israel.</w:t>
            </w:r>
          </w:p>
        </w:tc>
      </w:tr>
      <w:tr w:rsidR="00ED255F" w:rsidRPr="008D1D16" w14:paraId="2E32B90B" w14:textId="77777777" w:rsidTr="0037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nil"/>
              <w:left w:val="single" w:sz="8" w:space="0" w:color="auto"/>
              <w:bottom w:val="single" w:sz="2" w:space="0" w:color="auto"/>
              <w:right w:val="single" w:sz="8" w:space="0" w:color="auto"/>
            </w:tcBorders>
            <w:tcMar>
              <w:top w:w="0" w:type="dxa"/>
              <w:left w:w="108" w:type="dxa"/>
              <w:bottom w:w="0" w:type="dxa"/>
              <w:right w:w="108" w:type="dxa"/>
            </w:tcMar>
            <w:hideMark/>
          </w:tcPr>
          <w:p w14:paraId="74FC5BBE"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Despite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all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sinned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again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did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believe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despite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wonders.</w:t>
            </w:r>
          </w:p>
        </w:tc>
        <w:tc>
          <w:tcPr>
            <w:tcW w:w="5107" w:type="dxa"/>
            <w:tcBorders>
              <w:top w:val="nil"/>
              <w:left w:val="nil"/>
              <w:bottom w:val="single" w:sz="2" w:space="0" w:color="auto"/>
              <w:right w:val="single" w:sz="8" w:space="0" w:color="auto"/>
            </w:tcBorders>
            <w:tcMar>
              <w:top w:w="0" w:type="dxa"/>
              <w:left w:w="108" w:type="dxa"/>
              <w:bottom w:w="0" w:type="dxa"/>
              <w:right w:w="108" w:type="dxa"/>
            </w:tcMar>
            <w:hideMark/>
          </w:tcPr>
          <w:p w14:paraId="10587FFD"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32.</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For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all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sinned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again,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did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believe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wonders.</w:t>
            </w:r>
          </w:p>
        </w:tc>
      </w:tr>
      <w:tr w:rsidR="00ED255F" w:rsidRPr="008D1D16" w14:paraId="55DAA1BD" w14:textId="77777777" w:rsidTr="0037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F1B44F"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ended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days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vanity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years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terror.</w:t>
            </w:r>
          </w:p>
        </w:tc>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9F2851"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33.</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ended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days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nothingness,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years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disaster.</w:t>
            </w:r>
          </w:p>
        </w:tc>
      </w:tr>
      <w:tr w:rsidR="00ED255F" w:rsidRPr="008D1D16" w14:paraId="27E202FB" w14:textId="77777777" w:rsidTr="0037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7BA23B"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When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slew</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would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seek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would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repent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pray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God.</w:t>
            </w:r>
          </w:p>
        </w:tc>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0B91B8"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34.</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Whenever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killed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sought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repenting;</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will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repent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pray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presence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God.</w:t>
            </w:r>
          </w:p>
        </w:tc>
      </w:tr>
      <w:tr w:rsidR="00ED255F" w:rsidRPr="008D1D16" w14:paraId="39928695" w14:textId="77777777" w:rsidTr="0037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99276F"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remembered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rock</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Most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High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Redeemer.</w:t>
            </w:r>
          </w:p>
        </w:tc>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8A9568"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35.</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remembered,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for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God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strength,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Most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High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God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redeemer.</w:t>
            </w:r>
          </w:p>
        </w:tc>
      </w:tr>
      <w:tr w:rsidR="00ED255F" w:rsidRPr="008D1D16" w14:paraId="64214B88" w14:textId="77777777" w:rsidTr="0037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541C6C3"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beguiled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mouth,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tongue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lied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to</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Him.</w:t>
            </w:r>
          </w:p>
        </w:tc>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730F5E"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36.</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enticed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mouth,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lie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to</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tongue.</w:t>
            </w:r>
          </w:p>
        </w:tc>
      </w:tr>
      <w:tr w:rsidR="00ED255F" w:rsidRPr="008D1D16" w14:paraId="4A62C313" w14:textId="77777777" w:rsidTr="0037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5B9E0F"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Their</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heart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sincere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with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were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faithful</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covenant.</w:t>
            </w:r>
          </w:p>
        </w:tc>
        <w:tc>
          <w:tcPr>
            <w:tcW w:w="510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CB96BE"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37.</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Because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heart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was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faithful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to</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did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believe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covenant.</w:t>
            </w:r>
          </w:p>
        </w:tc>
      </w:tr>
      <w:tr w:rsidR="00ED255F" w:rsidRPr="008D1D16" w14:paraId="2095529C" w14:textId="77777777" w:rsidTr="00430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hideMark/>
          </w:tcPr>
          <w:p w14:paraId="49E297C1"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38.</w:t>
            </w:r>
            <w:r w:rsidR="00AE3E3C" w:rsidRPr="008D1D16">
              <w:rPr>
                <w:rFonts w:asciiTheme="minorHAnsi" w:eastAsia="Times New Roman" w:hAnsiTheme="minorHAnsi" w:cstheme="minorHAnsi"/>
                <w:lang w:val="en-AU"/>
              </w:rPr>
              <w:t xml:space="preserve"> </w:t>
            </w:r>
            <w:r w:rsidRPr="001E3CEE">
              <w:rPr>
                <w:rFonts w:asciiTheme="minorHAnsi" w:eastAsia="Times New Roman" w:hAnsiTheme="minorHAnsi" w:cstheme="minorHAnsi"/>
                <w:b/>
                <w:bCs/>
              </w:rPr>
              <w:t>But</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He</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is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merciful,</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He</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expiates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iniquity</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and</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does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not</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destroy;</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many</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times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He</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takes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back</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His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wrath</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and</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does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not</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arouse</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all</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His</w:t>
            </w:r>
            <w:r w:rsidR="00AE3E3C" w:rsidRPr="001E3CEE">
              <w:rPr>
                <w:rFonts w:asciiTheme="minorHAnsi" w:eastAsia="Times New Roman" w:hAnsiTheme="minorHAnsi" w:cstheme="minorHAnsi"/>
                <w:b/>
                <w:bCs/>
              </w:rPr>
              <w:t xml:space="preserve"> </w:t>
            </w:r>
            <w:r w:rsidRPr="001E3CEE">
              <w:rPr>
                <w:rFonts w:asciiTheme="minorHAnsi" w:eastAsia="Times New Roman" w:hAnsiTheme="minorHAnsi" w:cstheme="minorHAnsi"/>
                <w:b/>
                <w:bCs/>
              </w:rPr>
              <w:t>anger.</w:t>
            </w:r>
            <w:r w:rsidR="00430015" w:rsidRPr="001E3CEE">
              <w:rPr>
                <w:rStyle w:val="FootnoteReference"/>
                <w:rFonts w:eastAsia="Times New Roman" w:cstheme="minorHAnsi"/>
                <w:b/>
                <w:bCs/>
              </w:rPr>
              <w:footnoteReference w:id="2"/>
            </w:r>
          </w:p>
        </w:tc>
        <w:tc>
          <w:tcPr>
            <w:tcW w:w="5107"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hideMark/>
          </w:tcPr>
          <w:p w14:paraId="14E49784"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38.</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But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merciful,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atoning</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for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their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sins,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does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destroy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frequently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turns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from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anger,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will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hasten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all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wrath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against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them.</w:t>
            </w:r>
          </w:p>
        </w:tc>
      </w:tr>
      <w:tr w:rsidR="00ED255F" w:rsidRPr="008D1D16" w14:paraId="6113E168" w14:textId="77777777" w:rsidTr="00430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7"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1B8EF23B"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remembers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are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flesh,</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spirit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that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goes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away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and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does</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not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return.</w:t>
            </w:r>
          </w:p>
        </w:tc>
        <w:tc>
          <w:tcPr>
            <w:tcW w:w="5107"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55EF86D1"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39.</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remembers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that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are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sons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of</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flesh,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breath</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that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goes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away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does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not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return.</w:t>
            </w:r>
          </w:p>
        </w:tc>
      </w:tr>
      <w:tr w:rsidR="00ED255F" w:rsidRPr="008D1D16" w14:paraId="3AA5911C" w14:textId="77777777" w:rsidTr="00430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1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BB38AF"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lastRenderedPageBreak/>
              <w:t>40.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rPr>
              <w:t>How</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often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they</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provoked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desert,</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vexed</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Him</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in</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the</w:t>
            </w:r>
            <w:r w:rsidR="00AE3E3C" w:rsidRPr="008D1D16">
              <w:rPr>
                <w:rFonts w:asciiTheme="minorHAnsi" w:eastAsia="Times New Roman" w:hAnsiTheme="minorHAnsi" w:cstheme="minorHAnsi"/>
              </w:rPr>
              <w:t xml:space="preserve"> </w:t>
            </w:r>
            <w:r w:rsidRPr="008D1D16">
              <w:rPr>
                <w:rFonts w:asciiTheme="minorHAnsi" w:eastAsia="Times New Roman" w:hAnsiTheme="minorHAnsi" w:cstheme="minorHAnsi"/>
              </w:rPr>
              <w:t>wasteland!</w:t>
            </w:r>
          </w:p>
        </w:tc>
        <w:tc>
          <w:tcPr>
            <w:tcW w:w="51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37A6C9C" w14:textId="77777777" w:rsidR="00ED255F" w:rsidRPr="008D1D16" w:rsidRDefault="00ED255F" w:rsidP="00F44266">
            <w:pPr>
              <w:rPr>
                <w:rFonts w:asciiTheme="minorHAnsi" w:eastAsia="Times New Roman" w:hAnsiTheme="minorHAnsi" w:cstheme="minorHAnsi"/>
              </w:rPr>
            </w:pPr>
            <w:r w:rsidRPr="008D1D16">
              <w:rPr>
                <w:rFonts w:asciiTheme="minorHAnsi" w:eastAsia="Times New Roman" w:hAnsiTheme="minorHAnsi" w:cstheme="minorHAnsi"/>
                <w:lang w:val="en-AU"/>
              </w:rPr>
              <w:t>40.</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How</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would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rebel</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against</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Him</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wilderness!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They</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would</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cause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anger</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His</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presence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in</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a</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desolate</w:t>
            </w:r>
            <w:r w:rsidR="00AE3E3C" w:rsidRPr="008D1D16">
              <w:rPr>
                <w:rFonts w:asciiTheme="minorHAnsi" w:eastAsia="Times New Roman" w:hAnsiTheme="minorHAnsi" w:cstheme="minorHAnsi"/>
                <w:lang w:val="en-AU"/>
              </w:rPr>
              <w:t xml:space="preserve"> </w:t>
            </w:r>
            <w:r w:rsidRPr="008D1D16">
              <w:rPr>
                <w:rFonts w:asciiTheme="minorHAnsi" w:eastAsia="Times New Roman" w:hAnsiTheme="minorHAnsi" w:cstheme="minorHAnsi"/>
                <w:lang w:val="en-AU"/>
              </w:rPr>
              <w:t>place.</w:t>
            </w:r>
          </w:p>
        </w:tc>
      </w:tr>
    </w:tbl>
    <w:p w14:paraId="7CBCC37F" w14:textId="77777777" w:rsidR="0028085F" w:rsidRPr="008D1D16" w:rsidRDefault="0028085F" w:rsidP="003743CE">
      <w:pPr>
        <w:pBdr>
          <w:bottom w:val="double" w:sz="4" w:space="1" w:color="auto"/>
        </w:pBdr>
        <w:rPr>
          <w:rFonts w:asciiTheme="minorHAnsi" w:eastAsia="Times New Roman" w:hAnsiTheme="minorHAnsi" w:cstheme="minorHAnsi"/>
          <w:color w:val="000000"/>
          <w:lang w:val="en-AU"/>
        </w:rPr>
      </w:pPr>
    </w:p>
    <w:p w14:paraId="70A4E7A7" w14:textId="77777777" w:rsidR="003743CE" w:rsidRPr="008D1D16" w:rsidRDefault="003743CE" w:rsidP="00F44266">
      <w:pPr>
        <w:rPr>
          <w:rFonts w:asciiTheme="minorHAnsi" w:eastAsia="Times New Roman" w:hAnsiTheme="minorHAnsi" w:cstheme="minorHAnsi"/>
          <w:color w:val="000000"/>
          <w:lang w:val="en-AU"/>
        </w:rPr>
      </w:pPr>
    </w:p>
    <w:p w14:paraId="0157F013" w14:textId="77777777" w:rsidR="004B0C23" w:rsidRPr="008D1D16" w:rsidRDefault="004B0C23" w:rsidP="003743CE">
      <w:pPr>
        <w:pStyle w:val="Heading1"/>
        <w:jc w:val="both"/>
        <w:rPr>
          <w:rFonts w:eastAsia="Times New Roman"/>
        </w:rPr>
      </w:pPr>
      <w:r w:rsidRPr="008D1D16">
        <w:rPr>
          <w:rFonts w:eastAsia="Times New Roman"/>
        </w:rPr>
        <w:t>Rash</w:t>
      </w:r>
      <w:r w:rsidR="00ED255F" w:rsidRPr="008D1D16">
        <w:rPr>
          <w:rFonts w:eastAsia="Times New Roman"/>
        </w:rPr>
        <w:t>i’s</w:t>
      </w:r>
      <w:r w:rsidR="00AE3E3C" w:rsidRPr="008D1D16">
        <w:rPr>
          <w:rFonts w:eastAsia="Times New Roman"/>
        </w:rPr>
        <w:t xml:space="preserve"> </w:t>
      </w:r>
      <w:r w:rsidR="00ED255F" w:rsidRPr="008D1D16">
        <w:rPr>
          <w:rFonts w:eastAsia="Times New Roman"/>
        </w:rPr>
        <w:t>Commentary</w:t>
      </w:r>
      <w:r w:rsidR="00AE3E3C" w:rsidRPr="008D1D16">
        <w:rPr>
          <w:rFonts w:eastAsia="Times New Roman"/>
        </w:rPr>
        <w:t xml:space="preserve"> </w:t>
      </w:r>
      <w:r w:rsidR="00ED255F" w:rsidRPr="008D1D16">
        <w:rPr>
          <w:rFonts w:eastAsia="Times New Roman"/>
        </w:rPr>
        <w:t>for:</w:t>
      </w:r>
      <w:r w:rsidR="00AE3E3C" w:rsidRPr="008D1D16">
        <w:rPr>
          <w:rFonts w:eastAsia="Times New Roman"/>
        </w:rPr>
        <w:t xml:space="preserve"> </w:t>
      </w:r>
      <w:r w:rsidR="003743CE" w:rsidRPr="008D1D16">
        <w:rPr>
          <w:rFonts w:eastAsia="Times New Roman"/>
        </w:rPr>
        <w:t>Tehillim (</w:t>
      </w:r>
      <w:r w:rsidR="00ED255F" w:rsidRPr="008D1D16">
        <w:rPr>
          <w:rFonts w:eastAsia="Times New Roman"/>
        </w:rPr>
        <w:t>Psalms</w:t>
      </w:r>
      <w:r w:rsidR="003743CE" w:rsidRPr="008D1D16">
        <w:rPr>
          <w:rFonts w:eastAsia="Times New Roman"/>
        </w:rPr>
        <w:t>)</w:t>
      </w:r>
      <w:r w:rsidR="00AE3E3C" w:rsidRPr="008D1D16">
        <w:rPr>
          <w:rFonts w:eastAsia="Times New Roman"/>
        </w:rPr>
        <w:t xml:space="preserve"> </w:t>
      </w:r>
      <w:r w:rsidR="00ED255F" w:rsidRPr="008D1D16">
        <w:rPr>
          <w:rFonts w:eastAsia="Times New Roman"/>
        </w:rPr>
        <w:t>78:22-40</w:t>
      </w:r>
    </w:p>
    <w:p w14:paraId="25A1CCDD" w14:textId="77777777" w:rsidR="004B0C23" w:rsidRPr="008D1D16" w:rsidRDefault="000079C5" w:rsidP="00F44266">
      <w:pPr>
        <w:rPr>
          <w:rFonts w:eastAsia="Times New Roman" w:cs="Calibri"/>
          <w:color w:val="000000"/>
        </w:rPr>
      </w:pPr>
      <w:r>
        <w:rPr>
          <w:rFonts w:ascii="Times New Roman" w:eastAsia="Times New Roman" w:hAnsi="Times New Roman"/>
          <w:color w:val="000000"/>
        </w:rPr>
        <w:t xml:space="preserve"> </w:t>
      </w:r>
    </w:p>
    <w:p w14:paraId="4B3D0A76" w14:textId="77777777" w:rsidR="004B0C23" w:rsidRPr="008D1D16" w:rsidRDefault="004B0C23" w:rsidP="00F44266">
      <w:pPr>
        <w:rPr>
          <w:rFonts w:eastAsia="Times New Roman" w:cs="Calibri"/>
          <w:color w:val="000000"/>
        </w:rPr>
      </w:pPr>
      <w:r w:rsidRPr="008D1D16">
        <w:rPr>
          <w:rFonts w:ascii="Times New Roman" w:eastAsia="Times New Roman" w:hAnsi="Times New Roman"/>
          <w:b/>
          <w:bCs/>
          <w:color w:val="000000"/>
        </w:rPr>
        <w:t>25</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bread</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of</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the</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mighty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u w:val="single"/>
        </w:rPr>
        <w:t>Bread</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of</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the</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angels.</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Another</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explanation:</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tl/>
        </w:rPr>
        <w:t>אַבִּירִים</w:t>
      </w:r>
      <w:r w:rsidR="000079C5">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means</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tl/>
        </w:rPr>
        <w:t>אֵבָרִים</w:t>
      </w:r>
      <w:r w:rsidRPr="008D1D16">
        <w:rPr>
          <w:rFonts w:ascii="Times New Roman" w:eastAsia="Times New Roman" w:hAnsi="Times New Roman"/>
          <w:color w:val="000000"/>
          <w:u w:val="single"/>
        </w:rPr>
        <w:t>,</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limbs,</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for</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it</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was</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absorbed</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into</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the</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limbs,</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and</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they</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did</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not</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have</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to</w:t>
      </w:r>
      <w:r w:rsidR="00AE3E3C" w:rsidRPr="008D1D16">
        <w:rPr>
          <w:rFonts w:ascii="Times New Roman" w:eastAsia="Times New Roman" w:hAnsi="Times New Roman"/>
          <w:color w:val="000000"/>
          <w:u w:val="single"/>
        </w:rPr>
        <w:t xml:space="preserve"> </w:t>
      </w:r>
      <w:r w:rsidRPr="008D1D16">
        <w:rPr>
          <w:rFonts w:ascii="Times New Roman" w:eastAsia="Times New Roman" w:hAnsi="Times New Roman"/>
          <w:color w:val="000000"/>
          <w:u w:val="single"/>
        </w:rPr>
        <w:t>excrete.</w:t>
      </w:r>
      <w:r w:rsidR="00AE3E3C" w:rsidRPr="008D1D16">
        <w:rPr>
          <w:rFonts w:ascii="Times New Roman" w:eastAsia="Times New Roman" w:hAnsi="Times New Roman"/>
          <w:color w:val="000000"/>
        </w:rPr>
        <w:t xml:space="preserve"> </w:t>
      </w:r>
    </w:p>
    <w:p w14:paraId="7FC71D7A" w14:textId="77777777" w:rsidR="004B0C23" w:rsidRPr="008D1D16" w:rsidRDefault="00AE3E3C" w:rsidP="00F44266">
      <w:pPr>
        <w:rPr>
          <w:rFonts w:eastAsia="Times New Roman" w:cs="Calibri"/>
          <w:color w:val="000000"/>
        </w:rPr>
      </w:pPr>
      <w:r w:rsidRPr="008D1D16">
        <w:rPr>
          <w:rFonts w:ascii="Times New Roman" w:eastAsia="Times New Roman" w:hAnsi="Times New Roman"/>
          <w:color w:val="000000"/>
        </w:rPr>
        <w:t xml:space="preserve"> </w:t>
      </w:r>
    </w:p>
    <w:p w14:paraId="14C2DA4B" w14:textId="77777777" w:rsidR="004B0C23" w:rsidRPr="008D1D16" w:rsidRDefault="004B0C23" w:rsidP="00F44266">
      <w:pPr>
        <w:rPr>
          <w:rFonts w:eastAsia="Times New Roman" w:cs="Calibri"/>
          <w:color w:val="000000"/>
        </w:rPr>
      </w:pPr>
      <w:r w:rsidRPr="008D1D16">
        <w:rPr>
          <w:rFonts w:ascii="Times New Roman" w:eastAsia="Times New Roman" w:hAnsi="Times New Roman"/>
          <w:b/>
          <w:bCs/>
          <w:color w:val="000000"/>
        </w:rPr>
        <w:t>26</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He</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caused</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the</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east</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wind</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to</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set</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forth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(Num.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11:31):</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wind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set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forth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from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Lord,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made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quails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fly.”</w:t>
      </w:r>
    </w:p>
    <w:p w14:paraId="123D2439" w14:textId="77777777" w:rsidR="004B0C23" w:rsidRPr="008D1D16" w:rsidRDefault="00AE3E3C" w:rsidP="00F44266">
      <w:pPr>
        <w:rPr>
          <w:rFonts w:eastAsia="Times New Roman" w:cs="Calibri"/>
          <w:color w:val="000000"/>
        </w:rPr>
      </w:pPr>
      <w:r w:rsidRPr="008D1D16">
        <w:rPr>
          <w:rFonts w:ascii="Times New Roman" w:eastAsia="Times New Roman" w:hAnsi="Times New Roman"/>
          <w:color w:val="000000"/>
        </w:rPr>
        <w:t xml:space="preserve"> </w:t>
      </w:r>
    </w:p>
    <w:p w14:paraId="4EA3624B" w14:textId="77777777" w:rsidR="004B0C23" w:rsidRPr="008D1D16" w:rsidRDefault="004B0C23" w:rsidP="00F44266">
      <w:r w:rsidRPr="008D1D16">
        <w:rPr>
          <w:rFonts w:ascii="Times New Roman" w:eastAsia="Times New Roman" w:hAnsi="Times New Roman"/>
          <w:b/>
          <w:bCs/>
          <w:color w:val="000000"/>
        </w:rPr>
        <w:t>30</w:t>
      </w:r>
      <w:r w:rsidR="00AE3E3C" w:rsidRPr="008D1D16">
        <w:rPr>
          <w:rFonts w:ascii="Times New Roman" w:eastAsia="Times New Roman" w:hAnsi="Times New Roman"/>
          <w:color w:val="000000"/>
        </w:rPr>
        <w:t xml:space="preserve"> </w:t>
      </w:r>
      <w:r w:rsidRPr="008D1D16">
        <w:rPr>
          <w:rFonts w:ascii="Times New Roman" w:eastAsia="Times New Roman" w:hAnsi="Times New Roman"/>
          <w:b/>
          <w:bCs/>
          <w:color w:val="000000"/>
        </w:rPr>
        <w:t>They</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were</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not</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estranged</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from</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their</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desire</w:t>
      </w:r>
      <w:r w:rsidR="00AE3E3C" w:rsidRPr="008D1D16">
        <w:rPr>
          <w:rFonts w:ascii="Times New Roman" w:eastAsia="Times New Roman" w:hAnsi="Times New Roman"/>
          <w:color w:val="000000"/>
        </w:rPr>
        <w:t xml:space="preserve"> </w:t>
      </w:r>
      <w:r w:rsidRPr="008D1D16">
        <w:t>They</w:t>
      </w:r>
      <w:r w:rsidR="00AE3E3C" w:rsidRPr="008D1D16">
        <w:t xml:space="preserve"> </w:t>
      </w:r>
      <w:r w:rsidRPr="008D1D16">
        <w:t>did</w:t>
      </w:r>
      <w:r w:rsidR="00AE3E3C" w:rsidRPr="008D1D16">
        <w:t xml:space="preserve"> </w:t>
      </w:r>
      <w:r w:rsidRPr="008D1D16">
        <w:t>not</w:t>
      </w:r>
      <w:r w:rsidR="00AE3E3C" w:rsidRPr="008D1D16">
        <w:t xml:space="preserve"> </w:t>
      </w:r>
      <w:r w:rsidRPr="008D1D16">
        <w:t>become</w:t>
      </w:r>
      <w:r w:rsidR="00AE3E3C" w:rsidRPr="008D1D16">
        <w:t xml:space="preserve"> </w:t>
      </w:r>
      <w:r w:rsidRPr="008D1D16">
        <w:t>estranged</w:t>
      </w:r>
      <w:r w:rsidR="00AE3E3C" w:rsidRPr="008D1D16">
        <w:t xml:space="preserve"> </w:t>
      </w:r>
      <w:r w:rsidRPr="008D1D16">
        <w:t>from</w:t>
      </w:r>
      <w:r w:rsidR="00AE3E3C" w:rsidRPr="008D1D16">
        <w:t xml:space="preserve"> </w:t>
      </w:r>
      <w:r w:rsidRPr="008D1D16">
        <w:t>their</w:t>
      </w:r>
      <w:r w:rsidR="00AE3E3C" w:rsidRPr="008D1D16">
        <w:t xml:space="preserve"> </w:t>
      </w:r>
      <w:r w:rsidRPr="008D1D16">
        <w:t>desire,</w:t>
      </w:r>
      <w:r w:rsidR="00AE3E3C" w:rsidRPr="008D1D16">
        <w:t xml:space="preserve"> </w:t>
      </w:r>
      <w:r w:rsidRPr="008D1D16">
        <w:t>for</w:t>
      </w:r>
      <w:r w:rsidR="00AE3E3C" w:rsidRPr="008D1D16">
        <w:t xml:space="preserve"> </w:t>
      </w:r>
      <w:r w:rsidRPr="008D1D16">
        <w:t>they</w:t>
      </w:r>
      <w:r w:rsidR="00AE3E3C" w:rsidRPr="008D1D16">
        <w:t xml:space="preserve"> </w:t>
      </w:r>
      <w:r w:rsidRPr="008D1D16">
        <w:t>achieved</w:t>
      </w:r>
      <w:r w:rsidR="00AE3E3C" w:rsidRPr="008D1D16">
        <w:t xml:space="preserve"> </w:t>
      </w:r>
      <w:r w:rsidRPr="008D1D16">
        <w:t>all</w:t>
      </w:r>
      <w:r w:rsidR="00AE3E3C" w:rsidRPr="008D1D16">
        <w:t xml:space="preserve"> </w:t>
      </w:r>
      <w:r w:rsidRPr="008D1D16">
        <w:t>their</w:t>
      </w:r>
      <w:r w:rsidR="00AE3E3C" w:rsidRPr="008D1D16">
        <w:t xml:space="preserve"> </w:t>
      </w:r>
      <w:r w:rsidRPr="008D1D16">
        <w:t>desire.</w:t>
      </w:r>
      <w:r w:rsidR="00AE3E3C" w:rsidRPr="008D1D16">
        <w:t xml:space="preserve"> </w:t>
      </w:r>
      <w:r w:rsidRPr="008D1D16">
        <w:t>Another</w:t>
      </w:r>
      <w:r w:rsidR="00AE3E3C" w:rsidRPr="008D1D16">
        <w:t xml:space="preserve"> </w:t>
      </w:r>
      <w:r w:rsidRPr="008D1D16">
        <w:t>explanation:</w:t>
      </w:r>
      <w:r w:rsidR="00AE3E3C" w:rsidRPr="008D1D16">
        <w:t xml:space="preserve"> </w:t>
      </w:r>
      <w:r w:rsidRPr="008D1D16">
        <w:rPr>
          <w:rtl/>
        </w:rPr>
        <w:t>מתאותם</w:t>
      </w:r>
      <w:r w:rsidR="00AE3E3C" w:rsidRPr="008D1D16">
        <w:rPr>
          <w:rtl/>
        </w:rPr>
        <w:t xml:space="preserve"> </w:t>
      </w:r>
      <w:r w:rsidRPr="008D1D16">
        <w:rPr>
          <w:rtl/>
        </w:rPr>
        <w:t>לא</w:t>
      </w:r>
      <w:r w:rsidR="00AE3E3C" w:rsidRPr="008D1D16">
        <w:rPr>
          <w:rtl/>
        </w:rPr>
        <w:t xml:space="preserve"> </w:t>
      </w:r>
      <w:r w:rsidRPr="008D1D16">
        <w:rPr>
          <w:rtl/>
        </w:rPr>
        <w:t>זרוּ</w:t>
      </w:r>
      <w:r w:rsidR="00AE3E3C" w:rsidRPr="008D1D16">
        <w:t xml:space="preserve"> </w:t>
      </w:r>
      <w:r w:rsidRPr="008D1D16">
        <w:t>They</w:t>
      </w:r>
      <w:r w:rsidR="00AE3E3C" w:rsidRPr="008D1D16">
        <w:t xml:space="preserve"> </w:t>
      </w:r>
      <w:r w:rsidRPr="008D1D16">
        <w:t>were</w:t>
      </w:r>
      <w:r w:rsidR="00AE3E3C" w:rsidRPr="008D1D16">
        <w:t xml:space="preserve"> </w:t>
      </w:r>
      <w:r w:rsidRPr="008D1D16">
        <w:t>not</w:t>
      </w:r>
      <w:r w:rsidR="00AE3E3C" w:rsidRPr="008D1D16">
        <w:t xml:space="preserve"> </w:t>
      </w:r>
      <w:r w:rsidRPr="008D1D16">
        <w:t>distanced</w:t>
      </w:r>
      <w:r w:rsidR="00AE3E3C" w:rsidRPr="008D1D16">
        <w:t xml:space="preserve"> </w:t>
      </w:r>
      <w:r w:rsidRPr="008D1D16">
        <w:t>from</w:t>
      </w:r>
      <w:r w:rsidR="00AE3E3C" w:rsidRPr="008D1D16">
        <w:t xml:space="preserve"> </w:t>
      </w:r>
      <w:r w:rsidRPr="008D1D16">
        <w:t>their</w:t>
      </w:r>
      <w:r w:rsidR="00AE3E3C" w:rsidRPr="008D1D16">
        <w:t xml:space="preserve"> </w:t>
      </w:r>
      <w:r w:rsidRPr="008D1D16">
        <w:t>desire</w:t>
      </w:r>
      <w:r w:rsidR="00AE3E3C" w:rsidRPr="008D1D16">
        <w:t xml:space="preserve"> </w:t>
      </w:r>
      <w:r w:rsidRPr="008D1D16">
        <w:t>until</w:t>
      </w:r>
      <w:r w:rsidR="00AE3E3C" w:rsidRPr="008D1D16">
        <w:t xml:space="preserve"> </w:t>
      </w:r>
      <w:r w:rsidRPr="008D1D16">
        <w:t>the</w:t>
      </w:r>
      <w:r w:rsidR="00AE3E3C" w:rsidRPr="008D1D16">
        <w:t xml:space="preserve"> </w:t>
      </w:r>
      <w:r w:rsidRPr="008D1D16">
        <w:t>retribution</w:t>
      </w:r>
      <w:r w:rsidR="00AE3E3C" w:rsidRPr="008D1D16">
        <w:t xml:space="preserve"> </w:t>
      </w:r>
      <w:r w:rsidRPr="008D1D16">
        <w:t>came</w:t>
      </w:r>
      <w:r w:rsidR="00AE3E3C" w:rsidRPr="008D1D16">
        <w:t xml:space="preserve"> </w:t>
      </w:r>
      <w:r w:rsidRPr="008D1D16">
        <w:t>upon</w:t>
      </w:r>
      <w:r w:rsidR="00AE3E3C" w:rsidRPr="008D1D16">
        <w:t xml:space="preserve"> </w:t>
      </w:r>
      <w:r w:rsidRPr="008D1D16">
        <w:t>them.</w:t>
      </w:r>
      <w:r w:rsidR="00AE3E3C" w:rsidRPr="008D1D16">
        <w:t xml:space="preserve"> </w:t>
      </w:r>
      <w:r w:rsidRPr="008D1D16">
        <w:t>“While</w:t>
      </w:r>
      <w:r w:rsidR="00AE3E3C" w:rsidRPr="008D1D16">
        <w:t xml:space="preserve"> </w:t>
      </w:r>
      <w:r w:rsidRPr="008D1D16">
        <w:t>their</w:t>
      </w:r>
      <w:r w:rsidR="00AE3E3C" w:rsidRPr="008D1D16">
        <w:t xml:space="preserve"> </w:t>
      </w:r>
      <w:r w:rsidRPr="008D1D16">
        <w:t>food</w:t>
      </w:r>
      <w:r w:rsidR="00AE3E3C" w:rsidRPr="008D1D16">
        <w:t xml:space="preserve"> </w:t>
      </w:r>
      <w:r w:rsidRPr="008D1D16">
        <w:t>was</w:t>
      </w:r>
      <w:r w:rsidR="00AE3E3C" w:rsidRPr="008D1D16">
        <w:t xml:space="preserve"> </w:t>
      </w:r>
      <w:r w:rsidRPr="008D1D16">
        <w:t>still</w:t>
      </w:r>
      <w:r w:rsidR="00AE3E3C" w:rsidRPr="008D1D16">
        <w:t xml:space="preserve"> </w:t>
      </w:r>
      <w:r w:rsidRPr="008D1D16">
        <w:t>in</w:t>
      </w:r>
      <w:r w:rsidR="00AE3E3C" w:rsidRPr="008D1D16">
        <w:t xml:space="preserve"> </w:t>
      </w:r>
      <w:r w:rsidRPr="008D1D16">
        <w:t>their</w:t>
      </w:r>
      <w:r w:rsidR="00AE3E3C" w:rsidRPr="008D1D16">
        <w:t xml:space="preserve"> </w:t>
      </w:r>
      <w:r w:rsidRPr="008D1D16">
        <w:t>mouth,</w:t>
      </w:r>
      <w:r w:rsidR="00AE3E3C" w:rsidRPr="008D1D16">
        <w:t xml:space="preserve"> </w:t>
      </w:r>
      <w:r w:rsidRPr="008D1D16">
        <w:t>the</w:t>
      </w:r>
      <w:r w:rsidR="00AE3E3C" w:rsidRPr="008D1D16">
        <w:t xml:space="preserve"> </w:t>
      </w:r>
      <w:r w:rsidRPr="008D1D16">
        <w:t>wrath</w:t>
      </w:r>
      <w:r w:rsidR="00AE3E3C" w:rsidRPr="008D1D16">
        <w:t xml:space="preserve"> </w:t>
      </w:r>
      <w:r w:rsidRPr="008D1D16">
        <w:t>of</w:t>
      </w:r>
      <w:r w:rsidR="00AE3E3C" w:rsidRPr="008D1D16">
        <w:t xml:space="preserve"> </w:t>
      </w:r>
      <w:r w:rsidRPr="008D1D16">
        <w:t>the</w:t>
      </w:r>
      <w:r w:rsidR="00AE3E3C" w:rsidRPr="008D1D16">
        <w:t xml:space="preserve"> </w:t>
      </w:r>
      <w:r w:rsidRPr="008D1D16">
        <w:t>Lord</w:t>
      </w:r>
      <w:r w:rsidR="00AE3E3C" w:rsidRPr="008D1D16">
        <w:t xml:space="preserve"> </w:t>
      </w:r>
      <w:r w:rsidRPr="008D1D16">
        <w:t>(sic),</w:t>
      </w:r>
      <w:r w:rsidR="00AE3E3C" w:rsidRPr="008D1D16">
        <w:t xml:space="preserve"> </w:t>
      </w:r>
      <w:r w:rsidRPr="008D1D16">
        <w:t>etc.”</w:t>
      </w:r>
      <w:r w:rsidR="00AE3E3C" w:rsidRPr="008D1D16">
        <w:t xml:space="preserve"> </w:t>
      </w:r>
    </w:p>
    <w:p w14:paraId="6CFEAAF0" w14:textId="77777777" w:rsidR="004B0C23" w:rsidRPr="008D1D16" w:rsidRDefault="00AE3E3C" w:rsidP="00F44266">
      <w:pPr>
        <w:rPr>
          <w:rFonts w:eastAsia="Times New Roman" w:cs="Calibri"/>
          <w:color w:val="000000"/>
        </w:rPr>
      </w:pPr>
      <w:r w:rsidRPr="008D1D16">
        <w:rPr>
          <w:rFonts w:ascii="Times New Roman" w:eastAsia="Times New Roman" w:hAnsi="Times New Roman"/>
          <w:color w:val="000000"/>
        </w:rPr>
        <w:t xml:space="preserve"> </w:t>
      </w:r>
    </w:p>
    <w:p w14:paraId="00F0B546" w14:textId="77777777" w:rsidR="004B0C23" w:rsidRPr="008D1D16" w:rsidRDefault="004B0C23" w:rsidP="00F44266">
      <w:r w:rsidRPr="008D1D16">
        <w:rPr>
          <w:rFonts w:ascii="Times New Roman" w:eastAsia="Times New Roman" w:hAnsi="Times New Roman"/>
          <w:b/>
          <w:bCs/>
          <w:color w:val="000000"/>
        </w:rPr>
        <w:t>31</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and...the</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chosen</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of</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Israel</w:t>
      </w:r>
      <w:r w:rsidR="00AE3E3C" w:rsidRPr="008D1D16">
        <w:rPr>
          <w:rFonts w:ascii="Times New Roman" w:eastAsia="Times New Roman" w:hAnsi="Times New Roman"/>
          <w:color w:val="000000"/>
        </w:rPr>
        <w:t xml:space="preserve"> </w:t>
      </w:r>
      <w:r w:rsidRPr="008D1D16">
        <w:t>The</w:t>
      </w:r>
      <w:r w:rsidR="00AE3E3C" w:rsidRPr="008D1D16">
        <w:t xml:space="preserve"> </w:t>
      </w:r>
      <w:r w:rsidRPr="008D1D16">
        <w:t>chosen</w:t>
      </w:r>
      <w:r w:rsidR="00AE3E3C" w:rsidRPr="008D1D16">
        <w:t xml:space="preserve"> </w:t>
      </w:r>
      <w:r w:rsidRPr="008D1D16">
        <w:t>of</w:t>
      </w:r>
      <w:r w:rsidR="00AE3E3C" w:rsidRPr="008D1D16">
        <w:t xml:space="preserve"> </w:t>
      </w:r>
      <w:r w:rsidRPr="008D1D16">
        <w:t>them</w:t>
      </w:r>
      <w:r w:rsidR="00AE3E3C" w:rsidRPr="008D1D16">
        <w:t xml:space="preserve"> </w:t>
      </w:r>
      <w:r w:rsidRPr="008D1D16">
        <w:t>and</w:t>
      </w:r>
      <w:r w:rsidR="00AE3E3C" w:rsidRPr="008D1D16">
        <w:t xml:space="preserve"> </w:t>
      </w:r>
      <w:r w:rsidRPr="008D1D16">
        <w:t>the</w:t>
      </w:r>
      <w:r w:rsidR="00AE3E3C" w:rsidRPr="008D1D16">
        <w:t xml:space="preserve"> </w:t>
      </w:r>
      <w:r w:rsidRPr="008D1D16">
        <w:t>men</w:t>
      </w:r>
      <w:r w:rsidR="00AE3E3C" w:rsidRPr="008D1D16">
        <w:t xml:space="preserve"> </w:t>
      </w:r>
      <w:r w:rsidRPr="008D1D16">
        <w:t>of</w:t>
      </w:r>
      <w:r w:rsidR="00AE3E3C" w:rsidRPr="008D1D16">
        <w:t xml:space="preserve"> </w:t>
      </w:r>
      <w:r w:rsidRPr="008D1D16">
        <w:t>the</w:t>
      </w:r>
      <w:r w:rsidR="00AE3E3C" w:rsidRPr="008D1D16">
        <w:t xml:space="preserve"> </w:t>
      </w:r>
      <w:r w:rsidRPr="008D1D16">
        <w:t>assembly,</w:t>
      </w:r>
      <w:r w:rsidR="00AE3E3C" w:rsidRPr="008D1D16">
        <w:t xml:space="preserve"> </w:t>
      </w:r>
      <w:r w:rsidRPr="008D1D16">
        <w:rPr>
          <w:rtl/>
        </w:rPr>
        <w:t>הָאסַפסוּף</w:t>
      </w:r>
      <w:r w:rsidR="000079C5">
        <w:t xml:space="preserve"> </w:t>
      </w:r>
      <w:r w:rsidRPr="008D1D16">
        <w:t>(Num.</w:t>
      </w:r>
      <w:r w:rsidR="00AE3E3C" w:rsidRPr="008D1D16">
        <w:t xml:space="preserve"> </w:t>
      </w:r>
      <w:r w:rsidRPr="008D1D16">
        <w:t>11:4).</w:t>
      </w:r>
      <w:r w:rsidR="00AE3E3C" w:rsidRPr="008D1D16">
        <w:t xml:space="preserve"> </w:t>
      </w:r>
      <w:r w:rsidRPr="008D1D16">
        <w:t>They</w:t>
      </w:r>
      <w:r w:rsidR="00AE3E3C" w:rsidRPr="008D1D16">
        <w:t xml:space="preserve"> </w:t>
      </w:r>
      <w:r w:rsidRPr="008D1D16">
        <w:t>are</w:t>
      </w:r>
      <w:r w:rsidR="00AE3E3C" w:rsidRPr="008D1D16">
        <w:t xml:space="preserve"> </w:t>
      </w:r>
      <w:r w:rsidRPr="008D1D16">
        <w:t>the</w:t>
      </w:r>
      <w:r w:rsidR="00AE3E3C" w:rsidRPr="008D1D16">
        <w:t xml:space="preserve"> </w:t>
      </w:r>
      <w:r w:rsidRPr="008D1D16">
        <w:t>elders,</w:t>
      </w:r>
      <w:r w:rsidR="00AE3E3C" w:rsidRPr="008D1D16">
        <w:t xml:space="preserve"> </w:t>
      </w:r>
      <w:r w:rsidRPr="008D1D16">
        <w:t>as</w:t>
      </w:r>
      <w:r w:rsidR="00AE3E3C" w:rsidRPr="008D1D16">
        <w:t xml:space="preserve"> </w:t>
      </w:r>
      <w:r w:rsidRPr="008D1D16">
        <w:t>it</w:t>
      </w:r>
      <w:r w:rsidR="00AE3E3C" w:rsidRPr="008D1D16">
        <w:t xml:space="preserve"> </w:t>
      </w:r>
      <w:r w:rsidRPr="008D1D16">
        <w:t>is</w:t>
      </w:r>
      <w:r w:rsidR="00AE3E3C" w:rsidRPr="008D1D16">
        <w:t xml:space="preserve"> </w:t>
      </w:r>
      <w:r w:rsidRPr="008D1D16">
        <w:t>said</w:t>
      </w:r>
      <w:r w:rsidR="00AE3E3C" w:rsidRPr="008D1D16">
        <w:t xml:space="preserve"> </w:t>
      </w:r>
      <w:r w:rsidRPr="008D1D16">
        <w:t>(Num.</w:t>
      </w:r>
      <w:r w:rsidR="00AE3E3C" w:rsidRPr="008D1D16">
        <w:t xml:space="preserve"> </w:t>
      </w:r>
      <w:r w:rsidRPr="008D1D16">
        <w:t>11:16):</w:t>
      </w:r>
      <w:r w:rsidR="00AE3E3C" w:rsidRPr="008D1D16">
        <w:t xml:space="preserve"> </w:t>
      </w:r>
      <w:r w:rsidRPr="008D1D16">
        <w:t>“Assemble</w:t>
      </w:r>
      <w:r w:rsidR="00AE3E3C" w:rsidRPr="008D1D16">
        <w:t xml:space="preserve"> </w:t>
      </w:r>
      <w:r w:rsidRPr="008D1D16">
        <w:rPr>
          <w:rtl/>
        </w:rPr>
        <w:t>(אספו)</w:t>
      </w:r>
      <w:r w:rsidR="000079C5">
        <w:t xml:space="preserve"> </w:t>
      </w:r>
      <w:r w:rsidRPr="008D1D16">
        <w:t>to</w:t>
      </w:r>
      <w:r w:rsidR="00AE3E3C" w:rsidRPr="008D1D16">
        <w:t xml:space="preserve"> </w:t>
      </w:r>
      <w:r w:rsidRPr="008D1D16">
        <w:t>Me,</w:t>
      </w:r>
      <w:r w:rsidR="00AE3E3C" w:rsidRPr="008D1D16">
        <w:t xml:space="preserve"> </w:t>
      </w:r>
      <w:r w:rsidRPr="008D1D16">
        <w:t>etc.”</w:t>
      </w:r>
    </w:p>
    <w:p w14:paraId="2D66EA1D" w14:textId="77777777" w:rsidR="0028085F" w:rsidRPr="008D1D16" w:rsidRDefault="0028085F" w:rsidP="00F44266">
      <w:pPr>
        <w:rPr>
          <w:rFonts w:asciiTheme="minorHAnsi" w:eastAsia="Times New Roman" w:hAnsiTheme="minorHAnsi" w:cstheme="minorHAnsi"/>
          <w:color w:val="000000"/>
        </w:rPr>
      </w:pPr>
    </w:p>
    <w:p w14:paraId="60303067" w14:textId="77777777" w:rsidR="00ED255F" w:rsidRPr="008D1D16" w:rsidRDefault="00ED255F" w:rsidP="00F44266">
      <w:pPr>
        <w:rPr>
          <w:rFonts w:eastAsia="Times New Roman" w:cs="Calibri"/>
          <w:color w:val="000000"/>
        </w:rPr>
      </w:pPr>
      <w:r w:rsidRPr="008D1D16">
        <w:rPr>
          <w:rFonts w:ascii="Times New Roman" w:eastAsia="Times New Roman" w:hAnsi="Times New Roman"/>
          <w:b/>
          <w:bCs/>
          <w:color w:val="000000"/>
        </w:rPr>
        <w:t>34</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When</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He</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slew</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them,</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etc.</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Yet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all</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this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was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not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truth,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but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with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guile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their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mouth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by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lying</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with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their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tongue.</w:t>
      </w:r>
    </w:p>
    <w:p w14:paraId="33BDCAE7" w14:textId="77777777" w:rsidR="00ED255F" w:rsidRPr="008D1D16" w:rsidRDefault="00AE3E3C" w:rsidP="00F44266">
      <w:pPr>
        <w:rPr>
          <w:rFonts w:eastAsia="Times New Roman" w:cs="Calibri"/>
          <w:color w:val="000000"/>
        </w:rPr>
      </w:pPr>
      <w:r w:rsidRPr="008D1D16">
        <w:rPr>
          <w:rFonts w:ascii="Times New Roman" w:eastAsia="Times New Roman" w:hAnsi="Times New Roman"/>
          <w:color w:val="000000"/>
          <w:sz w:val="24"/>
        </w:rPr>
        <w:t xml:space="preserve"> </w:t>
      </w:r>
    </w:p>
    <w:p w14:paraId="131DDC3C" w14:textId="77777777" w:rsidR="00ED255F" w:rsidRPr="008D1D16" w:rsidRDefault="00ED255F" w:rsidP="00F44266">
      <w:pPr>
        <w:rPr>
          <w:rFonts w:eastAsia="Times New Roman" w:cs="Calibri"/>
          <w:color w:val="000000"/>
        </w:rPr>
      </w:pPr>
      <w:r w:rsidRPr="008D1D16">
        <w:rPr>
          <w:rFonts w:ascii="Times New Roman" w:eastAsia="Times New Roman" w:hAnsi="Times New Roman"/>
          <w:b/>
          <w:bCs/>
          <w:color w:val="000000"/>
        </w:rPr>
        <w:t>37</w:t>
      </w:r>
      <w:r w:rsidR="00AE3E3C" w:rsidRPr="008D1D16">
        <w:rPr>
          <w:rFonts w:ascii="Times New Roman" w:eastAsia="Times New Roman" w:hAnsi="Times New Roman"/>
          <w:color w:val="000000"/>
        </w:rPr>
        <w:t xml:space="preserve"> </w:t>
      </w:r>
      <w:r w:rsidRPr="008D1D16">
        <w:rPr>
          <w:rFonts w:ascii="Times New Roman" w:eastAsia="Times New Roman" w:hAnsi="Times New Roman"/>
          <w:b/>
          <w:bCs/>
          <w:color w:val="000000"/>
        </w:rPr>
        <w:t>Their</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heart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was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not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sincere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with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their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mouth.</w:t>
      </w:r>
      <w:r w:rsidR="00AE3E3C" w:rsidRPr="008D1D16">
        <w:rPr>
          <w:rFonts w:ascii="Times New Roman" w:eastAsia="Times New Roman" w:hAnsi="Times New Roman"/>
          <w:color w:val="000000"/>
        </w:rPr>
        <w:t xml:space="preserve"> </w:t>
      </w:r>
    </w:p>
    <w:p w14:paraId="7B9694E1" w14:textId="77777777" w:rsidR="00ED255F" w:rsidRPr="008D1D16" w:rsidRDefault="00AE3E3C" w:rsidP="00F44266">
      <w:pPr>
        <w:rPr>
          <w:rFonts w:eastAsia="Times New Roman" w:cs="Calibri"/>
          <w:color w:val="000000"/>
        </w:rPr>
      </w:pPr>
      <w:r w:rsidRPr="008D1D16">
        <w:rPr>
          <w:rFonts w:ascii="Times New Roman" w:eastAsia="Times New Roman" w:hAnsi="Times New Roman"/>
          <w:color w:val="000000"/>
          <w:sz w:val="24"/>
        </w:rPr>
        <w:t xml:space="preserve"> </w:t>
      </w:r>
    </w:p>
    <w:p w14:paraId="5ADA6696" w14:textId="77777777" w:rsidR="00ED255F" w:rsidRPr="008D1D16" w:rsidRDefault="00ED255F" w:rsidP="00F44266">
      <w:pPr>
        <w:rPr>
          <w:rFonts w:eastAsia="Times New Roman" w:cs="Calibri"/>
          <w:color w:val="000000"/>
        </w:rPr>
      </w:pPr>
      <w:r w:rsidRPr="008D1D16">
        <w:rPr>
          <w:rFonts w:ascii="Times New Roman" w:eastAsia="Times New Roman" w:hAnsi="Times New Roman"/>
          <w:b/>
          <w:bCs/>
          <w:color w:val="000000"/>
        </w:rPr>
        <w:t>38</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But</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He</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is</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merciful</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to</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constantly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expiates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their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iniquity,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did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not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destroy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them.</w:t>
      </w:r>
    </w:p>
    <w:p w14:paraId="079E633C" w14:textId="77777777" w:rsidR="00ED255F" w:rsidRPr="008D1D16" w:rsidRDefault="00AE3E3C" w:rsidP="00F44266">
      <w:pPr>
        <w:rPr>
          <w:rFonts w:eastAsia="Times New Roman" w:cs="Calibri"/>
          <w:color w:val="000000"/>
        </w:rPr>
      </w:pPr>
      <w:r w:rsidRPr="008D1D16">
        <w:rPr>
          <w:rFonts w:ascii="Times New Roman" w:eastAsia="Times New Roman" w:hAnsi="Times New Roman"/>
          <w:color w:val="000000"/>
          <w:sz w:val="24"/>
        </w:rPr>
        <w:t xml:space="preserve"> </w:t>
      </w:r>
    </w:p>
    <w:p w14:paraId="6251A6FF" w14:textId="77777777" w:rsidR="00ED255F" w:rsidRPr="008D1D16" w:rsidRDefault="00ED255F" w:rsidP="00F44266">
      <w:pPr>
        <w:rPr>
          <w:rFonts w:eastAsia="Times New Roman" w:cs="Calibri"/>
          <w:color w:val="000000"/>
        </w:rPr>
      </w:pPr>
      <w:r w:rsidRPr="008D1D16">
        <w:rPr>
          <w:rFonts w:ascii="Times New Roman" w:eastAsia="Times New Roman" w:hAnsi="Times New Roman"/>
          <w:b/>
          <w:bCs/>
          <w:color w:val="000000"/>
        </w:rPr>
        <w:t>many</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times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Many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times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withdraws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His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wrath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from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even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if</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punishes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does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not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arouse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all</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His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anger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but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little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by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little,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because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remembers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that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are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flesh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that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evil</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inclination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hidden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their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heart.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That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spirit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that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goes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away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when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die,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that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spirit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does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not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return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to</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world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to</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come.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When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are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resurrected,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evil</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inclination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will</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have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no</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control</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over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spirit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that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goes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away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and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does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not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return”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cannot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be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explained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to</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mean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their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spirit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of</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life,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because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if</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you</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say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so,</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you</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have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denied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resurrection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of</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dead.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this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manner,</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it</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explained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Aggadath</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Tehillim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(Mid</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Ps.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78:8).</w:t>
      </w:r>
    </w:p>
    <w:p w14:paraId="7180794C" w14:textId="77777777" w:rsidR="00ED255F" w:rsidRPr="008D1D16" w:rsidRDefault="00ED255F" w:rsidP="00F44266">
      <w:pPr>
        <w:rPr>
          <w:rFonts w:asciiTheme="minorHAnsi" w:eastAsia="Times New Roman" w:hAnsiTheme="minorHAnsi" w:cstheme="minorHAnsi"/>
          <w:color w:val="000000"/>
        </w:rPr>
      </w:pPr>
    </w:p>
    <w:p w14:paraId="68BA51B1" w14:textId="77777777" w:rsidR="00ED255F" w:rsidRPr="008D1D16" w:rsidRDefault="00ED255F" w:rsidP="00F44266">
      <w:pPr>
        <w:rPr>
          <w:rFonts w:eastAsia="Times New Roman" w:cs="Calibri"/>
          <w:color w:val="000000"/>
        </w:rPr>
      </w:pPr>
      <w:r w:rsidRPr="008D1D16">
        <w:rPr>
          <w:rFonts w:ascii="Times New Roman" w:eastAsia="Times New Roman" w:hAnsi="Times New Roman"/>
          <w:b/>
          <w:bCs/>
          <w:color w:val="000000"/>
        </w:rPr>
        <w:t>40</w:t>
      </w:r>
      <w:r w:rsidR="00AE3E3C" w:rsidRPr="008D1D16">
        <w:rPr>
          <w:rFonts w:ascii="Times New Roman" w:eastAsia="Times New Roman" w:hAnsi="Times New Roman"/>
          <w:color w:val="000000"/>
        </w:rPr>
        <w:t xml:space="preserve"> </w:t>
      </w:r>
      <w:r w:rsidRPr="008D1D16">
        <w:rPr>
          <w:rFonts w:ascii="Times New Roman" w:eastAsia="Times New Roman" w:hAnsi="Times New Roman"/>
          <w:b/>
          <w:bCs/>
          <w:color w:val="000000"/>
        </w:rPr>
        <w:t>How</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often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[How</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many]</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times.</w:t>
      </w:r>
    </w:p>
    <w:p w14:paraId="4EDCE185" w14:textId="77777777" w:rsidR="00ED255F" w:rsidRPr="008D1D16" w:rsidRDefault="00AE3E3C" w:rsidP="00F44266">
      <w:pPr>
        <w:rPr>
          <w:rFonts w:eastAsia="Times New Roman" w:cs="Calibri"/>
          <w:color w:val="000000"/>
        </w:rPr>
      </w:pPr>
      <w:r w:rsidRPr="008D1D16">
        <w:rPr>
          <w:rFonts w:ascii="David" w:eastAsia="Times New Roman" w:hAnsi="David" w:cs="David"/>
          <w:color w:val="000000"/>
          <w:sz w:val="24"/>
        </w:rPr>
        <w:t xml:space="preserve"> </w:t>
      </w:r>
    </w:p>
    <w:p w14:paraId="0AC48C94" w14:textId="77777777" w:rsidR="00ED255F" w:rsidRPr="008D1D16" w:rsidRDefault="00ED255F" w:rsidP="00F44266">
      <w:pPr>
        <w:rPr>
          <w:rFonts w:eastAsia="Times New Roman" w:cs="Calibri"/>
          <w:color w:val="000000"/>
        </w:rPr>
      </w:pPr>
      <w:r w:rsidRPr="008D1D16">
        <w:rPr>
          <w:rFonts w:ascii="Times New Roman" w:eastAsia="Times New Roman" w:hAnsi="Times New Roman"/>
          <w:b/>
          <w:bCs/>
          <w:color w:val="000000"/>
        </w:rPr>
        <w:t>they</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provoked</w:t>
      </w:r>
      <w:r w:rsidR="00AE3E3C" w:rsidRPr="008D1D16">
        <w:rPr>
          <w:rFonts w:ascii="Times New Roman" w:eastAsia="Times New Roman" w:hAnsi="Times New Roman"/>
          <w:b/>
          <w:bCs/>
          <w:color w:val="000000"/>
        </w:rPr>
        <w:t xml:space="preserve"> </w:t>
      </w:r>
      <w:r w:rsidRPr="008D1D16">
        <w:rPr>
          <w:rFonts w:ascii="Times New Roman" w:eastAsia="Times New Roman" w:hAnsi="Times New Roman"/>
          <w:b/>
          <w:bCs/>
          <w:color w:val="000000"/>
        </w:rPr>
        <w:t>him</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always</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in</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the</w:t>
      </w:r>
      <w:r w:rsidR="00AE3E3C" w:rsidRPr="008D1D16">
        <w:rPr>
          <w:rFonts w:ascii="Times New Roman" w:eastAsia="Times New Roman" w:hAnsi="Times New Roman"/>
          <w:color w:val="000000"/>
        </w:rPr>
        <w:t xml:space="preserve"> </w:t>
      </w:r>
      <w:r w:rsidRPr="008D1D16">
        <w:rPr>
          <w:rFonts w:ascii="Times New Roman" w:eastAsia="Times New Roman" w:hAnsi="Times New Roman"/>
          <w:color w:val="000000"/>
        </w:rPr>
        <w:t>desert.</w:t>
      </w:r>
      <w:r w:rsidR="00AE3E3C" w:rsidRPr="008D1D16">
        <w:rPr>
          <w:rFonts w:ascii="Times New Roman" w:eastAsia="Times New Roman" w:hAnsi="Times New Roman"/>
          <w:color w:val="000000"/>
        </w:rPr>
        <w:t xml:space="preserve"> </w:t>
      </w:r>
    </w:p>
    <w:p w14:paraId="3151B467" w14:textId="77777777" w:rsidR="00ED255F" w:rsidRPr="008D1D16" w:rsidRDefault="00ED255F" w:rsidP="00F44266">
      <w:pPr>
        <w:pBdr>
          <w:bottom w:val="double" w:sz="6" w:space="1" w:color="auto"/>
        </w:pBdr>
        <w:rPr>
          <w:rFonts w:asciiTheme="minorHAnsi" w:eastAsia="Times New Roman" w:hAnsiTheme="minorHAnsi" w:cstheme="minorHAnsi"/>
          <w:color w:val="000000"/>
        </w:rPr>
      </w:pPr>
    </w:p>
    <w:p w14:paraId="26829475" w14:textId="77777777" w:rsidR="00ED255F" w:rsidRPr="008D1D16" w:rsidRDefault="00ED255F" w:rsidP="00F44266">
      <w:pPr>
        <w:rPr>
          <w:rFonts w:asciiTheme="minorHAnsi" w:eastAsia="Times New Roman" w:hAnsiTheme="minorHAnsi" w:cstheme="minorHAnsi"/>
          <w:color w:val="000000"/>
        </w:rPr>
      </w:pPr>
    </w:p>
    <w:p w14:paraId="7A861974" w14:textId="77777777" w:rsidR="0055098B" w:rsidRDefault="0055098B">
      <w:pPr>
        <w:spacing w:after="160" w:line="259" w:lineRule="auto"/>
        <w:jc w:val="left"/>
        <w:rPr>
          <w:rFonts w:ascii="Cambria" w:eastAsia="Times New Roman" w:hAnsi="Cambria" w:cstheme="majorBidi"/>
          <w:b/>
          <w:sz w:val="28"/>
          <w:szCs w:val="32"/>
          <w:lang w:val="en-AU"/>
        </w:rPr>
      </w:pPr>
      <w:r>
        <w:rPr>
          <w:rFonts w:eastAsia="Times New Roman"/>
          <w:lang w:val="en-AU"/>
        </w:rPr>
        <w:br w:type="page"/>
      </w:r>
    </w:p>
    <w:p w14:paraId="058B65E3" w14:textId="77777777" w:rsidR="00C13727" w:rsidRPr="008D1D16" w:rsidRDefault="00C13727" w:rsidP="003743CE">
      <w:pPr>
        <w:pStyle w:val="Heading1"/>
        <w:rPr>
          <w:rFonts w:eastAsia="Times New Roman"/>
        </w:rPr>
      </w:pPr>
      <w:r w:rsidRPr="008D1D16">
        <w:rPr>
          <w:rFonts w:eastAsia="Times New Roman"/>
          <w:lang w:val="en-AU"/>
        </w:rPr>
        <w:lastRenderedPageBreak/>
        <w:t>Meditation</w:t>
      </w:r>
      <w:r w:rsidR="00AE3E3C" w:rsidRPr="008D1D16">
        <w:rPr>
          <w:rFonts w:eastAsia="Times New Roman"/>
          <w:lang w:val="en-AU"/>
        </w:rPr>
        <w:t xml:space="preserve"> </w:t>
      </w:r>
      <w:r w:rsidRPr="008D1D16">
        <w:rPr>
          <w:rFonts w:eastAsia="Times New Roman"/>
          <w:lang w:val="en-AU"/>
        </w:rPr>
        <w:t>from</w:t>
      </w:r>
      <w:r w:rsidR="00AE3E3C" w:rsidRPr="008D1D16">
        <w:rPr>
          <w:rFonts w:eastAsia="Times New Roman"/>
          <w:lang w:val="en-AU"/>
        </w:rPr>
        <w:t xml:space="preserve"> </w:t>
      </w:r>
      <w:r w:rsidRPr="008D1D16">
        <w:rPr>
          <w:rFonts w:eastAsia="Times New Roman"/>
          <w:lang w:val="en-AU"/>
        </w:rPr>
        <w:t>the</w:t>
      </w:r>
      <w:r w:rsidR="00AE3E3C" w:rsidRPr="008D1D16">
        <w:rPr>
          <w:rFonts w:eastAsia="Times New Roman"/>
          <w:lang w:val="en-AU"/>
        </w:rPr>
        <w:t xml:space="preserve"> </w:t>
      </w:r>
      <w:r w:rsidRPr="008D1D16">
        <w:rPr>
          <w:rFonts w:eastAsia="Times New Roman"/>
          <w:lang w:val="en-AU"/>
        </w:rPr>
        <w:t>Psalms</w:t>
      </w:r>
    </w:p>
    <w:p w14:paraId="4FD07AEC" w14:textId="77777777" w:rsidR="00C13727" w:rsidRPr="008D1D16" w:rsidRDefault="003743CE" w:rsidP="00F44266">
      <w:pPr>
        <w:keepNext/>
        <w:widowControl w:val="0"/>
        <w:jc w:val="center"/>
        <w:rPr>
          <w:rFonts w:asciiTheme="minorHAnsi" w:eastAsia="Times New Roman" w:hAnsiTheme="minorHAnsi" w:cstheme="minorHAnsi"/>
          <w:color w:val="000000"/>
          <w:sz w:val="24"/>
        </w:rPr>
      </w:pPr>
      <w:r w:rsidRPr="008D1D16">
        <w:rPr>
          <w:rFonts w:asciiTheme="minorHAnsi" w:eastAsia="Times New Roman" w:hAnsiTheme="minorHAnsi" w:cstheme="minorHAnsi"/>
          <w:b/>
          <w:bCs/>
          <w:color w:val="000000"/>
          <w:sz w:val="24"/>
          <w:lang w:val="en-AU"/>
        </w:rPr>
        <w:t>Tehillim (</w:t>
      </w:r>
      <w:r w:rsidR="00C13727" w:rsidRPr="008D1D16">
        <w:rPr>
          <w:rFonts w:asciiTheme="minorHAnsi" w:eastAsia="Times New Roman" w:hAnsiTheme="minorHAnsi" w:cstheme="minorHAnsi"/>
          <w:b/>
          <w:bCs/>
          <w:color w:val="000000"/>
          <w:sz w:val="24"/>
          <w:lang w:val="en-AU"/>
        </w:rPr>
        <w:t>Psalms</w:t>
      </w:r>
      <w:r w:rsidRPr="008D1D16">
        <w:rPr>
          <w:rFonts w:asciiTheme="minorHAnsi" w:eastAsia="Times New Roman" w:hAnsiTheme="minorHAnsi" w:cstheme="minorHAnsi"/>
          <w:b/>
          <w:bCs/>
          <w:color w:val="000000"/>
          <w:sz w:val="24"/>
          <w:lang w:val="en-AU"/>
        </w:rPr>
        <w:t>)</w:t>
      </w:r>
      <w:r w:rsidR="00AE3E3C" w:rsidRPr="008D1D16">
        <w:rPr>
          <w:rFonts w:asciiTheme="minorHAnsi" w:eastAsia="Times New Roman" w:hAnsiTheme="minorHAnsi" w:cstheme="minorHAnsi"/>
          <w:b/>
          <w:bCs/>
          <w:color w:val="000000"/>
          <w:sz w:val="24"/>
          <w:lang w:val="en-AU"/>
        </w:rPr>
        <w:t xml:space="preserve"> </w:t>
      </w:r>
      <w:r w:rsidR="00C13727" w:rsidRPr="008D1D16">
        <w:rPr>
          <w:rFonts w:asciiTheme="minorHAnsi" w:eastAsia="Times New Roman" w:hAnsiTheme="minorHAnsi" w:cstheme="minorHAnsi"/>
          <w:b/>
          <w:bCs/>
          <w:color w:val="000000"/>
          <w:sz w:val="24"/>
          <w:cs/>
          <w:lang w:bidi="ar-SA"/>
        </w:rPr>
        <w:t>‎‎</w:t>
      </w:r>
      <w:r w:rsidR="00C13727" w:rsidRPr="008D1D16">
        <w:rPr>
          <w:rFonts w:asciiTheme="minorHAnsi" w:eastAsia="Times New Roman" w:hAnsiTheme="minorHAnsi" w:cstheme="minorHAnsi"/>
          <w:b/>
          <w:bCs/>
          <w:color w:val="000000"/>
          <w:sz w:val="24"/>
        </w:rPr>
        <w:t>78</w:t>
      </w:r>
      <w:r w:rsidR="00C13727" w:rsidRPr="008D1D16">
        <w:rPr>
          <w:rFonts w:asciiTheme="minorHAnsi" w:eastAsia="Times New Roman" w:hAnsiTheme="minorHAnsi" w:cstheme="minorHAnsi"/>
          <w:b/>
          <w:bCs/>
          <w:color w:val="000000"/>
          <w:sz w:val="24"/>
          <w:lang w:val="en-AU"/>
        </w:rPr>
        <w:t>:22-40</w:t>
      </w:r>
    </w:p>
    <w:p w14:paraId="0C089830" w14:textId="77777777" w:rsidR="00C13727" w:rsidRPr="008D1D16" w:rsidRDefault="00C13727" w:rsidP="00F44266">
      <w:pPr>
        <w:keepNext/>
        <w:widowControl w:val="0"/>
        <w:jc w:val="center"/>
        <w:rPr>
          <w:rFonts w:asciiTheme="minorHAnsi" w:eastAsia="Times New Roman" w:hAnsiTheme="minorHAnsi" w:cstheme="minorHAnsi"/>
          <w:color w:val="000000"/>
          <w:sz w:val="24"/>
        </w:rPr>
      </w:pPr>
      <w:r w:rsidRPr="008D1D16">
        <w:rPr>
          <w:rFonts w:asciiTheme="minorHAnsi" w:eastAsia="Times New Roman" w:hAnsiTheme="minorHAnsi" w:cstheme="minorHAnsi"/>
          <w:color w:val="000000"/>
          <w:sz w:val="24"/>
          <w:lang w:val="en-AU"/>
        </w:rPr>
        <w:t>By:</w:t>
      </w:r>
      <w:r w:rsidR="00AE3E3C" w:rsidRPr="008D1D16">
        <w:rPr>
          <w:rFonts w:asciiTheme="minorHAnsi" w:eastAsia="Times New Roman" w:hAnsiTheme="minorHAnsi" w:cstheme="minorHAnsi"/>
          <w:color w:val="000000"/>
          <w:sz w:val="24"/>
          <w:lang w:val="en-AU"/>
        </w:rPr>
        <w:t xml:space="preserve"> </w:t>
      </w:r>
      <w:r w:rsidR="003743CE" w:rsidRPr="008D1D16">
        <w:rPr>
          <w:rFonts w:asciiTheme="minorHAnsi" w:eastAsia="Times New Roman" w:hAnsiTheme="minorHAnsi" w:cstheme="minorHAnsi"/>
          <w:color w:val="000000"/>
          <w:sz w:val="24"/>
          <w:lang w:val="en-AU"/>
        </w:rPr>
        <w:t>Hakham</w:t>
      </w:r>
      <w:r w:rsidR="00AE3E3C" w:rsidRPr="008D1D16">
        <w:rPr>
          <w:rFonts w:asciiTheme="minorHAnsi" w:eastAsia="Times New Roman" w:hAnsiTheme="minorHAnsi" w:cstheme="minorHAnsi"/>
          <w:color w:val="000000"/>
          <w:sz w:val="24"/>
          <w:lang w:val="en-AU"/>
        </w:rPr>
        <w:t xml:space="preserve"> </w:t>
      </w:r>
      <w:r w:rsidRPr="008D1D16">
        <w:rPr>
          <w:rFonts w:asciiTheme="minorHAnsi" w:eastAsia="Times New Roman" w:hAnsiTheme="minorHAnsi" w:cstheme="minorHAnsi"/>
          <w:color w:val="000000"/>
          <w:sz w:val="24"/>
          <w:lang w:val="en-AU"/>
        </w:rPr>
        <w:t>Dr.</w:t>
      </w:r>
      <w:r w:rsidR="00AE3E3C" w:rsidRPr="008D1D16">
        <w:rPr>
          <w:rFonts w:asciiTheme="minorHAnsi" w:eastAsia="Times New Roman" w:hAnsiTheme="minorHAnsi" w:cstheme="minorHAnsi"/>
          <w:color w:val="000000"/>
          <w:sz w:val="24"/>
          <w:lang w:val="en-AU"/>
        </w:rPr>
        <w:t xml:space="preserve"> </w:t>
      </w:r>
      <w:r w:rsidRPr="008D1D16">
        <w:rPr>
          <w:rFonts w:asciiTheme="minorHAnsi" w:eastAsia="Times New Roman" w:hAnsiTheme="minorHAnsi" w:cstheme="minorHAnsi"/>
          <w:color w:val="000000"/>
          <w:sz w:val="24"/>
          <w:lang w:val="en-AU"/>
        </w:rPr>
        <w:t>Hillel</w:t>
      </w:r>
      <w:r w:rsidR="00AE3E3C" w:rsidRPr="008D1D16">
        <w:rPr>
          <w:rFonts w:asciiTheme="minorHAnsi" w:eastAsia="Times New Roman" w:hAnsiTheme="minorHAnsi" w:cstheme="minorHAnsi"/>
          <w:color w:val="000000"/>
          <w:sz w:val="24"/>
          <w:lang w:val="en-AU"/>
        </w:rPr>
        <w:t xml:space="preserve"> </w:t>
      </w:r>
      <w:r w:rsidRPr="008D1D16">
        <w:rPr>
          <w:rFonts w:asciiTheme="minorHAnsi" w:eastAsia="Times New Roman" w:hAnsiTheme="minorHAnsi" w:cstheme="minorHAnsi"/>
          <w:color w:val="000000"/>
          <w:sz w:val="24"/>
          <w:lang w:val="en-AU"/>
        </w:rPr>
        <w:t>ben</w:t>
      </w:r>
      <w:r w:rsidR="00AE3E3C" w:rsidRPr="008D1D16">
        <w:rPr>
          <w:rFonts w:asciiTheme="minorHAnsi" w:eastAsia="Times New Roman" w:hAnsiTheme="minorHAnsi" w:cstheme="minorHAnsi"/>
          <w:color w:val="000000"/>
          <w:sz w:val="24"/>
          <w:lang w:val="en-AU"/>
        </w:rPr>
        <w:t xml:space="preserve"> </w:t>
      </w:r>
      <w:r w:rsidRPr="008D1D16">
        <w:rPr>
          <w:rFonts w:asciiTheme="minorHAnsi" w:eastAsia="Times New Roman" w:hAnsiTheme="minorHAnsi" w:cstheme="minorHAnsi"/>
          <w:color w:val="000000"/>
          <w:sz w:val="24"/>
          <w:lang w:val="en-AU"/>
        </w:rPr>
        <w:t>David</w:t>
      </w:r>
    </w:p>
    <w:p w14:paraId="40C324DB" w14:textId="77777777" w:rsidR="00ED255F" w:rsidRPr="008D1D16" w:rsidRDefault="00ED255F" w:rsidP="00F44266">
      <w:pPr>
        <w:rPr>
          <w:rFonts w:asciiTheme="minorHAnsi" w:eastAsia="Times New Roman" w:hAnsiTheme="minorHAnsi" w:cstheme="minorHAnsi"/>
          <w:color w:val="000000"/>
          <w:sz w:val="24"/>
        </w:rPr>
      </w:pPr>
    </w:p>
    <w:p w14:paraId="1969C0F9"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I</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want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reiterate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opening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from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last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week</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look</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second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part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Psalms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chapter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78.</w:t>
      </w:r>
    </w:p>
    <w:p w14:paraId="091CDB04" w14:textId="77777777" w:rsidR="00C13727" w:rsidRPr="008D1D16" w:rsidRDefault="00C13727" w:rsidP="00F44266">
      <w:pPr>
        <w:rPr>
          <w:rFonts w:asciiTheme="minorHAnsi" w:hAnsiTheme="minorHAnsi" w:cstheme="minorHAnsi"/>
          <w:lang w:val="en-AU" w:bidi="ar-SA"/>
        </w:rPr>
      </w:pPr>
    </w:p>
    <w:p w14:paraId="330AD1AA" w14:textId="77777777" w:rsidR="00C13727" w:rsidRPr="008D1D16" w:rsidRDefault="00C13727" w:rsidP="00F44266">
      <w:pPr>
        <w:autoSpaceDE w:val="0"/>
        <w:autoSpaceDN w:val="0"/>
        <w:adjustRightInd w:val="0"/>
        <w:rPr>
          <w:rFonts w:asciiTheme="minorHAnsi" w:eastAsia="Times New Roman" w:hAnsiTheme="minorHAnsi" w:cstheme="minorHAnsi"/>
          <w:bCs/>
          <w:lang w:bidi="ar-SA"/>
        </w:rPr>
      </w:pPr>
      <w:r w:rsidRPr="008D1D16">
        <w:rPr>
          <w:rFonts w:asciiTheme="minorHAnsi" w:eastAsia="Times New Roman" w:hAnsiTheme="minorHAnsi" w:cstheme="minorHAnsi"/>
          <w:b/>
          <w:bCs/>
          <w:lang w:bidi="ar-SA"/>
        </w:rPr>
        <w:t>The</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superscription</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of</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this</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psalm</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ascribes</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authorship</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to</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Assaf.</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Talmud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says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psalm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begins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word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“Maskil”,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which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comes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from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word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means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i/>
          <w:lang w:bidi="ar-SA"/>
        </w:rPr>
        <w:t>enlightenment</w:t>
      </w:r>
      <w:r w:rsidRPr="008D1D16">
        <w:rPr>
          <w:rFonts w:asciiTheme="minorHAnsi" w:eastAsia="Times New Roman" w:hAnsiTheme="minorHAnsi" w:cstheme="minorHAnsi"/>
          <w:bCs/>
          <w:lang w:bidi="ar-SA"/>
        </w:rPr>
        <w: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was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made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public</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explained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entire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people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skilled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interpreter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orator.</w:t>
      </w:r>
      <w:r w:rsidRPr="008D1D16">
        <w:rPr>
          <w:rFonts w:asciiTheme="minorHAnsi" w:eastAsia="Times New Roman" w:hAnsiTheme="minorHAnsi" w:cstheme="minorHAnsi"/>
          <w:bCs/>
          <w:vertAlign w:val="superscript"/>
          <w:lang w:bidi="ar-SA"/>
        </w:rPr>
        <w:footnoteReference w:id="3"/>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course,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meant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
          <w:bCs/>
          <w:lang w:bidi="ar-SA"/>
        </w:rPr>
        <w:t>the</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message</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was</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seminal</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to</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the</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survival</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of</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the</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Jewish</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people</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and</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Torah</w:t>
      </w:r>
      <w:r w:rsidR="00AE3E3C" w:rsidRPr="008D1D16">
        <w:rPr>
          <w:rFonts w:asciiTheme="minorHAnsi" w:eastAsia="Times New Roman" w:hAnsiTheme="minorHAnsi" w:cstheme="minorHAnsi"/>
          <w:b/>
          <w:bCs/>
          <w:lang w:bidi="ar-SA"/>
        </w:rPr>
        <w:t xml:space="preserve"> </w:t>
      </w:r>
      <w:r w:rsidRPr="008D1D16">
        <w:rPr>
          <w:rFonts w:asciiTheme="minorHAnsi" w:eastAsia="Times New Roman" w:hAnsiTheme="minorHAnsi" w:cstheme="minorHAnsi"/>
          <w:b/>
          <w:bCs/>
          <w:lang w:bidi="ar-SA"/>
        </w:rPr>
        <w:t>tradition.</w:t>
      </w:r>
    </w:p>
    <w:p w14:paraId="411A3CDA" w14:textId="77777777" w:rsidR="00C13727" w:rsidRPr="008D1D16" w:rsidRDefault="00C13727" w:rsidP="00F44266">
      <w:pPr>
        <w:autoSpaceDE w:val="0"/>
        <w:autoSpaceDN w:val="0"/>
        <w:adjustRightInd w:val="0"/>
        <w:rPr>
          <w:rFonts w:asciiTheme="minorHAnsi" w:eastAsia="Times New Roman" w:hAnsiTheme="minorHAnsi" w:cstheme="minorHAnsi"/>
          <w:bCs/>
          <w:lang w:bidi="ar-SA"/>
        </w:rPr>
      </w:pPr>
    </w:p>
    <w:p w14:paraId="269D45B9" w14:textId="77777777" w:rsidR="00C13727" w:rsidRPr="008D1D16" w:rsidRDefault="00C13727" w:rsidP="00F44266">
      <w:pPr>
        <w:autoSpaceDE w:val="0"/>
        <w:autoSpaceDN w:val="0"/>
        <w:adjustRightInd w:val="0"/>
        <w:rPr>
          <w:rFonts w:asciiTheme="minorHAnsi" w:eastAsia="Times New Roman" w:hAnsiTheme="minorHAnsi" w:cstheme="minorHAnsi"/>
          <w:iCs/>
          <w:lang w:bidi="ar-SA"/>
        </w:rPr>
      </w:pPr>
      <w:r w:rsidRPr="008D1D16">
        <w:rPr>
          <w:rFonts w:asciiTheme="minorHAnsi" w:eastAsia="Times New Roman" w:hAnsiTheme="minorHAnsi" w:cstheme="minorHAnsi"/>
          <w:lang w:bidi="ar-SA"/>
        </w:rPr>
        <w:t>I</w:t>
      </w:r>
      <w:r w:rsidRPr="008D1D16">
        <w:rPr>
          <w:rFonts w:asciiTheme="minorHAnsi" w:eastAsia="Times New Roman" w:hAnsiTheme="minorHAnsi" w:cstheme="minorHAnsi"/>
          <w:iCs/>
          <w:lang w:bidi="ar-SA"/>
        </w:rPr>
        <w:t>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this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composition,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psalmist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surveys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history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Israel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from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bondage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Egypt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until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reign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King</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David.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events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this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period,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spanning</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more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than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400</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years,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not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seem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follow</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any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apparent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order.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However,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discerning</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student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Jewish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history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quickly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discovers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varied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events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these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four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centuries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all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stem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from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single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source: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HaShem’s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desire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His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holy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Torah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should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supreme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authority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over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Israel.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HaShem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humbled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Jews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slaves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Egypt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would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prepared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accept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exclusive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sovereignty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Torah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Sinai.</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HaShem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settled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independent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nation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Holy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Land,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might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appoint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monarch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who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would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rule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Jewish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people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name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Torah.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monarch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whom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God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chose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was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David.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David’s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son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Solomon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built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Bet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HaMikdash,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sacred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Temple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which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HaShem’s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Torah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was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enshrined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and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venerated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supreme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law.</w:t>
      </w:r>
    </w:p>
    <w:p w14:paraId="7A888B77" w14:textId="77777777" w:rsidR="00C13727" w:rsidRPr="008D1D16" w:rsidRDefault="00C13727" w:rsidP="00F44266">
      <w:pPr>
        <w:autoSpaceDE w:val="0"/>
        <w:autoSpaceDN w:val="0"/>
        <w:adjustRightInd w:val="0"/>
        <w:rPr>
          <w:rFonts w:asciiTheme="minorHAnsi" w:eastAsia="Times New Roman" w:hAnsiTheme="minorHAnsi" w:cstheme="minorHAnsi"/>
          <w:iCs/>
          <w:lang w:bidi="ar-SA"/>
        </w:rPr>
      </w:pPr>
    </w:p>
    <w:p w14:paraId="635B5C73" w14:textId="77777777" w:rsidR="00C13727" w:rsidRPr="008D1D16" w:rsidRDefault="00C13727" w:rsidP="00F44266">
      <w:pPr>
        <w:autoSpaceDE w:val="0"/>
        <w:autoSpaceDN w:val="0"/>
        <w:adjustRightInd w:val="0"/>
        <w:rPr>
          <w:rFonts w:asciiTheme="minorHAnsi" w:eastAsia="Times New Roman" w:hAnsiTheme="minorHAnsi" w:cstheme="minorHAnsi"/>
          <w:bCs/>
          <w:iCs/>
          <w:lang w:bidi="ar-SA"/>
        </w:rPr>
      </w:pPr>
      <w:r w:rsidRPr="008D1D16">
        <w:rPr>
          <w:rFonts w:asciiTheme="minorHAnsi" w:eastAsia="Times New Roman" w:hAnsiTheme="minorHAnsi" w:cstheme="minorHAnsi"/>
          <w:iCs/>
          <w:lang w:bidi="ar-SA"/>
        </w:rPr>
        <w:t>But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authority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David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did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not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go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unchallenged.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From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earliest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times,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powerful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tribe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Ephraim,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heir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royal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line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Joseph,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demanded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dominion.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were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proud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Yehoshua</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ben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Nun,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conqueror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land,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was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from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tribe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Ephraim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and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Tabernacle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had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been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situated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Shiloh,</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territory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Ephraim,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for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b/>
          <w:bCs/>
          <w:i/>
          <w:iCs/>
          <w:lang w:bidi="ar-SA"/>
        </w:rPr>
        <w:t>369</w:t>
      </w:r>
      <w:r w:rsidR="00AE3E3C" w:rsidRPr="008D1D16">
        <w:rPr>
          <w:rFonts w:asciiTheme="minorHAnsi" w:eastAsia="Times New Roman" w:hAnsiTheme="minorHAnsi" w:cstheme="minorHAnsi"/>
          <w:b/>
          <w:bCs/>
          <w:i/>
          <w:iCs/>
          <w:lang w:bidi="ar-SA"/>
        </w:rPr>
        <w:t xml:space="preserve"> </w:t>
      </w:r>
      <w:r w:rsidRPr="008D1D16">
        <w:rPr>
          <w:rFonts w:asciiTheme="minorHAnsi" w:eastAsia="Times New Roman" w:hAnsiTheme="minorHAnsi" w:cstheme="minorHAnsi"/>
          <w:iCs/>
          <w:lang w:bidi="ar-SA"/>
        </w:rPr>
        <w:t>years.</w:t>
      </w:r>
      <w:r w:rsidRPr="008D1D16">
        <w:rPr>
          <w:rFonts w:asciiTheme="minorHAnsi" w:eastAsia="Times New Roman" w:hAnsiTheme="minorHAnsi" w:cstheme="minorHAnsi"/>
          <w:iCs/>
          <w:vertAlign w:val="superscript"/>
          <w:lang w:bidi="ar-SA"/>
        </w:rPr>
        <w:footnoteReference w:id="4"/>
      </w:r>
    </w:p>
    <w:p w14:paraId="42F68A4F" w14:textId="77777777" w:rsidR="00C13727" w:rsidRPr="008D1D16" w:rsidRDefault="00C13727" w:rsidP="00F44266">
      <w:pPr>
        <w:autoSpaceDE w:val="0"/>
        <w:autoSpaceDN w:val="0"/>
        <w:adjustRightInd w:val="0"/>
        <w:rPr>
          <w:rFonts w:asciiTheme="minorHAnsi" w:eastAsia="Times New Roman" w:hAnsiTheme="minorHAnsi" w:cstheme="minorHAnsi"/>
          <w:bCs/>
          <w:iCs/>
          <w:lang w:bidi="ar-SA"/>
        </w:rPr>
      </w:pPr>
    </w:p>
    <w:p w14:paraId="0724CD13" w14:textId="77777777" w:rsidR="00C13727" w:rsidRPr="008D1D16" w:rsidRDefault="00C13727" w:rsidP="00F44266">
      <w:pPr>
        <w:autoSpaceDE w:val="0"/>
        <w:autoSpaceDN w:val="0"/>
        <w:adjustRightInd w:val="0"/>
        <w:rPr>
          <w:rFonts w:asciiTheme="minorHAnsi" w:eastAsia="Times New Roman" w:hAnsiTheme="minorHAnsi" w:cstheme="minorHAnsi"/>
          <w:iCs/>
          <w:lang w:bidi="ar-SA"/>
        </w:rPr>
      </w:pPr>
      <w:r w:rsidRPr="008D1D16">
        <w:rPr>
          <w:rFonts w:asciiTheme="minorHAnsi" w:eastAsia="Times New Roman" w:hAnsiTheme="minorHAnsi" w:cstheme="minorHAnsi"/>
          <w:iCs/>
          <w:lang w:bidi="ar-SA"/>
        </w:rPr>
        <w:t>Even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when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spiritual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and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political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capital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Israel</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transferred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Jerusalem,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Ephraim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did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not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forget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its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former</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glory.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Yeravam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ben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Nevat</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of</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Ephraim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arose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challenge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Solomon.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eventually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caused</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ten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tribes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to</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secede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from</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Judean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rule;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these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tribes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were</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known</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collectively</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as</w:t>
      </w:r>
      <w:r w:rsidR="00AE3E3C" w:rsidRPr="008D1D16">
        <w:rPr>
          <w:rFonts w:asciiTheme="minorHAnsi" w:eastAsia="Times New Roman" w:hAnsiTheme="minorHAnsi" w:cstheme="minorHAnsi"/>
          <w:iCs/>
          <w:lang w:bidi="ar-SA"/>
        </w:rPr>
        <w:t xml:space="preserve"> </w:t>
      </w:r>
      <w:r w:rsidRPr="008D1D16">
        <w:rPr>
          <w:rFonts w:asciiTheme="minorHAnsi" w:eastAsia="Times New Roman" w:hAnsiTheme="minorHAnsi" w:cstheme="minorHAnsi"/>
          <w:iCs/>
          <w:lang w:bidi="ar-SA"/>
        </w:rPr>
        <w:t>Ephraim.</w:t>
      </w:r>
    </w:p>
    <w:p w14:paraId="29DBF33F" w14:textId="77777777" w:rsidR="00C13727" w:rsidRPr="008D1D16" w:rsidRDefault="00C13727" w:rsidP="00F44266">
      <w:pPr>
        <w:autoSpaceDE w:val="0"/>
        <w:autoSpaceDN w:val="0"/>
        <w:adjustRightInd w:val="0"/>
        <w:rPr>
          <w:rFonts w:asciiTheme="minorHAnsi" w:eastAsia="Times New Roman" w:hAnsiTheme="minorHAnsi" w:cstheme="minorHAnsi"/>
          <w:iCs/>
          <w:lang w:bidi="ar-SA"/>
        </w:rPr>
      </w:pPr>
    </w:p>
    <w:p w14:paraId="760F8B34"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Malbim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Hirsch</w:t>
      </w:r>
      <w:r w:rsidR="00AE3E3C" w:rsidRPr="008D1D16">
        <w:rPr>
          <w:rFonts w:asciiTheme="minorHAnsi" w:hAnsiTheme="minorHAnsi" w:cstheme="minorHAnsi"/>
          <w:lang w:bidi="ar-SA"/>
        </w:rPr>
        <w:t xml:space="preserve"> </w:t>
      </w:r>
      <w:r w:rsidRPr="008D1D16">
        <w:rPr>
          <w:rFonts w:asciiTheme="minorHAnsi" w:hAnsiTheme="minorHAnsi" w:cstheme="minorHAnsi"/>
          <w:iCs/>
          <w:lang w:bidi="ar-SA"/>
        </w:rPr>
        <w:t>explain</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that</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this</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psalm</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is</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a</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firm</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proclamation</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that</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HaShem</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recognizes</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none</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but</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David</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and</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his</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seed</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as</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the</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true</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Torah</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rulers</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of</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all</w:t>
      </w:r>
      <w:r w:rsidR="00AE3E3C" w:rsidRPr="008D1D16">
        <w:rPr>
          <w:rFonts w:asciiTheme="minorHAnsi" w:hAnsiTheme="minorHAnsi" w:cstheme="minorHAnsi"/>
          <w:iCs/>
          <w:lang w:bidi="ar-SA"/>
        </w:rPr>
        <w:t xml:space="preserve"> </w:t>
      </w:r>
      <w:r w:rsidRPr="008D1D16">
        <w:rPr>
          <w:rFonts w:asciiTheme="minorHAnsi" w:hAnsiTheme="minorHAnsi" w:cstheme="minorHAnsi"/>
          <w:iCs/>
          <w:lang w:bidi="ar-SA"/>
        </w:rPr>
        <w:t>Israel:</w:t>
      </w:r>
      <w:r w:rsidR="00AE3E3C" w:rsidRPr="008D1D16">
        <w:rPr>
          <w:rFonts w:asciiTheme="minorHAnsi" w:hAnsiTheme="minorHAnsi" w:cstheme="minorHAnsi"/>
          <w:iCs/>
          <w:lang w:bidi="ar-SA"/>
        </w:rPr>
        <w:t xml:space="preserve"> </w:t>
      </w:r>
      <w:r w:rsidRPr="008D1D16">
        <w:rPr>
          <w:rFonts w:asciiTheme="minorHAnsi" w:hAnsiTheme="minorHAnsi" w:cstheme="minorHAnsi"/>
          <w:i/>
          <w:lang w:bidi="ar-SA"/>
        </w:rPr>
        <w:t>Moreover,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abhorred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tent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Joseph,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chose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not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tribe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Ephraim;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But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chose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tribe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Judah,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mount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Zion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which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loved.</w:t>
      </w:r>
      <w:r w:rsidRPr="008D1D16">
        <w:rPr>
          <w:rFonts w:asciiTheme="minorHAnsi" w:hAnsiTheme="minorHAnsi" w:cstheme="minorHAnsi"/>
          <w:bCs/>
          <w:iCs/>
          <w:vertAlign w:val="superscript"/>
          <w:lang w:bidi="ar-SA"/>
        </w:rPr>
        <w:footnoteReference w:id="5"/>
      </w:r>
    </w:p>
    <w:p w14:paraId="4D5C497E" w14:textId="77777777" w:rsidR="00C13727" w:rsidRPr="008D1D16" w:rsidRDefault="00C13727" w:rsidP="00F44266">
      <w:pPr>
        <w:rPr>
          <w:rFonts w:asciiTheme="minorHAnsi" w:hAnsiTheme="minorHAnsi" w:cstheme="minorHAnsi"/>
          <w:lang w:val="en-AU" w:bidi="ar-SA"/>
        </w:rPr>
      </w:pPr>
    </w:p>
    <w:p w14:paraId="687C4D7F"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Our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psalm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portion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contains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pesukim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would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like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explore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bit:</w:t>
      </w:r>
    </w:p>
    <w:p w14:paraId="03B60278" w14:textId="77777777" w:rsidR="00C13727" w:rsidRPr="008D1D16" w:rsidRDefault="00C13727" w:rsidP="00F44266">
      <w:pPr>
        <w:rPr>
          <w:rFonts w:asciiTheme="minorHAnsi" w:hAnsiTheme="minorHAnsi" w:cstheme="minorHAnsi"/>
          <w:lang w:val="en-AU" w:bidi="ar-SA"/>
        </w:rPr>
      </w:pPr>
    </w:p>
    <w:p w14:paraId="78895656" w14:textId="77777777" w:rsidR="00C13727" w:rsidRPr="008D1D16" w:rsidRDefault="00C13727" w:rsidP="00F44266">
      <w:pPr>
        <w:ind w:left="288" w:right="288"/>
        <w:rPr>
          <w:rFonts w:asciiTheme="minorHAnsi" w:hAnsiTheme="minorHAnsi" w:cstheme="minorHAnsi"/>
          <w:i/>
          <w:lang w:val="en-AU" w:bidi="ar-SA"/>
        </w:rPr>
      </w:pPr>
      <w:r w:rsidRPr="008D1D16">
        <w:rPr>
          <w:rFonts w:asciiTheme="minorHAnsi" w:hAnsiTheme="minorHAnsi" w:cstheme="minorHAnsi"/>
          <w:b/>
          <w:bCs/>
          <w:i/>
          <w:lang w:bidi="ar-SA"/>
        </w:rPr>
        <w:t>Tehillim</w:t>
      </w:r>
      <w:r w:rsidR="00AE3E3C" w:rsidRPr="008D1D16">
        <w:rPr>
          <w:rFonts w:asciiTheme="minorHAnsi" w:hAnsiTheme="minorHAnsi" w:cstheme="minorHAnsi"/>
          <w:b/>
          <w:bCs/>
          <w:i/>
          <w:lang w:bidi="ar-SA"/>
        </w:rPr>
        <w:t xml:space="preserve"> </w:t>
      </w:r>
      <w:r w:rsidRPr="008D1D16">
        <w:rPr>
          <w:rFonts w:asciiTheme="minorHAnsi" w:hAnsiTheme="minorHAnsi" w:cstheme="minorHAnsi"/>
          <w:b/>
          <w:bCs/>
          <w:i/>
          <w:lang w:bidi="ar-SA"/>
        </w:rPr>
        <w:t>(Psalms)</w:t>
      </w:r>
      <w:r w:rsidR="00AE3E3C" w:rsidRPr="008D1D16">
        <w:rPr>
          <w:rFonts w:asciiTheme="minorHAnsi" w:hAnsiTheme="minorHAnsi" w:cstheme="minorHAnsi"/>
          <w:b/>
          <w:bCs/>
          <w:i/>
          <w:lang w:bidi="ar-SA"/>
        </w:rPr>
        <w:t xml:space="preserve"> </w:t>
      </w:r>
      <w:r w:rsidRPr="008D1D16">
        <w:rPr>
          <w:rFonts w:asciiTheme="minorHAnsi" w:hAnsiTheme="minorHAnsi" w:cstheme="minorHAnsi"/>
          <w:b/>
          <w:bCs/>
          <w:i/>
          <w:lang w:bidi="ar-SA"/>
        </w:rPr>
        <w:t>78:27</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caused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flesh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also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rain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upon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dust,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winged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fowl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seas;</w:t>
      </w:r>
      <w:r w:rsidR="00AE3E3C" w:rsidRPr="008D1D16">
        <w:rPr>
          <w:rFonts w:asciiTheme="minorHAnsi" w:hAnsiTheme="minorHAnsi" w:cstheme="minorHAnsi"/>
          <w:i/>
          <w:lang w:bidi="ar-SA"/>
        </w:rPr>
        <w:t xml:space="preserve"> </w:t>
      </w:r>
      <w:r w:rsidRPr="008D1D16">
        <w:rPr>
          <w:rFonts w:asciiTheme="minorHAnsi" w:hAnsiTheme="minorHAnsi" w:cstheme="minorHAnsi"/>
          <w:b/>
          <w:bCs/>
          <w:i/>
          <w:lang w:bidi="ar-SA"/>
        </w:rPr>
        <w:t>28</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let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fall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midst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their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camp,</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round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about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their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dwellings.</w:t>
      </w:r>
      <w:r w:rsidR="00AE3E3C" w:rsidRPr="008D1D16">
        <w:rPr>
          <w:rFonts w:asciiTheme="minorHAnsi" w:hAnsiTheme="minorHAnsi" w:cstheme="minorHAnsi"/>
          <w:i/>
          <w:lang w:bidi="ar-SA"/>
        </w:rPr>
        <w:t xml:space="preserve"> </w:t>
      </w:r>
      <w:r w:rsidRPr="008D1D16">
        <w:rPr>
          <w:rFonts w:asciiTheme="minorHAnsi" w:hAnsiTheme="minorHAnsi" w:cstheme="minorHAnsi"/>
          <w:b/>
          <w:bCs/>
          <w:i/>
          <w:lang w:bidi="ar-SA"/>
        </w:rPr>
        <w:t>29</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did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eat,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well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filled;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gave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that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which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craved.</w:t>
      </w:r>
      <w:r w:rsidR="00AE3E3C" w:rsidRPr="008D1D16">
        <w:rPr>
          <w:rFonts w:asciiTheme="minorHAnsi" w:hAnsiTheme="minorHAnsi" w:cstheme="minorHAnsi"/>
          <w:i/>
          <w:lang w:bidi="ar-SA"/>
        </w:rPr>
        <w:t xml:space="preserve"> </w:t>
      </w:r>
      <w:r w:rsidRPr="008D1D16">
        <w:rPr>
          <w:rFonts w:asciiTheme="minorHAnsi" w:hAnsiTheme="minorHAnsi" w:cstheme="minorHAnsi"/>
          <w:b/>
          <w:bCs/>
          <w:i/>
          <w:lang w:bidi="ar-SA"/>
        </w:rPr>
        <w:t>30</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not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estranged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their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craving,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their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food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was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yet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their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mouths,</w:t>
      </w:r>
      <w:r w:rsidR="00AE3E3C" w:rsidRPr="008D1D16">
        <w:rPr>
          <w:rFonts w:asciiTheme="minorHAnsi" w:hAnsiTheme="minorHAnsi" w:cstheme="minorHAnsi"/>
          <w:i/>
          <w:lang w:bidi="ar-SA"/>
        </w:rPr>
        <w:t xml:space="preserve"> </w:t>
      </w:r>
      <w:r w:rsidRPr="008D1D16">
        <w:rPr>
          <w:rFonts w:asciiTheme="minorHAnsi" w:hAnsiTheme="minorHAnsi" w:cstheme="minorHAnsi"/>
          <w:b/>
          <w:bCs/>
          <w:i/>
          <w:lang w:bidi="ar-SA"/>
        </w:rPr>
        <w:t>31</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When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anger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God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went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up</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against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slew</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lustieth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among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smote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down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men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Israel.</w:t>
      </w:r>
    </w:p>
    <w:p w14:paraId="47C2098B" w14:textId="77777777" w:rsidR="00C13727" w:rsidRPr="008D1D16" w:rsidRDefault="00C13727" w:rsidP="00F44266">
      <w:pPr>
        <w:rPr>
          <w:rFonts w:asciiTheme="minorHAnsi" w:hAnsiTheme="minorHAnsi" w:cstheme="minorHAnsi"/>
          <w:lang w:val="en-AU" w:bidi="ar-SA"/>
        </w:rPr>
      </w:pPr>
    </w:p>
    <w:p w14:paraId="79F4ED56" w14:textId="77777777" w:rsidR="00C13727" w:rsidRPr="008D1D16" w:rsidRDefault="00C13727" w:rsidP="00F44266">
      <w:pPr>
        <w:rPr>
          <w:rFonts w:asciiTheme="minorHAnsi" w:hAnsiTheme="minorHAnsi" w:cstheme="minorHAnsi"/>
          <w:bCs/>
          <w:lang w:bidi="ar-SA"/>
        </w:rPr>
      </w:pP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passage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speaking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about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incident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recorded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Bamidbar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(Numbers)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chapter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33.</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chapter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contains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42</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camping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places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Bne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Israel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stayed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while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marching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from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Egypt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Promised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twelfth</w:t>
      </w:r>
      <w:r w:rsidRPr="008D1D16">
        <w:rPr>
          <w:rFonts w:asciiTheme="minorHAnsi" w:hAnsiTheme="minorHAnsi" w:cstheme="minorHAnsi"/>
          <w:vertAlign w:val="superscript"/>
          <w:lang w:val="en-AU" w:bidi="ar-SA"/>
        </w:rPr>
        <w:footnoteReference w:id="6"/>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camping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place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was</w:t>
      </w:r>
      <w:r w:rsidR="00AE3E3C" w:rsidRPr="008D1D16">
        <w:rPr>
          <w:rFonts w:asciiTheme="minorHAnsi" w:hAnsiTheme="minorHAnsi" w:cstheme="minorHAnsi"/>
          <w:lang w:val="en-AU" w:bidi="ar-SA"/>
        </w:rPr>
        <w:t xml:space="preserve"> </w:t>
      </w:r>
      <w:bookmarkStart w:id="3" w:name="_Toc369634124"/>
      <w:r w:rsidRPr="008D1D16">
        <w:rPr>
          <w:rFonts w:asciiTheme="minorHAnsi" w:hAnsiTheme="minorHAnsi" w:cstheme="minorHAnsi"/>
          <w:b/>
          <w:bCs/>
          <w:lang w:bidi="ar-SA"/>
        </w:rPr>
        <w:t>Kibroth</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Hattaavah</w:t>
      </w:r>
      <w:bookmarkEnd w:id="3"/>
      <w:r w:rsidRPr="008D1D16">
        <w:rPr>
          <w:rFonts w:asciiTheme="minorHAnsi" w:hAnsiTheme="minorHAnsi" w:cstheme="minorHAnsi"/>
          <w:bCs/>
          <w:lang w:bidi="ar-SA"/>
        </w:rPr>
        <w: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Jewish</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People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were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complaining,</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there,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about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absence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of</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meat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in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their</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diet.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name,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which</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means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graves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of</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craving”,</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was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given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to</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place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on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account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of</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its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being</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burial-ground</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of</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multitudes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that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died</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through</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glutting</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themselves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with</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quail</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flesh,</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which</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G-d</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sent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in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response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to</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their</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complaints.</w:t>
      </w:r>
      <w:r w:rsidRPr="008D1D16">
        <w:rPr>
          <w:rFonts w:asciiTheme="minorHAnsi" w:hAnsiTheme="minorHAnsi" w:cstheme="minorHAnsi"/>
          <w:bCs/>
          <w:vertAlign w:val="superscript"/>
          <w:lang w:bidi="ar-SA"/>
        </w:rPr>
        <w:footnoteReference w:id="7"/>
      </w:r>
    </w:p>
    <w:p w14:paraId="44420643" w14:textId="77777777" w:rsidR="00C13727" w:rsidRPr="008D1D16" w:rsidRDefault="00C13727" w:rsidP="00F44266">
      <w:pPr>
        <w:rPr>
          <w:rFonts w:asciiTheme="minorHAnsi" w:hAnsiTheme="minorHAnsi" w:cstheme="minorHAnsi"/>
          <w:bCs/>
          <w:lang w:bidi="ar-SA"/>
        </w:rPr>
      </w:pPr>
    </w:p>
    <w:p w14:paraId="33F7024C" w14:textId="77777777" w:rsidR="00C13727" w:rsidRPr="008D1D16" w:rsidRDefault="00C13727" w:rsidP="00F44266">
      <w:pPr>
        <w:rPr>
          <w:rFonts w:asciiTheme="minorHAnsi" w:hAnsiTheme="minorHAnsi" w:cstheme="minorHAnsi"/>
          <w:bCs/>
          <w:lang w:bidi="ar-SA"/>
        </w:rPr>
      </w:pPr>
      <w:r w:rsidRPr="008D1D16">
        <w:rPr>
          <w:rFonts w:asciiTheme="minorHAnsi" w:hAnsiTheme="minorHAnsi" w:cstheme="minorHAnsi"/>
          <w:bCs/>
          <w:lang w:bidi="ar-SA"/>
        </w:rPr>
        <w:t>This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stop</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was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mentioned</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in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Torah:</w:t>
      </w:r>
    </w:p>
    <w:p w14:paraId="261FDBCD" w14:textId="77777777" w:rsidR="00C13727" w:rsidRPr="008D1D16" w:rsidRDefault="00AE3E3C" w:rsidP="00F44266">
      <w:pPr>
        <w:rPr>
          <w:rFonts w:asciiTheme="minorHAnsi" w:hAnsiTheme="minorHAnsi" w:cstheme="minorHAnsi"/>
          <w:lang w:bidi="ar-SA"/>
        </w:rPr>
      </w:pPr>
      <w:r w:rsidRPr="008D1D16">
        <w:rPr>
          <w:rFonts w:asciiTheme="minorHAnsi" w:hAnsiTheme="minorHAnsi" w:cstheme="minorHAnsi"/>
          <w:lang w:bidi="ar-SA"/>
        </w:rPr>
        <w:t xml:space="preserve"> </w:t>
      </w:r>
    </w:p>
    <w:p w14:paraId="2F40182C" w14:textId="77777777" w:rsidR="00C13727" w:rsidRPr="008D1D16" w:rsidRDefault="00C13727" w:rsidP="00F44266">
      <w:pPr>
        <w:ind w:left="288" w:right="288"/>
        <w:rPr>
          <w:rFonts w:asciiTheme="minorHAnsi" w:hAnsiTheme="minorHAnsi" w:cstheme="minorHAnsi"/>
          <w:i/>
          <w:lang w:bidi="ar-SA"/>
        </w:rPr>
      </w:pPr>
      <w:r w:rsidRPr="008D1D16">
        <w:rPr>
          <w:rFonts w:asciiTheme="minorHAnsi" w:hAnsiTheme="minorHAnsi" w:cstheme="minorHAnsi"/>
          <w:b/>
          <w:i/>
          <w:lang w:bidi="ar-SA"/>
        </w:rPr>
        <w:t>Bamidbar</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(Numbers)</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33:16</w:t>
      </w:r>
      <w:r w:rsidR="00AE3E3C" w:rsidRPr="008D1D16">
        <w:rPr>
          <w:rFonts w:asciiTheme="minorHAnsi" w:hAnsiTheme="minorHAnsi" w:cstheme="minorHAnsi"/>
          <w:i/>
          <w:lang w:bidi="ar-SA"/>
        </w:rPr>
        <w:t xml:space="preserve"> </w:t>
      </w:r>
      <w:r w:rsidRPr="008D1D16">
        <w:t>They</w:t>
      </w:r>
      <w:r w:rsidR="00AE3E3C" w:rsidRPr="008D1D16">
        <w:t xml:space="preserve"> </w:t>
      </w:r>
      <w:r w:rsidRPr="008D1D16">
        <w:t>left</w:t>
      </w:r>
      <w:r w:rsidR="00AE3E3C" w:rsidRPr="008D1D16">
        <w:t xml:space="preserve"> </w:t>
      </w:r>
      <w:r w:rsidRPr="008D1D16">
        <w:t>the</w:t>
      </w:r>
      <w:r w:rsidR="00AE3E3C" w:rsidRPr="008D1D16">
        <w:t xml:space="preserve"> </w:t>
      </w:r>
      <w:r w:rsidRPr="008D1D16">
        <w:t>Desert</w:t>
      </w:r>
      <w:r w:rsidR="00AE3E3C" w:rsidRPr="008D1D16">
        <w:t xml:space="preserve"> </w:t>
      </w:r>
      <w:r w:rsidRPr="008D1D16">
        <w:t>of</w:t>
      </w:r>
      <w:r w:rsidR="00AE3E3C" w:rsidRPr="008D1D16">
        <w:t xml:space="preserve"> </w:t>
      </w:r>
      <w:r w:rsidRPr="008D1D16">
        <w:t>Sinai</w:t>
      </w:r>
      <w:r w:rsidR="00AE3E3C" w:rsidRPr="008D1D16">
        <w:t xml:space="preserve"> </w:t>
      </w:r>
      <w:r w:rsidRPr="008D1D16">
        <w:t>and</w:t>
      </w:r>
      <w:r w:rsidR="00AE3E3C" w:rsidRPr="008D1D16">
        <w:t xml:space="preserve"> </w:t>
      </w:r>
      <w:r w:rsidRPr="008D1D16">
        <w:t>camped</w:t>
      </w:r>
      <w:r w:rsidR="00AE3E3C" w:rsidRPr="008D1D16">
        <w:t xml:space="preserve"> </w:t>
      </w:r>
      <w:r w:rsidRPr="008D1D16">
        <w:t>at</w:t>
      </w:r>
      <w:r w:rsidR="00AE3E3C" w:rsidRPr="008D1D16">
        <w:t xml:space="preserve"> </w:t>
      </w:r>
      <w:r w:rsidRPr="008D1D16">
        <w:t>the</w:t>
      </w:r>
      <w:r w:rsidR="00AE3E3C" w:rsidRPr="008D1D16">
        <w:t xml:space="preserve"> </w:t>
      </w:r>
      <w:r w:rsidRPr="008D1D16">
        <w:t>Graves</w:t>
      </w:r>
      <w:r w:rsidR="00AE3E3C" w:rsidRPr="008D1D16">
        <w:t xml:space="preserve"> </w:t>
      </w:r>
      <w:r w:rsidRPr="008D1D16">
        <w:t>of</w:t>
      </w:r>
      <w:r w:rsidR="00AE3E3C" w:rsidRPr="008D1D16">
        <w:t xml:space="preserve"> </w:t>
      </w:r>
      <w:r w:rsidRPr="008D1D16">
        <w:t>Craving</w:t>
      </w:r>
      <w:r w:rsidR="004D3547">
        <w:rPr>
          <w:rStyle w:val="FootnoteReference"/>
        </w:rPr>
        <w:footnoteReference w:id="8"/>
      </w:r>
      <w:r w:rsidR="00AE3E3C" w:rsidRPr="008D1D16">
        <w:t xml:space="preserve"> </w:t>
      </w:r>
      <w:r w:rsidRPr="008D1D16">
        <w:t>(Kibroth</w:t>
      </w:r>
      <w:r w:rsidR="00AE3E3C" w:rsidRPr="008D1D16">
        <w:t xml:space="preserve"> </w:t>
      </w:r>
      <w:r w:rsidRPr="008D1D16">
        <w:t>Hattaavah</w:t>
      </w:r>
      <w:r w:rsidR="00AE3E3C" w:rsidRPr="008D1D16">
        <w:t xml:space="preserve"> </w:t>
      </w:r>
      <w:r w:rsidRPr="008D1D16">
        <w:t>-</w:t>
      </w:r>
      <w:r w:rsidR="00AE3E3C" w:rsidRPr="008D1D16">
        <w:t xml:space="preserve"> </w:t>
      </w:r>
      <w:r w:rsidRPr="008D1D16">
        <w:rPr>
          <w:rtl/>
        </w:rPr>
        <w:t>הַתַּאֲוָה</w:t>
      </w:r>
      <w:r w:rsidR="00AE3E3C" w:rsidRPr="008D1D16">
        <w:rPr>
          <w:rtl/>
          <w:lang w:bidi="ar-SA"/>
        </w:rPr>
        <w:t xml:space="preserve"> </w:t>
      </w:r>
      <w:r w:rsidRPr="008D1D16">
        <w:rPr>
          <w:rtl/>
        </w:rPr>
        <w:t>קִבְרוֹת</w:t>
      </w:r>
      <w:r w:rsidR="00AE3E3C" w:rsidRPr="008D1D16">
        <w:rPr>
          <w:rFonts w:asciiTheme="minorHAnsi" w:hAnsiTheme="minorHAnsi" w:cstheme="minorHAnsi"/>
          <w:i/>
          <w:lang w:bidi="ar-SA"/>
        </w:rPr>
        <w:t xml:space="preserve"> </w:t>
      </w:r>
      <w:r w:rsidRPr="008D1D16">
        <w:rPr>
          <w:rFonts w:asciiTheme="minorHAnsi" w:hAnsiTheme="minorHAnsi" w:cstheme="minorHAnsi"/>
          <w:b/>
          <w:bCs/>
          <w:i/>
          <w:lang w:bidi="ar-SA"/>
        </w:rPr>
        <w:t>camp</w:t>
      </w:r>
      <w:r w:rsidR="00AE3E3C" w:rsidRPr="008D1D16">
        <w:rPr>
          <w:rFonts w:asciiTheme="minorHAnsi" w:hAnsiTheme="minorHAnsi" w:cstheme="minorHAnsi"/>
          <w:b/>
          <w:bCs/>
          <w:i/>
          <w:lang w:bidi="ar-SA"/>
        </w:rPr>
        <w:t xml:space="preserve"> </w:t>
      </w:r>
      <w:r w:rsidRPr="008D1D16">
        <w:rPr>
          <w:rFonts w:asciiTheme="minorHAnsi" w:hAnsiTheme="minorHAnsi" w:cstheme="minorHAnsi"/>
          <w:b/>
          <w:bCs/>
          <w:i/>
          <w:lang w:bidi="ar-SA"/>
        </w:rPr>
        <w:t>#12</w:t>
      </w:r>
      <w:r w:rsidRPr="008D1D16">
        <w:rPr>
          <w:rFonts w:asciiTheme="minorHAnsi" w:hAnsiTheme="minorHAnsi" w:cstheme="minorHAnsi"/>
          <w:i/>
          <w:lang w:bidi="ar-SA"/>
        </w:rPr>
        <w:t>).</w:t>
      </w:r>
      <w:r w:rsidR="00AE3E3C" w:rsidRPr="008D1D16">
        <w:rPr>
          <w:rFonts w:asciiTheme="minorHAnsi" w:hAnsiTheme="minorHAnsi" w:cstheme="minorHAnsi"/>
          <w:i/>
          <w:lang w:bidi="ar-SA"/>
        </w:rPr>
        <w:t xml:space="preserve"> </w:t>
      </w:r>
    </w:p>
    <w:p w14:paraId="48EC1B83" w14:textId="77777777" w:rsidR="00C13727" w:rsidRPr="008D1D16" w:rsidRDefault="00C13727" w:rsidP="00F44266">
      <w:pPr>
        <w:rPr>
          <w:rFonts w:asciiTheme="minorHAnsi" w:hAnsiTheme="minorHAnsi" w:cstheme="minorHAnsi"/>
          <w:lang w:bidi="ar-SA"/>
        </w:rPr>
      </w:pPr>
    </w:p>
    <w:p w14:paraId="24E84E07"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Chazal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note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following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points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about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w:t>
      </w:r>
    </w:p>
    <w:p w14:paraId="7F06296C" w14:textId="77777777" w:rsidR="00C13727" w:rsidRPr="008D1D16" w:rsidRDefault="00C13727" w:rsidP="00F44266">
      <w:pPr>
        <w:rPr>
          <w:rFonts w:asciiTheme="minorHAnsi" w:hAnsiTheme="minorHAnsi" w:cstheme="minorHAnsi"/>
          <w:lang w:bidi="ar-SA"/>
        </w:rPr>
      </w:pPr>
    </w:p>
    <w:p w14:paraId="2A700DFF" w14:textId="77777777" w:rsidR="00C13727" w:rsidRPr="008D1D16" w:rsidRDefault="00C13727" w:rsidP="00F44266">
      <w:pPr>
        <w:ind w:left="288"/>
        <w:rPr>
          <w:rFonts w:asciiTheme="minorHAnsi" w:hAnsiTheme="minorHAnsi" w:cstheme="minorHAnsi"/>
          <w:lang w:bidi="ar-SA"/>
        </w:rPr>
      </w:pPr>
      <w:r w:rsidRPr="008D1D16">
        <w:rPr>
          <w:rFonts w:asciiTheme="minorHAnsi" w:hAnsiTheme="minorHAnsi" w:cstheme="minorHAnsi"/>
          <w:b/>
          <w:bCs/>
          <w:lang w:bidi="ar-SA"/>
        </w:rPr>
        <w:t>1.</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people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quail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entire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month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Bamidbar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(Numbers)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11:31.</w:t>
      </w:r>
      <w:r w:rsidR="00AE3E3C" w:rsidRPr="008D1D16">
        <w:rPr>
          <w:rFonts w:asciiTheme="minorHAnsi" w:hAnsiTheme="minorHAnsi" w:cstheme="minorHAnsi"/>
          <w:lang w:bidi="ar-SA"/>
        </w:rPr>
        <w:t xml:space="preserve"> </w:t>
      </w:r>
    </w:p>
    <w:p w14:paraId="27D5A98F" w14:textId="77777777" w:rsidR="00C13727" w:rsidRPr="008D1D16" w:rsidRDefault="00C13727" w:rsidP="00F44266">
      <w:pPr>
        <w:ind w:left="288"/>
        <w:rPr>
          <w:rFonts w:asciiTheme="minorHAnsi" w:hAnsiTheme="minorHAnsi" w:cstheme="minorHAnsi"/>
          <w:b/>
          <w:bCs/>
          <w:lang w:bidi="ar-SA"/>
        </w:rPr>
      </w:pPr>
    </w:p>
    <w:p w14:paraId="4AD69616" w14:textId="77777777" w:rsidR="00C13727" w:rsidRPr="008D1D16" w:rsidRDefault="00C13727" w:rsidP="00F44266">
      <w:pPr>
        <w:ind w:left="288"/>
        <w:rPr>
          <w:rFonts w:asciiTheme="minorHAnsi" w:hAnsiTheme="minorHAnsi" w:cstheme="minorHAnsi"/>
          <w:lang w:bidi="ar-SA"/>
        </w:rPr>
      </w:pPr>
      <w:r w:rsidRPr="008D1D16">
        <w:rPr>
          <w:rFonts w:asciiTheme="minorHAnsi" w:hAnsiTheme="minorHAnsi" w:cstheme="minorHAnsi"/>
          <w:b/>
          <w:bCs/>
          <w:lang w:bidi="ar-SA"/>
        </w:rPr>
        <w:t>2.</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named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because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buried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food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Bamidbar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(Numbers)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11:34.</w:t>
      </w:r>
      <w:r w:rsidR="00AE3E3C" w:rsidRPr="008D1D16">
        <w:rPr>
          <w:rFonts w:asciiTheme="minorHAnsi" w:hAnsiTheme="minorHAnsi" w:cstheme="minorHAnsi"/>
          <w:lang w:bidi="ar-SA"/>
        </w:rPr>
        <w:t xml:space="preserve"> </w:t>
      </w:r>
    </w:p>
    <w:p w14:paraId="25489A3E" w14:textId="77777777" w:rsidR="00C13727" w:rsidRPr="008D1D16" w:rsidRDefault="00C13727" w:rsidP="00F44266">
      <w:pPr>
        <w:ind w:left="288"/>
        <w:rPr>
          <w:rFonts w:asciiTheme="minorHAnsi" w:hAnsiTheme="minorHAnsi" w:cstheme="minorHAnsi"/>
          <w:b/>
          <w:bCs/>
          <w:lang w:bidi="ar-SA"/>
        </w:rPr>
      </w:pPr>
    </w:p>
    <w:p w14:paraId="6D52049A" w14:textId="77777777" w:rsidR="00C13727" w:rsidRPr="008D1D16" w:rsidRDefault="00C13727" w:rsidP="00F44266">
      <w:pPr>
        <w:ind w:left="288"/>
        <w:rPr>
          <w:rFonts w:asciiTheme="minorHAnsi" w:hAnsiTheme="minorHAnsi" w:cstheme="minorHAnsi"/>
          <w:lang w:bidi="ar-SA"/>
        </w:rPr>
      </w:pPr>
      <w:r w:rsidRPr="008D1D16">
        <w:rPr>
          <w:rFonts w:asciiTheme="minorHAnsi" w:hAnsiTheme="minorHAnsi" w:cstheme="minorHAnsi"/>
          <w:b/>
          <w:bCs/>
          <w:lang w:bidi="ar-SA"/>
        </w:rPr>
        <w:t>3.</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food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struck</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plague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Bamidbar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(Numbers)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11:33-34.</w:t>
      </w:r>
    </w:p>
    <w:p w14:paraId="7E877E1B" w14:textId="77777777" w:rsidR="00C13727" w:rsidRPr="008D1D16" w:rsidRDefault="00C13727" w:rsidP="00F44266">
      <w:pPr>
        <w:ind w:left="288"/>
        <w:rPr>
          <w:rFonts w:asciiTheme="minorHAnsi" w:hAnsiTheme="minorHAnsi" w:cstheme="minorHAnsi"/>
          <w:lang w:bidi="ar-SA"/>
        </w:rPr>
      </w:pPr>
    </w:p>
    <w:p w14:paraId="2EFDBCE2" w14:textId="77777777" w:rsidR="00C13727" w:rsidRPr="008D1D16" w:rsidRDefault="00C13727" w:rsidP="00F44266">
      <w:pPr>
        <w:ind w:left="288"/>
        <w:rPr>
          <w:rFonts w:asciiTheme="minorHAnsi" w:hAnsiTheme="minorHAnsi" w:cstheme="minorHAnsi"/>
          <w:lang w:bidi="ar-SA"/>
        </w:rPr>
      </w:pPr>
      <w:r w:rsidRPr="008D1D16">
        <w:rPr>
          <w:rFonts w:asciiTheme="minorHAnsi" w:hAnsiTheme="minorHAnsi" w:cstheme="minorHAnsi"/>
          <w:b/>
          <w:lang w:bidi="ar-SA"/>
        </w:rPr>
        <w:t>4.</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set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wilderness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Sinai,</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Graves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Desire,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stayed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30</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days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says:</w:t>
      </w:r>
      <w:r w:rsidRPr="008D1D16">
        <w:rPr>
          <w:rFonts w:asciiTheme="minorHAnsi" w:hAnsiTheme="minorHAnsi" w:cstheme="minorHAnsi"/>
          <w:vertAlign w:val="superscript"/>
          <w:lang w:bidi="ar-SA"/>
        </w:rPr>
        <w:footnoteReference w:id="9"/>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“Not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day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shall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you</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not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days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full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month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Pr="008D1D16">
        <w:rPr>
          <w:rFonts w:asciiTheme="minorHAnsi" w:hAnsiTheme="minorHAnsi" w:cstheme="minorHAnsi"/>
          <w:vertAlign w:val="superscript"/>
          <w:lang w:bidi="ar-SA"/>
        </w:rPr>
        <w:footnoteReference w:id="10"/>
      </w:r>
    </w:p>
    <w:p w14:paraId="5743F34E" w14:textId="77777777" w:rsidR="00C13727" w:rsidRPr="008D1D16" w:rsidRDefault="00C13727" w:rsidP="00F44266">
      <w:pPr>
        <w:rPr>
          <w:rFonts w:asciiTheme="minorHAnsi" w:hAnsiTheme="minorHAnsi" w:cstheme="minorHAnsi"/>
          <w:lang w:bidi="ar-SA"/>
        </w:rPr>
      </w:pPr>
    </w:p>
    <w:p w14:paraId="64D9E2EE"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Targum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provides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snippet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information:</w:t>
      </w:r>
    </w:p>
    <w:p w14:paraId="15E3BE5F" w14:textId="77777777" w:rsidR="00C13727" w:rsidRPr="008D1D16" w:rsidRDefault="00C13727" w:rsidP="00F44266">
      <w:pPr>
        <w:rPr>
          <w:rFonts w:asciiTheme="minorHAnsi" w:hAnsiTheme="minorHAnsi" w:cstheme="minorHAnsi"/>
          <w:lang w:bidi="ar-SA"/>
        </w:rPr>
      </w:pPr>
    </w:p>
    <w:p w14:paraId="5D0B0A4B" w14:textId="77777777" w:rsidR="00C13727" w:rsidRPr="008D1D16" w:rsidRDefault="00C13727" w:rsidP="00F44266">
      <w:pPr>
        <w:ind w:left="288" w:right="288"/>
        <w:rPr>
          <w:rFonts w:asciiTheme="minorHAnsi" w:hAnsiTheme="minorHAnsi" w:cstheme="minorHAnsi"/>
          <w:i/>
          <w:lang w:val="en-AU" w:bidi="ar-SA"/>
        </w:rPr>
      </w:pPr>
      <w:r w:rsidRPr="008D1D16">
        <w:rPr>
          <w:rFonts w:asciiTheme="minorHAnsi" w:hAnsiTheme="minorHAnsi" w:cstheme="minorHAnsi"/>
          <w:b/>
          <w:bCs/>
          <w:i/>
          <w:kern w:val="28"/>
        </w:rPr>
        <w:t>Targum</w:t>
      </w:r>
      <w:r w:rsidR="00AE3E3C" w:rsidRPr="008D1D16">
        <w:rPr>
          <w:rFonts w:asciiTheme="minorHAnsi" w:hAnsiTheme="minorHAnsi" w:cstheme="minorHAnsi"/>
          <w:b/>
          <w:bCs/>
          <w:i/>
          <w:kern w:val="28"/>
        </w:rPr>
        <w:t xml:space="preserve"> </w:t>
      </w:r>
      <w:r w:rsidRPr="008D1D16">
        <w:rPr>
          <w:rFonts w:asciiTheme="minorHAnsi" w:hAnsiTheme="minorHAnsi" w:cstheme="minorHAnsi"/>
          <w:b/>
          <w:bCs/>
          <w:i/>
          <w:kern w:val="28"/>
        </w:rPr>
        <w:t>Pseudo</w:t>
      </w:r>
      <w:r w:rsidR="00AE3E3C" w:rsidRPr="008D1D16">
        <w:rPr>
          <w:rFonts w:asciiTheme="minorHAnsi" w:hAnsiTheme="minorHAnsi" w:cstheme="minorHAnsi"/>
          <w:b/>
          <w:bCs/>
          <w:i/>
          <w:kern w:val="28"/>
        </w:rPr>
        <w:t xml:space="preserve"> </w:t>
      </w:r>
      <w:r w:rsidRPr="008D1D16">
        <w:rPr>
          <w:rFonts w:asciiTheme="minorHAnsi" w:hAnsiTheme="minorHAnsi" w:cstheme="minorHAnsi"/>
          <w:b/>
          <w:bCs/>
          <w:i/>
          <w:kern w:val="28"/>
        </w:rPr>
        <w:t>Jonathan</w:t>
      </w:r>
      <w:r w:rsidR="00AE3E3C" w:rsidRPr="008D1D16">
        <w:rPr>
          <w:rFonts w:asciiTheme="minorHAnsi" w:hAnsiTheme="minorHAnsi" w:cstheme="minorHAnsi"/>
          <w:b/>
          <w:bCs/>
          <w:i/>
          <w:kern w:val="28"/>
        </w:rPr>
        <w:t xml:space="preserve"> </w:t>
      </w:r>
      <w:r w:rsidRPr="008D1D16">
        <w:rPr>
          <w:rFonts w:asciiTheme="minorHAnsi" w:hAnsiTheme="minorHAnsi" w:cstheme="minorHAnsi"/>
          <w:b/>
          <w:bCs/>
          <w:i/>
          <w:kern w:val="28"/>
        </w:rPr>
        <w:t>for</w:t>
      </w:r>
      <w:r w:rsidR="00AE3E3C" w:rsidRPr="008D1D16">
        <w:rPr>
          <w:rFonts w:asciiTheme="minorHAnsi" w:hAnsiTheme="minorHAnsi" w:cstheme="minorHAnsi"/>
          <w:b/>
          <w:bCs/>
          <w:i/>
          <w:kern w:val="28"/>
        </w:rPr>
        <w:t xml:space="preserve"> </w:t>
      </w:r>
      <w:r w:rsidRPr="008D1D16">
        <w:rPr>
          <w:rFonts w:asciiTheme="minorHAnsi" w:hAnsiTheme="minorHAnsi" w:cstheme="minorHAnsi"/>
          <w:b/>
          <w:bCs/>
          <w:i/>
          <w:kern w:val="28"/>
        </w:rPr>
        <w:t>Bamidbar</w:t>
      </w:r>
      <w:r w:rsidR="00AE3E3C" w:rsidRPr="008D1D16">
        <w:rPr>
          <w:rFonts w:asciiTheme="minorHAnsi" w:hAnsiTheme="minorHAnsi" w:cstheme="minorHAnsi"/>
          <w:b/>
          <w:bCs/>
          <w:i/>
          <w:kern w:val="28"/>
        </w:rPr>
        <w:t xml:space="preserve"> </w:t>
      </w:r>
      <w:r w:rsidRPr="008D1D16">
        <w:rPr>
          <w:rFonts w:asciiTheme="minorHAnsi" w:hAnsiTheme="minorHAnsi" w:cstheme="minorHAnsi"/>
          <w:b/>
          <w:bCs/>
          <w:i/>
          <w:kern w:val="28"/>
        </w:rPr>
        <w:t>(Numbers)</w:t>
      </w:r>
      <w:r w:rsidR="00AE3E3C" w:rsidRPr="008D1D16">
        <w:rPr>
          <w:rFonts w:asciiTheme="minorHAnsi" w:hAnsiTheme="minorHAnsi" w:cstheme="minorHAnsi"/>
          <w:b/>
          <w:bCs/>
          <w:i/>
          <w:kern w:val="28"/>
        </w:rPr>
        <w:t xml:space="preserve"> </w:t>
      </w:r>
      <w:r w:rsidRPr="008D1D16">
        <w:rPr>
          <w:rFonts w:asciiTheme="minorHAnsi" w:hAnsiTheme="minorHAnsi" w:cstheme="minorHAnsi"/>
          <w:b/>
          <w:bCs/>
          <w:i/>
          <w:kern w:val="28"/>
        </w:rPr>
        <w:t>33:</w:t>
      </w:r>
      <w:r w:rsidRPr="008D1D16">
        <w:rPr>
          <w:rFonts w:asciiTheme="minorHAnsi" w:hAnsiTheme="minorHAnsi" w:cstheme="minorHAnsi"/>
          <w:i/>
          <w:lang w:val="en-AU" w:bidi="ar-SA"/>
        </w:rPr>
        <w:t>15.</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thence</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to</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the</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Graves</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of</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those</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who</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desired</w:t>
      </w:r>
      <w:r w:rsidR="00AE3E3C" w:rsidRPr="008D1D16">
        <w:rPr>
          <w:rFonts w:asciiTheme="minorHAnsi" w:hAnsiTheme="minorHAnsi" w:cstheme="minorHAnsi"/>
          <w:i/>
          <w:lang w:val="en-AU" w:bidi="ar-SA"/>
        </w:rPr>
        <w:t xml:space="preserve"> </w:t>
      </w:r>
      <w:r w:rsidRPr="008D1D16">
        <w:rPr>
          <w:rFonts w:asciiTheme="minorHAnsi" w:hAnsiTheme="minorHAnsi" w:cstheme="minorHAnsi"/>
          <w:i/>
          <w:lang w:val="en-AU" w:bidi="ar-SA"/>
        </w:rPr>
        <w:t>flesh;</w:t>
      </w:r>
      <w:r w:rsidR="00AE3E3C" w:rsidRPr="008D1D16">
        <w:rPr>
          <w:rFonts w:asciiTheme="minorHAnsi" w:hAnsiTheme="minorHAnsi" w:cstheme="minorHAnsi"/>
          <w:i/>
          <w:lang w:val="en-AU" w:bidi="ar-SA"/>
        </w:rPr>
        <w:t xml:space="preserve"> </w:t>
      </w:r>
    </w:p>
    <w:p w14:paraId="0B96B98A" w14:textId="77777777" w:rsidR="00C13727" w:rsidRPr="008D1D16" w:rsidRDefault="00C13727" w:rsidP="00F44266">
      <w:pPr>
        <w:rPr>
          <w:rFonts w:asciiTheme="minorHAnsi" w:hAnsiTheme="minorHAnsi" w:cstheme="minorHAnsi"/>
          <w:lang w:bidi="ar-SA"/>
        </w:rPr>
      </w:pPr>
    </w:p>
    <w:p w14:paraId="305891E4"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Moshe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anointed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new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Elders.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first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Elders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died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time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golden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calf.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Elders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chosen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because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Jewish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over-seers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took</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punishment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portion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found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Numbers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11:24-30.</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anointed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time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because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about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punished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rebelling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against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needed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Elders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again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help</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punishment.</w:t>
      </w:r>
      <w:r w:rsidR="00AE3E3C" w:rsidRPr="008D1D16">
        <w:rPr>
          <w:rFonts w:asciiTheme="minorHAnsi" w:hAnsiTheme="minorHAnsi" w:cstheme="minorHAnsi"/>
          <w:lang w:bidi="ar-SA"/>
        </w:rPr>
        <w:t xml:space="preserve"> </w:t>
      </w:r>
    </w:p>
    <w:p w14:paraId="50E1987E" w14:textId="77777777" w:rsidR="00C13727" w:rsidRPr="008D1D16" w:rsidRDefault="00C13727" w:rsidP="00F44266">
      <w:pPr>
        <w:rPr>
          <w:rFonts w:asciiTheme="minorHAnsi" w:hAnsiTheme="minorHAnsi" w:cstheme="minorHAnsi"/>
          <w:lang w:bidi="ar-SA"/>
        </w:rPr>
      </w:pPr>
    </w:p>
    <w:p w14:paraId="79A3EA3E"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Question: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complained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against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named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Kibroth</w:t>
      </w:r>
      <w:r w:rsidR="00AE3E3C" w:rsidRPr="008D1D16">
        <w:rPr>
          <w:rFonts w:asciiTheme="minorHAnsi" w:hAnsiTheme="minorHAnsi" w:cstheme="minorHAnsi"/>
          <w:lang w:bidi="ar-SA"/>
        </w:rPr>
        <w:t xml:space="preserve"> </w:t>
      </w:r>
      <w:r w:rsidRPr="008D1D16">
        <w:rPr>
          <w:rFonts w:asciiTheme="minorHAnsi" w:hAnsiTheme="minorHAnsi" w:cstheme="minorHAnsi"/>
          <w:i/>
          <w:iCs/>
          <w:lang w:bidi="ar-SA"/>
        </w:rPr>
        <w:t>HaTaavah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graves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desire”]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rather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Kibroth</w:t>
      </w:r>
      <w:r w:rsidR="00AE3E3C" w:rsidRPr="008D1D16">
        <w:rPr>
          <w:rFonts w:asciiTheme="minorHAnsi" w:hAnsiTheme="minorHAnsi" w:cstheme="minorHAnsi"/>
          <w:lang w:bidi="ar-SA"/>
        </w:rPr>
        <w:t xml:space="preserve"> </w:t>
      </w:r>
      <w:r w:rsidRPr="008D1D16">
        <w:rPr>
          <w:rFonts w:asciiTheme="minorHAnsi" w:hAnsiTheme="minorHAnsi" w:cstheme="minorHAnsi"/>
          <w:i/>
          <w:iCs/>
          <w:lang w:bidi="ar-SA"/>
        </w:rPr>
        <w:t>HaMitavim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graves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craved”]?</w:t>
      </w:r>
      <w:r w:rsidR="00AE3E3C" w:rsidRPr="008D1D16">
        <w:rPr>
          <w:rFonts w:asciiTheme="minorHAnsi" w:hAnsiTheme="minorHAnsi" w:cstheme="minorHAnsi"/>
          <w:lang w:bidi="ar-SA"/>
        </w:rPr>
        <w:t xml:space="preserve"> </w:t>
      </w:r>
    </w:p>
    <w:p w14:paraId="205E4FE0" w14:textId="77777777" w:rsidR="00C13727" w:rsidRPr="008D1D16" w:rsidRDefault="00C13727" w:rsidP="00F44266">
      <w:pPr>
        <w:rPr>
          <w:rFonts w:asciiTheme="minorHAnsi" w:hAnsiTheme="minorHAnsi" w:cstheme="minorHAnsi"/>
          <w:lang w:bidi="ar-SA"/>
        </w:rPr>
      </w:pPr>
    </w:p>
    <w:p w14:paraId="5D2B07E2"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lastRenderedPageBreak/>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Answer: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i/>
          <w:iCs/>
          <w:lang w:bidi="ar-SA"/>
        </w:rPr>
        <w:t>Maayanah</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Shel</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Torah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cites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i/>
          <w:iCs/>
          <w:lang w:bidi="ar-SA"/>
        </w:rPr>
        <w:t>Binah</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L’Itim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explaining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not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people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wanted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return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buried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itself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laid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Everyone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present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witnessed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punishment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meted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complained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purged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Hence,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burial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resulted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burial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craving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itself,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which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site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named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Kibroth</w:t>
      </w:r>
      <w:r w:rsidR="00AE3E3C" w:rsidRPr="008D1D16">
        <w:rPr>
          <w:rFonts w:asciiTheme="minorHAnsi" w:hAnsiTheme="minorHAnsi" w:cstheme="minorHAnsi"/>
          <w:lang w:bidi="ar-SA"/>
        </w:rPr>
        <w:t xml:space="preserve"> </w:t>
      </w:r>
      <w:r w:rsidRPr="008D1D16">
        <w:rPr>
          <w:rFonts w:asciiTheme="minorHAnsi" w:hAnsiTheme="minorHAnsi" w:cstheme="minorHAnsi"/>
          <w:i/>
          <w:iCs/>
          <w:lang w:bidi="ar-SA"/>
        </w:rPr>
        <w:t>HaTaavah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graves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desire”].</w:t>
      </w:r>
      <w:r w:rsidR="00AE3E3C" w:rsidRPr="008D1D16">
        <w:rPr>
          <w:rFonts w:asciiTheme="minorHAnsi" w:hAnsiTheme="minorHAnsi" w:cstheme="minorHAnsi"/>
          <w:lang w:bidi="ar-SA"/>
        </w:rPr>
        <w:t xml:space="preserve"> </w:t>
      </w:r>
    </w:p>
    <w:p w14:paraId="56DA5C31" w14:textId="77777777" w:rsidR="00C13727" w:rsidRPr="008D1D16" w:rsidRDefault="00C13727" w:rsidP="00F44266">
      <w:pPr>
        <w:rPr>
          <w:rFonts w:asciiTheme="minorHAnsi" w:hAnsiTheme="minorHAnsi" w:cstheme="minorHAnsi"/>
          <w:lang w:bidi="ar-SA"/>
        </w:rPr>
      </w:pPr>
    </w:p>
    <w:p w14:paraId="120F9DA5"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essentially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have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able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find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about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camping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location.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psalm,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appears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singular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event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wilderness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wandering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testing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point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listing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places?</w:t>
      </w:r>
    </w:p>
    <w:p w14:paraId="7C1F6E3F" w14:textId="77777777" w:rsidR="00C13727" w:rsidRPr="008D1D16" w:rsidRDefault="00C13727" w:rsidP="00F44266">
      <w:pPr>
        <w:rPr>
          <w:rFonts w:asciiTheme="minorHAnsi" w:hAnsiTheme="minorHAnsi" w:cstheme="minorHAnsi"/>
          <w:lang w:bidi="ar-SA"/>
        </w:rPr>
      </w:pPr>
    </w:p>
    <w:p w14:paraId="5CD566A3"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astounding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silence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Chazal,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great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Jewish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commentators,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section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Torah,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suggests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great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secrets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concealed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small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passage.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Just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i/>
          <w:lang w:bidi="ar-SA"/>
        </w:rPr>
        <w:t>the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glory</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of</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HaShem</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conceal</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matter,</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so</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it</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is</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glory</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of</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king</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search</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it</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out</w:t>
      </w:r>
      <w:r w:rsidRPr="008D1D16">
        <w:rPr>
          <w:rFonts w:asciiTheme="minorHAnsi" w:eastAsia="Times New Roman" w:hAnsiTheme="minorHAnsi" w:cstheme="minorHAnsi"/>
          <w:bCs/>
          <w:lang w:bidi="ar-SA"/>
        </w:rPr>
        <w:t>.</w:t>
      </w:r>
      <w:r w:rsidRPr="008D1D16">
        <w:rPr>
          <w:rFonts w:asciiTheme="minorHAnsi" w:eastAsia="Times New Roman" w:hAnsiTheme="minorHAnsi" w:cstheme="minorHAnsi"/>
          <w:bCs/>
          <w:vertAlign w:val="superscript"/>
          <w:lang w:bidi="ar-SA"/>
        </w:rPr>
        <w:footnoteReference w:id="11"/>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One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ways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search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out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secrets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carefully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note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clues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provided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Chazal.</w:t>
      </w:r>
      <w:r w:rsidR="00AE3E3C" w:rsidRPr="008D1D16">
        <w:rPr>
          <w:rFonts w:asciiTheme="minorHAnsi" w:eastAsia="Times New Roman" w:hAnsiTheme="minorHAnsi" w:cstheme="minorHAnsi"/>
          <w:bCs/>
          <w:lang w:bidi="ar-SA"/>
        </w:rPr>
        <w:t xml:space="preserve"> </w:t>
      </w:r>
    </w:p>
    <w:p w14:paraId="01CF6FE2" w14:textId="77777777" w:rsidR="00C13727" w:rsidRPr="008D1D16" w:rsidRDefault="00C13727" w:rsidP="00F44266">
      <w:pPr>
        <w:rPr>
          <w:rFonts w:asciiTheme="minorHAnsi" w:eastAsia="Times New Roman" w:hAnsiTheme="minorHAnsi" w:cstheme="minorHAnsi"/>
          <w:bCs/>
          <w:lang w:bidi="ar-SA"/>
        </w:rPr>
      </w:pPr>
    </w:p>
    <w:p w14:paraId="0E03DD76"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Nachmanides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concludes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observations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parasha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most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intriguing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esoteric</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comment: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“Thus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writing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down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journeyings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was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commandment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either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show</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mercy,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for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purpose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SECRET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which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has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not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been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revealed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us....”</w:t>
      </w:r>
    </w:p>
    <w:p w14:paraId="4553BFBA" w14:textId="77777777" w:rsidR="00C13727" w:rsidRPr="008D1D16" w:rsidRDefault="00C13727" w:rsidP="00F44266">
      <w:pPr>
        <w:rPr>
          <w:rFonts w:asciiTheme="minorHAnsi" w:eastAsia="Times New Roman" w:hAnsiTheme="minorHAnsi" w:cstheme="minorHAnsi"/>
          <w:bCs/>
          <w:lang w:bidi="ar-SA"/>
        </w:rPr>
      </w:pPr>
    </w:p>
    <w:p w14:paraId="38EF1478"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One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clues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which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often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quoted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modern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commentators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following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Midrash:</w:t>
      </w:r>
    </w:p>
    <w:p w14:paraId="46F10786" w14:textId="77777777" w:rsidR="00C13727" w:rsidRPr="008D1D16" w:rsidRDefault="00C13727" w:rsidP="00F44266">
      <w:pPr>
        <w:rPr>
          <w:rFonts w:asciiTheme="minorHAnsi" w:eastAsia="Times New Roman" w:hAnsiTheme="minorHAnsi" w:cstheme="minorHAnsi"/>
          <w:bCs/>
          <w:lang w:bidi="ar-SA"/>
        </w:rPr>
      </w:pPr>
    </w:p>
    <w:p w14:paraId="27BA87E8" w14:textId="77777777" w:rsidR="00C13727" w:rsidRPr="008D1D16" w:rsidRDefault="00C13727" w:rsidP="00F44266">
      <w:pPr>
        <w:ind w:left="288" w:right="288"/>
        <w:rPr>
          <w:rFonts w:asciiTheme="minorHAnsi" w:eastAsia="Times New Roman" w:hAnsiTheme="minorHAnsi" w:cstheme="minorHAnsi"/>
          <w:bCs/>
          <w:i/>
          <w:lang w:bidi="ar-SA"/>
        </w:rPr>
      </w:pPr>
      <w:r w:rsidRPr="008D1D16">
        <w:rPr>
          <w:rFonts w:asciiTheme="minorHAnsi" w:eastAsia="Times New Roman" w:hAnsiTheme="minorHAnsi" w:cstheme="minorHAnsi"/>
          <w:b/>
          <w:bCs/>
          <w:i/>
          <w:lang w:bidi="ar-SA"/>
        </w:rPr>
        <w:t>Midrash</w:t>
      </w:r>
      <w:r w:rsidR="00AE3E3C" w:rsidRPr="008D1D16">
        <w:rPr>
          <w:rFonts w:asciiTheme="minorHAnsi" w:eastAsia="Times New Roman" w:hAnsiTheme="minorHAnsi" w:cstheme="minorHAnsi"/>
          <w:b/>
          <w:bCs/>
          <w:i/>
          <w:lang w:bidi="ar-SA"/>
        </w:rPr>
        <w:t xml:space="preserve"> </w:t>
      </w:r>
      <w:r w:rsidRPr="008D1D16">
        <w:rPr>
          <w:rFonts w:asciiTheme="minorHAnsi" w:eastAsia="Times New Roman" w:hAnsiTheme="minorHAnsi" w:cstheme="minorHAnsi"/>
          <w:b/>
          <w:bCs/>
          <w:i/>
          <w:lang w:bidi="ar-SA"/>
        </w:rPr>
        <w:t>Tanchuma,</w:t>
      </w:r>
      <w:r w:rsidR="00AE3E3C" w:rsidRPr="008D1D16">
        <w:rPr>
          <w:rFonts w:asciiTheme="minorHAnsi" w:eastAsia="Times New Roman" w:hAnsiTheme="minorHAnsi" w:cstheme="minorHAnsi"/>
          <w:b/>
          <w:bCs/>
          <w:i/>
          <w:lang w:bidi="ar-SA"/>
        </w:rPr>
        <w:t xml:space="preserve"> </w:t>
      </w:r>
      <w:r w:rsidRPr="008D1D16">
        <w:rPr>
          <w:rFonts w:asciiTheme="minorHAnsi" w:eastAsia="Times New Roman" w:hAnsiTheme="minorHAnsi" w:cstheme="minorHAnsi"/>
          <w:b/>
          <w:bCs/>
          <w:i/>
          <w:lang w:bidi="ar-SA"/>
        </w:rPr>
        <w:t>Masei</w:t>
      </w:r>
      <w:r w:rsidR="00AE3E3C" w:rsidRPr="008D1D16">
        <w:rPr>
          <w:rFonts w:asciiTheme="minorHAnsi" w:eastAsia="Times New Roman" w:hAnsiTheme="minorHAnsi" w:cstheme="minorHAnsi"/>
          <w:b/>
          <w:bCs/>
          <w:i/>
          <w:lang w:bidi="ar-SA"/>
        </w:rPr>
        <w:t xml:space="preserve"> </w:t>
      </w:r>
      <w:r w:rsidRPr="008D1D16">
        <w:rPr>
          <w:rFonts w:asciiTheme="minorHAnsi" w:eastAsia="Times New Roman" w:hAnsiTheme="minorHAnsi" w:cstheme="minorHAnsi"/>
          <w:b/>
          <w:bCs/>
          <w:i/>
          <w:lang w:bidi="ar-SA"/>
        </w:rPr>
        <w:t>3</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This</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is</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comparable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king</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whose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child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was</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ill,</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and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took</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him</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another</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place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heal</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him.</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On</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their</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return</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journey,</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father</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recounted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all</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their</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stations:</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“Here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we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slept,”</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“Here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we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were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cooled,”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“Here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your</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head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hurt.”</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By</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same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token,</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G-d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said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to</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Moshe: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Recount</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for</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them</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all</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places</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where</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it</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was</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that</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they</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had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angered</w:t>
      </w:r>
      <w:r w:rsidR="00AE3E3C" w:rsidRPr="008D1D16">
        <w:rPr>
          <w:rFonts w:asciiTheme="minorHAnsi" w:eastAsia="Times New Roman" w:hAnsiTheme="minorHAnsi" w:cstheme="minorHAnsi"/>
          <w:bCs/>
          <w:i/>
          <w:lang w:bidi="ar-SA"/>
        </w:rPr>
        <w:t xml:space="preserve"> </w:t>
      </w:r>
      <w:r w:rsidRPr="008D1D16">
        <w:rPr>
          <w:rFonts w:asciiTheme="minorHAnsi" w:eastAsia="Times New Roman" w:hAnsiTheme="minorHAnsi" w:cstheme="minorHAnsi"/>
          <w:bCs/>
          <w:i/>
          <w:lang w:bidi="ar-SA"/>
        </w:rPr>
        <w:t>Me.</w:t>
      </w:r>
      <w:r w:rsidR="00AE3E3C" w:rsidRPr="008D1D16">
        <w:rPr>
          <w:rFonts w:asciiTheme="minorHAnsi" w:eastAsia="Times New Roman" w:hAnsiTheme="minorHAnsi" w:cstheme="minorHAnsi"/>
          <w:bCs/>
          <w:i/>
          <w:lang w:bidi="ar-SA"/>
        </w:rPr>
        <w:t xml:space="preserve"> </w:t>
      </w:r>
    </w:p>
    <w:p w14:paraId="39FC9C29" w14:textId="77777777" w:rsidR="00C13727" w:rsidRPr="008D1D16" w:rsidRDefault="00C13727" w:rsidP="00F44266">
      <w:pPr>
        <w:rPr>
          <w:rFonts w:asciiTheme="minorHAnsi" w:eastAsia="Times New Roman" w:hAnsiTheme="minorHAnsi" w:cstheme="minorHAnsi"/>
          <w:bCs/>
          <w:lang w:bidi="ar-SA"/>
        </w:rPr>
      </w:pPr>
    </w:p>
    <w:p w14:paraId="2AFF924F"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One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clues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can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gleaned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from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Midrash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three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places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mentioned:</w:t>
      </w:r>
    </w:p>
    <w:p w14:paraId="299CAA21" w14:textId="77777777" w:rsidR="00C13727" w:rsidRPr="008D1D16" w:rsidRDefault="00C13727" w:rsidP="00F44266">
      <w:pPr>
        <w:numPr>
          <w:ilvl w:val="0"/>
          <w:numId w:val="1"/>
        </w:num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slept.</w:t>
      </w:r>
    </w:p>
    <w:p w14:paraId="7A378E20" w14:textId="77777777" w:rsidR="00C13727" w:rsidRPr="008D1D16" w:rsidRDefault="00C13727" w:rsidP="00F44266">
      <w:pPr>
        <w:numPr>
          <w:ilvl w:val="0"/>
          <w:numId w:val="1"/>
        </w:num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cooled.</w:t>
      </w:r>
    </w:p>
    <w:p w14:paraId="40544F2C" w14:textId="77777777" w:rsidR="00C13727" w:rsidRPr="008D1D16" w:rsidRDefault="00C13727" w:rsidP="00F44266">
      <w:pPr>
        <w:numPr>
          <w:ilvl w:val="0"/>
          <w:numId w:val="1"/>
        </w:num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head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hurt.</w:t>
      </w:r>
    </w:p>
    <w:p w14:paraId="7D6E1409" w14:textId="77777777" w:rsidR="00C13727" w:rsidRPr="008D1D16" w:rsidRDefault="00C13727" w:rsidP="00F44266">
      <w:pPr>
        <w:rPr>
          <w:rFonts w:asciiTheme="minorHAnsi" w:eastAsia="Times New Roman" w:hAnsiTheme="minorHAnsi" w:cstheme="minorHAnsi"/>
          <w:bCs/>
          <w:lang w:bidi="ar-SA"/>
        </w:rPr>
      </w:pPr>
    </w:p>
    <w:p w14:paraId="0303A14C"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i/>
          <w:iCs/>
          <w:lang w:bidi="ar-SA"/>
        </w:rPr>
        <w:t>Admor</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M’Gur</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zt”l</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lang w:bidi="ar-SA"/>
        </w:rPr>
        <w:t>explains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deeper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significance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these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places: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i/>
          <w:iCs/>
          <w:lang w:bidi="ar-SA"/>
        </w:rPr>
        <w:t>“Here</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we</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slept...”</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lang w:bidi="ar-SA"/>
        </w:rPr>
        <w:t>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morning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giving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Torah,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people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over-slept,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Moshe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had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run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through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camp</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rouse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from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their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slumber.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t>
      </w:r>
      <w:r w:rsidRPr="008D1D16">
        <w:rPr>
          <w:rFonts w:asciiTheme="minorHAnsi" w:eastAsia="Times New Roman" w:hAnsiTheme="minorHAnsi" w:cstheme="minorHAnsi"/>
          <w:bCs/>
          <w:i/>
          <w:iCs/>
          <w:lang w:bidi="ar-SA"/>
        </w:rPr>
        <w:t>Here</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we</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got</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cold...”</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lang w:bidi="ar-SA"/>
        </w:rPr>
        <w:t>Amalek,</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arch-enemy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Jewish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People,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“cooled”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their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ardor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service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their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Creator.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i/>
          <w:iCs/>
          <w:lang w:bidi="ar-SA"/>
        </w:rPr>
        <w:t>“And</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here</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your</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head</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was</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i/>
          <w:iCs/>
          <w:lang w:bidi="ar-SA"/>
        </w:rPr>
        <w:t>hurting...”</w:t>
      </w:r>
      <w:r w:rsidR="00AE3E3C" w:rsidRPr="008D1D16">
        <w:rPr>
          <w:rFonts w:asciiTheme="minorHAnsi" w:eastAsia="Times New Roman" w:hAnsiTheme="minorHAnsi" w:cstheme="minorHAnsi"/>
          <w:bCs/>
          <w:i/>
          <w:iCs/>
          <w:lang w:bidi="ar-SA"/>
        </w:rPr>
        <w:t xml:space="preserve"> </w:t>
      </w:r>
      <w:r w:rsidRPr="008D1D16">
        <w:rPr>
          <w:rFonts w:asciiTheme="minorHAnsi" w:eastAsia="Times New Roman" w:hAnsiTheme="minorHAnsi" w:cstheme="minorHAnsi"/>
          <w:bCs/>
          <w:lang w:bidi="ar-SA"/>
        </w:rPr>
        <w: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“doubted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head”)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incident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golden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calf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“doubted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head”,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doubted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leader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Moshe,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which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showed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lack</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fundamentals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faith.</w:t>
      </w:r>
    </w:p>
    <w:p w14:paraId="3D4F962F" w14:textId="77777777" w:rsidR="00C13727" w:rsidRPr="008D1D16" w:rsidRDefault="00C13727" w:rsidP="00F44266">
      <w:pPr>
        <w:rPr>
          <w:rFonts w:asciiTheme="minorHAnsi" w:eastAsia="Times New Roman" w:hAnsiTheme="minorHAnsi" w:cstheme="minorHAnsi"/>
          <w:bCs/>
          <w:lang w:bidi="ar-SA"/>
        </w:rPr>
      </w:pPr>
    </w:p>
    <w:p w14:paraId="31415E0C"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This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suggests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forty-two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stages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should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divided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groups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three.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These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groups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three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will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demarked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three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attributes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mentioned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above.</w:t>
      </w:r>
      <w:r w:rsidR="00AE3E3C" w:rsidRPr="008D1D16">
        <w:rPr>
          <w:rFonts w:asciiTheme="minorHAnsi" w:eastAsia="Times New Roman" w:hAnsiTheme="minorHAnsi" w:cstheme="minorHAnsi"/>
          <w:bCs/>
          <w:lang w:bidi="ar-SA"/>
        </w:rPr>
        <w:t xml:space="preserve"> </w:t>
      </w:r>
    </w:p>
    <w:p w14:paraId="33C1BC17" w14:textId="77777777" w:rsidR="00C13727" w:rsidRPr="008D1D16" w:rsidRDefault="00C13727" w:rsidP="00F44266">
      <w:pPr>
        <w:rPr>
          <w:rFonts w:asciiTheme="minorHAnsi" w:eastAsia="Times New Roman" w:hAnsiTheme="minorHAnsi" w:cstheme="minorHAnsi"/>
          <w:bCs/>
          <w:lang w:bidi="ar-SA"/>
        </w:rPr>
      </w:pPr>
    </w:p>
    <w:p w14:paraId="2A598E02"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Three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conditions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necessary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create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possibility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free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choice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heart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man:</w:t>
      </w:r>
      <w:r w:rsidR="00AE3E3C" w:rsidRPr="008D1D16">
        <w:rPr>
          <w:rFonts w:asciiTheme="minorHAnsi" w:eastAsia="Times New Roman" w:hAnsiTheme="minorHAnsi" w:cstheme="minorHAnsi"/>
          <w:bCs/>
          <w:lang w:bidi="ar-SA"/>
        </w:rPr>
        <w:t xml:space="preserve"> </w:t>
      </w:r>
    </w:p>
    <w:p w14:paraId="48A9996D" w14:textId="77777777" w:rsidR="00C13727" w:rsidRPr="008D1D16" w:rsidRDefault="00C13727" w:rsidP="00F44266">
      <w:pPr>
        <w:rPr>
          <w:rFonts w:asciiTheme="minorHAnsi" w:eastAsia="Times New Roman" w:hAnsiTheme="minorHAnsi" w:cstheme="minorHAnsi"/>
          <w:bCs/>
          <w:lang w:bidi="ar-SA"/>
        </w:rPr>
      </w:pPr>
    </w:p>
    <w:p w14:paraId="2D6FB501"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1.</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must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withdrawal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Divine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light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creation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“vacuum”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allows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existence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evil.</w:t>
      </w:r>
      <w:r w:rsidR="00AE3E3C" w:rsidRPr="008D1D16">
        <w:rPr>
          <w:rFonts w:asciiTheme="minorHAnsi" w:eastAsia="Times New Roman" w:hAnsiTheme="minorHAnsi" w:cstheme="minorHAnsi"/>
          <w:bCs/>
          <w:lang w:bidi="ar-SA"/>
        </w:rPr>
        <w:t xml:space="preserve"> </w:t>
      </w:r>
    </w:p>
    <w:p w14:paraId="317FA900" w14:textId="77777777" w:rsidR="00C13727" w:rsidRPr="008D1D16" w:rsidRDefault="00C13727" w:rsidP="00F44266">
      <w:pPr>
        <w:rPr>
          <w:rFonts w:asciiTheme="minorHAnsi" w:eastAsia="Times New Roman" w:hAnsiTheme="minorHAnsi" w:cstheme="minorHAnsi"/>
          <w:bCs/>
          <w:lang w:bidi="ar-SA"/>
        </w:rPr>
      </w:pPr>
    </w:p>
    <w:p w14:paraId="09834357"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2.</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not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enough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evil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exist—it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must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also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equipped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illusion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worthiness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desirability.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evil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readily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perceived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for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suppression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light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life—there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would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no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true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choice.</w:t>
      </w:r>
      <w:r w:rsidR="00AE3E3C" w:rsidRPr="008D1D16">
        <w:rPr>
          <w:rFonts w:asciiTheme="minorHAnsi" w:eastAsia="Times New Roman" w:hAnsiTheme="minorHAnsi" w:cstheme="minorHAnsi"/>
          <w:bCs/>
          <w:lang w:bidi="ar-SA"/>
        </w:rPr>
        <w:t xml:space="preserve"> </w:t>
      </w:r>
    </w:p>
    <w:p w14:paraId="0BBB0805" w14:textId="77777777" w:rsidR="00C13727" w:rsidRPr="008D1D16" w:rsidRDefault="00C13727" w:rsidP="00F44266">
      <w:pPr>
        <w:rPr>
          <w:rFonts w:asciiTheme="minorHAnsi" w:eastAsia="Times New Roman" w:hAnsiTheme="minorHAnsi" w:cstheme="minorHAnsi"/>
          <w:bCs/>
          <w:lang w:bidi="ar-SA"/>
        </w:rPr>
      </w:pPr>
    </w:p>
    <w:p w14:paraId="212F7020"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3.</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other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absolute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vacuum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would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shut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out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all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possibility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for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choosing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life.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Thus,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vacuum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must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be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mitigated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glow,</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however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faint,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Divine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light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empowers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us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overcome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darkness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death.</w:t>
      </w:r>
      <w:r w:rsidR="00AE3E3C" w:rsidRPr="008D1D16">
        <w:rPr>
          <w:rFonts w:asciiTheme="minorHAnsi" w:eastAsia="Times New Roman" w:hAnsiTheme="minorHAnsi" w:cstheme="minorHAnsi"/>
          <w:bCs/>
          <w:lang w:bidi="ar-SA"/>
        </w:rPr>
        <w:t xml:space="preserve"> </w:t>
      </w:r>
    </w:p>
    <w:p w14:paraId="33ED39F7" w14:textId="77777777" w:rsidR="00C13727" w:rsidRPr="008D1D16" w:rsidRDefault="00C13727" w:rsidP="00F44266">
      <w:pPr>
        <w:rPr>
          <w:rFonts w:asciiTheme="minorHAnsi" w:eastAsia="Times New Roman" w:hAnsiTheme="minorHAnsi" w:cstheme="minorHAnsi"/>
          <w:bCs/>
          <w:lang w:bidi="ar-SA"/>
        </w:rPr>
      </w:pPr>
    </w:p>
    <w:p w14:paraId="2ED5975E"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Therein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deeper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significance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three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stations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Midrash’s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metaphor,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slept,”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cooled,”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head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hurt.”</w:t>
      </w:r>
      <w:r w:rsidR="00AE3E3C" w:rsidRPr="008D1D16">
        <w:rPr>
          <w:rFonts w:asciiTheme="minorHAnsi" w:eastAsia="Times New Roman" w:hAnsiTheme="minorHAnsi" w:cstheme="minorHAnsi"/>
          <w:bCs/>
          <w:lang w:bidi="ar-SA"/>
        </w:rPr>
        <w:t xml:space="preserve"> </w:t>
      </w:r>
    </w:p>
    <w:p w14:paraId="531CB46F" w14:textId="77777777" w:rsidR="00C13727" w:rsidRPr="008D1D16" w:rsidRDefault="00C13727" w:rsidP="00F44266">
      <w:pPr>
        <w:rPr>
          <w:rFonts w:asciiTheme="minorHAnsi" w:eastAsia="Times New Roman" w:hAnsiTheme="minorHAnsi" w:cstheme="minorHAnsi"/>
          <w:bCs/>
          <w:lang w:bidi="ar-SA"/>
        </w:rPr>
      </w:pPr>
    </w:p>
    <w:p w14:paraId="0F42E483"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1.</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slept”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refers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withdrawal</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Divine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vitality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order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create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vacuum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(tzimtzum).</w:t>
      </w:r>
    </w:p>
    <w:p w14:paraId="1445356F" w14:textId="77777777" w:rsidR="00C13727" w:rsidRPr="008D1D16" w:rsidRDefault="00C13727" w:rsidP="00F44266">
      <w:pPr>
        <w:rPr>
          <w:rFonts w:asciiTheme="minorHAnsi" w:eastAsia="Times New Roman" w:hAnsiTheme="minorHAnsi" w:cstheme="minorHAnsi"/>
          <w:bCs/>
          <w:lang w:bidi="ar-SA"/>
        </w:rPr>
      </w:pPr>
    </w:p>
    <w:p w14:paraId="3E1F8D82"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2.</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cooled”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refers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mitigation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vacuum</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with</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faint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glow</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Divine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light.</w:t>
      </w:r>
      <w:r w:rsidR="00AE3E3C" w:rsidRPr="008D1D16">
        <w:rPr>
          <w:rFonts w:asciiTheme="minorHAnsi" w:eastAsia="Times New Roman" w:hAnsiTheme="minorHAnsi" w:cstheme="minorHAnsi"/>
          <w:bCs/>
          <w:lang w:bidi="ar-SA"/>
        </w:rPr>
        <w:t xml:space="preserve"> </w:t>
      </w:r>
    </w:p>
    <w:p w14:paraId="5B84982E" w14:textId="77777777" w:rsidR="00C13727" w:rsidRPr="008D1D16" w:rsidRDefault="00C13727" w:rsidP="00F44266">
      <w:pPr>
        <w:rPr>
          <w:rFonts w:asciiTheme="minorHAnsi" w:eastAsia="Times New Roman" w:hAnsiTheme="minorHAnsi" w:cstheme="minorHAnsi"/>
          <w:bCs/>
          <w:lang w:bidi="ar-SA"/>
        </w:rPr>
      </w:pPr>
    </w:p>
    <w:p w14:paraId="08CF0264" w14:textId="77777777" w:rsidR="00C13727" w:rsidRPr="008D1D16" w:rsidRDefault="00C13727" w:rsidP="00F44266">
      <w:pPr>
        <w:rPr>
          <w:rFonts w:asciiTheme="minorHAnsi" w:eastAsia="Times New Roman" w:hAnsiTheme="minorHAnsi" w:cstheme="minorHAnsi"/>
          <w:bCs/>
          <w:lang w:bidi="ar-SA"/>
        </w:rPr>
      </w:pPr>
      <w:r w:rsidRPr="008D1D16">
        <w:rPr>
          <w:rFonts w:asciiTheme="minorHAnsi" w:eastAsia="Times New Roman" w:hAnsiTheme="minorHAnsi" w:cstheme="minorHAnsi"/>
          <w:bCs/>
          <w:lang w:bidi="ar-SA"/>
        </w:rPr>
        <w:t>3.</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“Here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your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head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hurt”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is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reference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many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contortions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that</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cloud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minds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confuse</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our</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priorities,</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leading</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to</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distorted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vision</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of</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reality</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and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misguided</w:t>
      </w:r>
      <w:r w:rsidR="00AE3E3C" w:rsidRPr="008D1D16">
        <w:rPr>
          <w:rFonts w:asciiTheme="minorHAnsi" w:eastAsia="Times New Roman" w:hAnsiTheme="minorHAnsi" w:cstheme="minorHAnsi"/>
          <w:bCs/>
          <w:lang w:bidi="ar-SA"/>
        </w:rPr>
        <w:t xml:space="preserve"> </w:t>
      </w:r>
      <w:r w:rsidRPr="008D1D16">
        <w:rPr>
          <w:rFonts w:asciiTheme="minorHAnsi" w:eastAsia="Times New Roman" w:hAnsiTheme="minorHAnsi" w:cstheme="minorHAnsi"/>
          <w:bCs/>
          <w:lang w:bidi="ar-SA"/>
        </w:rPr>
        <w:t>decisions.</w:t>
      </w:r>
      <w:r w:rsidRPr="008D1D16">
        <w:rPr>
          <w:rFonts w:asciiTheme="minorHAnsi" w:eastAsia="Times New Roman" w:hAnsiTheme="minorHAnsi" w:cstheme="minorHAnsi"/>
          <w:bCs/>
          <w:vertAlign w:val="superscript"/>
          <w:lang w:bidi="ar-SA"/>
        </w:rPr>
        <w:footnoteReference w:id="12"/>
      </w:r>
    </w:p>
    <w:p w14:paraId="089B7C77" w14:textId="77777777" w:rsidR="00C13727" w:rsidRPr="008D1D16" w:rsidRDefault="00C13727" w:rsidP="00F44266">
      <w:pPr>
        <w:rPr>
          <w:rFonts w:asciiTheme="minorHAnsi" w:hAnsiTheme="minorHAnsi" w:cstheme="minorHAnsi"/>
          <w:lang w:bidi="ar-SA"/>
        </w:rPr>
      </w:pPr>
    </w:p>
    <w:p w14:paraId="5002954E"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Midrash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tells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purposes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Torah:</w:t>
      </w:r>
    </w:p>
    <w:p w14:paraId="0E26B465" w14:textId="77777777" w:rsidR="00C13727" w:rsidRPr="008D1D16" w:rsidRDefault="00C13727" w:rsidP="00F44266">
      <w:pPr>
        <w:rPr>
          <w:rFonts w:asciiTheme="minorHAnsi" w:hAnsiTheme="minorHAnsi" w:cstheme="minorHAnsi"/>
          <w:lang w:bidi="ar-SA"/>
        </w:rPr>
      </w:pPr>
    </w:p>
    <w:p w14:paraId="7DE33F1C" w14:textId="77777777" w:rsidR="00C13727" w:rsidRPr="008D1D16" w:rsidRDefault="00C13727" w:rsidP="00F44266">
      <w:pPr>
        <w:ind w:left="288" w:right="288"/>
        <w:rPr>
          <w:rFonts w:asciiTheme="minorHAnsi" w:hAnsiTheme="minorHAnsi" w:cstheme="minorHAnsi"/>
          <w:i/>
          <w:lang w:bidi="ar-SA"/>
        </w:rPr>
      </w:pPr>
      <w:r w:rsidRPr="008D1D16">
        <w:rPr>
          <w:rFonts w:asciiTheme="minorHAnsi" w:hAnsiTheme="minorHAnsi" w:cstheme="minorHAnsi"/>
          <w:b/>
          <w:i/>
          <w:lang w:bidi="ar-SA"/>
        </w:rPr>
        <w:t>Midrash</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Rabbah</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Numbers</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XXIII:1</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Holy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One,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blessed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said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Israel: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‘During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all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those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forty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years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that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spent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wilderness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did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not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make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necessary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escape,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but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cast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enemies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down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before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merely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being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with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Nay,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numerous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snakes,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fiery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serpents,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scorpions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says,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wilderness,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wherein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serpents,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fiery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serpents,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scorpions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(Deut.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VIII,</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15)</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‘yet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did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not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allow</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harm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this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reason,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Holy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One,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blessed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said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Moses: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‘Write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down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stages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which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Israel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wilderness,</w:t>
      </w:r>
      <w:r w:rsidR="00AE3E3C" w:rsidRPr="008D1D16">
        <w:rPr>
          <w:rFonts w:asciiTheme="minorHAnsi" w:hAnsiTheme="minorHAnsi" w:cstheme="minorHAnsi"/>
          <w:i/>
          <w:lang w:bidi="ar-SA"/>
        </w:rPr>
        <w:t xml:space="preserve"> </w:t>
      </w:r>
      <w:r w:rsidRPr="008D1D16">
        <w:rPr>
          <w:rFonts w:asciiTheme="minorHAnsi" w:hAnsiTheme="minorHAnsi" w:cstheme="minorHAnsi"/>
          <w:i/>
          <w:u w:val="single"/>
          <w:lang w:bidi="ar-SA"/>
        </w:rPr>
        <w:t>in</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order</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that</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they</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shall</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know</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what</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miracles</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I</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wrought</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for</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them</w:t>
      </w:r>
      <w:r w:rsidRPr="008D1D16">
        <w:rPr>
          <w:rFonts w:asciiTheme="minorHAnsi" w:hAnsiTheme="minorHAnsi" w:cstheme="minorHAnsi"/>
          <w:i/>
          <w:lang w:bidi="ar-SA"/>
        </w:rPr>
        <w:t>.’</w:t>
      </w:r>
    </w:p>
    <w:p w14:paraId="11F90CC3" w14:textId="77777777" w:rsidR="00C13727" w:rsidRPr="008D1D16" w:rsidRDefault="00C13727" w:rsidP="00F44266">
      <w:pPr>
        <w:rPr>
          <w:rFonts w:asciiTheme="minorHAnsi" w:hAnsiTheme="minorHAnsi" w:cstheme="minorHAnsi"/>
          <w:lang w:bidi="ar-SA"/>
        </w:rPr>
      </w:pPr>
    </w:p>
    <w:p w14:paraId="1A6B446C"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Midrash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tell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another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reason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Torah:</w:t>
      </w:r>
    </w:p>
    <w:p w14:paraId="202CA3D3" w14:textId="77777777" w:rsidR="00C13727" w:rsidRPr="008D1D16" w:rsidRDefault="00C13727" w:rsidP="00F44266">
      <w:pPr>
        <w:rPr>
          <w:rFonts w:asciiTheme="minorHAnsi" w:hAnsiTheme="minorHAnsi" w:cstheme="minorHAnsi"/>
          <w:lang w:bidi="ar-SA"/>
        </w:rPr>
      </w:pPr>
    </w:p>
    <w:p w14:paraId="6B959F28" w14:textId="77777777" w:rsidR="00C13727" w:rsidRPr="008D1D16" w:rsidRDefault="00C13727" w:rsidP="00F44266">
      <w:pPr>
        <w:ind w:left="288" w:right="288"/>
        <w:rPr>
          <w:rFonts w:asciiTheme="minorHAnsi" w:hAnsiTheme="minorHAnsi" w:cstheme="minorHAnsi"/>
          <w:i/>
          <w:lang w:bidi="ar-SA"/>
        </w:rPr>
      </w:pPr>
      <w:r w:rsidRPr="008D1D16">
        <w:rPr>
          <w:rFonts w:asciiTheme="minorHAnsi" w:hAnsiTheme="minorHAnsi" w:cstheme="minorHAnsi"/>
          <w:b/>
          <w:i/>
          <w:lang w:bidi="ar-SA"/>
        </w:rPr>
        <w:t>Midrash</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Rabbah</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Numbers</w:t>
      </w:r>
      <w:r w:rsidR="00AE3E3C" w:rsidRPr="008D1D16">
        <w:rPr>
          <w:rFonts w:asciiTheme="minorHAnsi" w:hAnsiTheme="minorHAnsi" w:cstheme="minorHAnsi"/>
          <w:b/>
          <w:i/>
          <w:lang w:bidi="ar-SA"/>
        </w:rPr>
        <w:t xml:space="preserve"> </w:t>
      </w:r>
      <w:r w:rsidRPr="008D1D16">
        <w:rPr>
          <w:rFonts w:asciiTheme="minorHAnsi" w:hAnsiTheme="minorHAnsi" w:cstheme="minorHAnsi"/>
          <w:b/>
          <w:i/>
          <w:lang w:bidi="ar-SA"/>
        </w:rPr>
        <w:t>XXIII:3</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STAGES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(XXXIII,</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1).</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like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case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king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whose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son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was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ill.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took</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him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certain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place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cure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him.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their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return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his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father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began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recount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all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stages,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saying: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slept;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cooled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ourselves;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had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headache.’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Holy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One,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blessed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said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Moses:</w:t>
      </w:r>
      <w:r w:rsidR="00AE3E3C" w:rsidRPr="008D1D16">
        <w:rPr>
          <w:rFonts w:asciiTheme="minorHAnsi" w:hAnsiTheme="minorHAnsi" w:cstheme="minorHAnsi"/>
          <w:i/>
          <w:lang w:bidi="ar-SA"/>
        </w:rPr>
        <w:t xml:space="preserve"> </w:t>
      </w:r>
      <w:r w:rsidRPr="008D1D16">
        <w:rPr>
          <w:rFonts w:asciiTheme="minorHAnsi" w:hAnsiTheme="minorHAnsi" w:cstheme="minorHAnsi"/>
          <w:i/>
          <w:u w:val="single"/>
          <w:lang w:bidi="ar-SA"/>
        </w:rPr>
        <w:t>‘Recount</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to</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them</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all</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the</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places</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where</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they</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provoked</w:t>
      </w:r>
      <w:r w:rsidR="00AE3E3C" w:rsidRPr="008D1D16">
        <w:rPr>
          <w:rFonts w:asciiTheme="minorHAnsi" w:hAnsiTheme="minorHAnsi" w:cstheme="minorHAnsi"/>
          <w:i/>
          <w:u w:val="single"/>
          <w:lang w:bidi="ar-SA"/>
        </w:rPr>
        <w:t xml:space="preserve"> </w:t>
      </w:r>
      <w:r w:rsidRPr="008D1D16">
        <w:rPr>
          <w:rFonts w:asciiTheme="minorHAnsi" w:hAnsiTheme="minorHAnsi" w:cstheme="minorHAnsi"/>
          <w:i/>
          <w:u w:val="single"/>
          <w:lang w:bidi="ar-SA"/>
        </w:rPr>
        <w:t>Me.’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Consequently,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says,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STAGES,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etc.</w:t>
      </w:r>
    </w:p>
    <w:p w14:paraId="6607A2A3" w14:textId="77777777" w:rsidR="00C13727" w:rsidRPr="008D1D16" w:rsidRDefault="00C13727" w:rsidP="00F44266">
      <w:pPr>
        <w:rPr>
          <w:rFonts w:asciiTheme="minorHAnsi" w:hAnsiTheme="minorHAnsi" w:cstheme="minorHAnsi"/>
          <w:lang w:bidi="ar-SA"/>
        </w:rPr>
      </w:pPr>
    </w:p>
    <w:p w14:paraId="4DF730A3"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Rashi</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provides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reason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Torah:</w:t>
      </w:r>
      <w:r w:rsidR="00AE3E3C" w:rsidRPr="008D1D16">
        <w:rPr>
          <w:rFonts w:asciiTheme="minorHAnsi" w:hAnsiTheme="minorHAnsi" w:cstheme="minorHAnsi"/>
          <w:lang w:bidi="ar-SA"/>
        </w:rPr>
        <w:t xml:space="preserve"> </w:t>
      </w:r>
    </w:p>
    <w:p w14:paraId="1F11CCDC" w14:textId="77777777" w:rsidR="00C13727" w:rsidRPr="008D1D16" w:rsidRDefault="00C13727" w:rsidP="00F44266">
      <w:pPr>
        <w:rPr>
          <w:rFonts w:asciiTheme="minorHAnsi" w:hAnsiTheme="minorHAnsi" w:cstheme="minorHAnsi"/>
          <w:lang w:bidi="ar-SA"/>
        </w:rPr>
      </w:pPr>
    </w:p>
    <w:p w14:paraId="08ECE021"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i/>
          <w:lang w:bidi="ar-SA"/>
        </w:rPr>
        <w:t>Why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recorded?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make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Omnipresent’s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benevolence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known.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although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decreed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move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about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cause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wander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wilderness,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not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that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wandered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moved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about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all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forty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years,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had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no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rest---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only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forty-two</w:t>
      </w:r>
      <w:bookmarkStart w:id="4" w:name="fn1"/>
      <w:bookmarkEnd w:id="4"/>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Subtract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fourteen,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all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which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took</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place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during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first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year,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before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decree,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their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Rameses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until</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reached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Rithmah,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spies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dispatched,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said,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“after,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people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Chatzeroth,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etc.</w:t>
      </w:r>
      <w:bookmarkStart w:id="5" w:name="fn2"/>
      <w:bookmarkEnd w:id="5"/>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Send,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yourself,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men,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etc.,”</w:t>
      </w:r>
      <w:bookmarkStart w:id="6" w:name="fn3"/>
      <w:bookmarkEnd w:id="6"/>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says,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Chatzeroth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camped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Rismah,”</w:t>
      </w:r>
      <w:bookmarkStart w:id="7" w:name="fn4"/>
      <w:bookmarkEnd w:id="7"/>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you</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learn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that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bookmarkStart w:id="8" w:name="fn5"/>
      <w:bookmarkEnd w:id="8"/>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was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desert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Paran.</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Exclude,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further,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there,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eight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which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took</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place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after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Aharon’s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death,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from</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Mount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Hor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plains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of</w:t>
      </w:r>
      <w:r w:rsidR="00AE3E3C" w:rsidRPr="008D1D16">
        <w:rPr>
          <w:rFonts w:asciiTheme="minorHAnsi" w:hAnsiTheme="minorHAnsi" w:cstheme="minorHAnsi"/>
          <w:i/>
          <w:lang w:bidi="ar-SA"/>
        </w:rPr>
        <w:t xml:space="preserve"> </w:t>
      </w:r>
      <w:r w:rsidR="001E3CEE" w:rsidRPr="008D1D16">
        <w:rPr>
          <w:rFonts w:asciiTheme="minorHAnsi" w:hAnsiTheme="minorHAnsi" w:cstheme="minorHAnsi"/>
          <w:i/>
          <w:lang w:bidi="ar-SA"/>
        </w:rPr>
        <w:t>Moab</w:t>
      </w:r>
      <w:r w:rsidRPr="008D1D16">
        <w:rPr>
          <w:rFonts w:asciiTheme="minorHAnsi" w:hAnsiTheme="minorHAnsi" w:cstheme="minorHAnsi"/>
          <w:i/>
          <w:lang w:bidi="ar-SA"/>
        </w:rPr>
        <w:t>,</w:t>
      </w:r>
      <w:bookmarkStart w:id="9" w:name="fn6"/>
      <w:bookmarkEnd w:id="9"/>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during</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fortieth</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year,</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is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found</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that,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throughout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thirty-eight</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years,</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they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took</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only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twenty</w:t>
      </w:r>
      <w:r w:rsidR="00AE3E3C" w:rsidRPr="008D1D16">
        <w:rPr>
          <w:rFonts w:asciiTheme="minorHAnsi" w:hAnsiTheme="minorHAnsi" w:cstheme="minorHAnsi"/>
          <w:i/>
          <w:lang w:bidi="ar-SA"/>
        </w:rPr>
        <w:t xml:space="preserve"> </w:t>
      </w:r>
      <w:r w:rsidRPr="008D1D16">
        <w:rPr>
          <w:rFonts w:asciiTheme="minorHAnsi" w:hAnsiTheme="minorHAnsi" w:cstheme="minorHAnsi"/>
          <w:i/>
          <w:lang w:bidi="ar-SA"/>
        </w:rPr>
        <w:t>journeys.</w:t>
      </w:r>
      <w:bookmarkStart w:id="10" w:name="fn7"/>
      <w:bookmarkEnd w:id="10"/>
      <w:r w:rsidRPr="008D1D16">
        <w:rPr>
          <w:rFonts w:asciiTheme="minorHAnsi" w:hAnsiTheme="minorHAnsi" w:cstheme="minorHAnsi"/>
          <w:i/>
          <w:vertAlign w:val="superscript"/>
          <w:lang w:bidi="ar-SA"/>
        </w:rPr>
        <w:footnoteReference w:id="13"/>
      </w:r>
    </w:p>
    <w:p w14:paraId="025EFB0E" w14:textId="77777777" w:rsidR="00C13727" w:rsidRPr="008D1D16" w:rsidRDefault="00C13727" w:rsidP="00F44266">
      <w:pPr>
        <w:rPr>
          <w:rFonts w:asciiTheme="minorHAnsi" w:hAnsiTheme="minorHAnsi" w:cstheme="minorHAnsi"/>
          <w:lang w:bidi="ar-SA"/>
        </w:rPr>
      </w:pPr>
    </w:p>
    <w:p w14:paraId="10D1E9E2"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fact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Midrash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records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reason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Rashi</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tells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third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reason,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suggests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meets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eye.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Further,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need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ask</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another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similar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question: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lastRenderedPageBreak/>
        <w:t>What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reason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stops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desert?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mystical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concept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purpose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encampments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Children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release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gather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sparks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holiness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which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trapped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desert’s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emptiness.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stopping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correspond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letter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letter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Name</w:t>
      </w:r>
      <w:r w:rsidRPr="008D1D16">
        <w:rPr>
          <w:rFonts w:asciiTheme="minorHAnsi" w:hAnsiTheme="minorHAnsi" w:cstheme="minorHAnsi"/>
          <w:vertAlign w:val="superscript"/>
          <w:lang w:bidi="ar-SA"/>
        </w:rPr>
        <w:footnoteReference w:id="14"/>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first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letters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Torah),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gathering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sparks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little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Name,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recognition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world,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revealed.</w:t>
      </w:r>
      <w:r w:rsidR="00AE3E3C" w:rsidRPr="008D1D16">
        <w:rPr>
          <w:rFonts w:asciiTheme="minorHAnsi" w:hAnsiTheme="minorHAnsi" w:cstheme="minorHAnsi"/>
          <w:lang w:bidi="ar-SA"/>
        </w:rPr>
        <w:t xml:space="preserve"> </w:t>
      </w:r>
    </w:p>
    <w:p w14:paraId="60063382" w14:textId="77777777" w:rsidR="00C13727" w:rsidRPr="008D1D16" w:rsidRDefault="00C13727" w:rsidP="00F44266">
      <w:pPr>
        <w:rPr>
          <w:rFonts w:asciiTheme="minorHAnsi" w:hAnsiTheme="minorHAnsi" w:cstheme="minorHAnsi"/>
          <w:lang w:bidi="ar-SA"/>
        </w:rPr>
      </w:pPr>
    </w:p>
    <w:p w14:paraId="68F2D9BE"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Three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thousand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later,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Jewish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People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hundred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hundred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through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Spain,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England,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China,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America,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etc.,</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Jewish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people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“extract”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sparks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holiness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which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trapped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throughout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world.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process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complete,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Mashiach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gather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Jewish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People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revealed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True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day,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Name,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One.”</w:t>
      </w:r>
      <w:r w:rsidRPr="008D1D16">
        <w:rPr>
          <w:rFonts w:asciiTheme="minorHAnsi" w:hAnsiTheme="minorHAnsi" w:cstheme="minorHAnsi"/>
          <w:vertAlign w:val="superscript"/>
          <w:lang w:bidi="ar-SA"/>
        </w:rPr>
        <w:footnoteReference w:id="15"/>
      </w:r>
    </w:p>
    <w:p w14:paraId="47982DDB" w14:textId="77777777" w:rsidR="00C13727" w:rsidRPr="008D1D16" w:rsidRDefault="00C13727" w:rsidP="00F44266">
      <w:pPr>
        <w:rPr>
          <w:rFonts w:asciiTheme="minorHAnsi" w:hAnsiTheme="minorHAnsi" w:cstheme="minorHAnsi"/>
          <w:lang w:bidi="ar-SA"/>
        </w:rPr>
      </w:pPr>
    </w:p>
    <w:p w14:paraId="3424109D"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trip</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take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Mitzrayim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Promised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understood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spiritually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metaphor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take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leaving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straits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birth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canal,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many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life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spend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trying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right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(traveling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desert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messing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up</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moment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own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death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Promised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Land).</w:t>
      </w:r>
      <w:r w:rsidR="00AE3E3C" w:rsidRPr="008D1D16">
        <w:rPr>
          <w:rFonts w:asciiTheme="minorHAnsi" w:hAnsiTheme="minorHAnsi" w:cstheme="minorHAnsi"/>
          <w:lang w:bidi="ar-SA"/>
        </w:rPr>
        <w:t xml:space="preserve"> </w:t>
      </w:r>
    </w:p>
    <w:p w14:paraId="669E19A5" w14:textId="77777777" w:rsidR="00C13727" w:rsidRPr="008D1D16" w:rsidRDefault="00C13727" w:rsidP="00F44266">
      <w:pPr>
        <w:rPr>
          <w:rFonts w:asciiTheme="minorHAnsi" w:hAnsiTheme="minorHAnsi" w:cstheme="minorHAnsi"/>
          <w:lang w:bidi="ar-SA"/>
        </w:rPr>
      </w:pPr>
    </w:p>
    <w:p w14:paraId="5A4ABB23"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Each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life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analyzed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terms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words,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possible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identify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person’s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through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life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stages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described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chapter.</w:t>
      </w:r>
    </w:p>
    <w:p w14:paraId="7FFA12A4" w14:textId="77777777" w:rsidR="00C13727" w:rsidRPr="008D1D16" w:rsidRDefault="00C13727" w:rsidP="00F44266">
      <w:pPr>
        <w:rPr>
          <w:rFonts w:asciiTheme="minorHAnsi" w:hAnsiTheme="minorHAnsi" w:cstheme="minorHAnsi"/>
          <w:lang w:bidi="ar-SA"/>
        </w:rPr>
      </w:pPr>
    </w:p>
    <w:p w14:paraId="37AA111E" w14:textId="77777777" w:rsidR="00C13727" w:rsidRPr="008D1D16" w:rsidRDefault="00C13727" w:rsidP="00F44266">
      <w:pPr>
        <w:ind w:left="288" w:right="288"/>
        <w:rPr>
          <w:rFonts w:asciiTheme="minorHAnsi" w:hAnsiTheme="minorHAnsi" w:cstheme="minorHAnsi"/>
          <w:i/>
          <w:iCs/>
          <w:lang w:bidi="ar-SA"/>
        </w:rPr>
      </w:pPr>
      <w:r w:rsidRPr="008D1D16">
        <w:rPr>
          <w:rFonts w:asciiTheme="minorHAnsi" w:hAnsiTheme="minorHAnsi" w:cstheme="minorHAnsi"/>
          <w:b/>
          <w:bCs/>
          <w:i/>
          <w:iCs/>
          <w:lang w:bidi="ar-SA"/>
        </w:rPr>
        <w:t>Bamidbar</w:t>
      </w:r>
      <w:r w:rsidR="00AE3E3C" w:rsidRPr="008D1D16">
        <w:rPr>
          <w:rFonts w:asciiTheme="minorHAnsi" w:hAnsiTheme="minorHAnsi" w:cstheme="minorHAnsi"/>
          <w:b/>
          <w:bCs/>
          <w:i/>
          <w:iCs/>
          <w:lang w:bidi="ar-SA"/>
        </w:rPr>
        <w:t xml:space="preserve"> </w:t>
      </w:r>
      <w:r w:rsidRPr="008D1D16">
        <w:rPr>
          <w:rFonts w:asciiTheme="minorHAnsi" w:hAnsiTheme="minorHAnsi" w:cstheme="minorHAnsi"/>
          <w:b/>
          <w:bCs/>
          <w:i/>
          <w:iCs/>
          <w:lang w:bidi="ar-SA"/>
        </w:rPr>
        <w:t>(Numbers)</w:t>
      </w:r>
      <w:r w:rsidR="00AE3E3C" w:rsidRPr="008D1D16">
        <w:rPr>
          <w:rFonts w:asciiTheme="minorHAnsi" w:hAnsiTheme="minorHAnsi" w:cstheme="minorHAnsi"/>
          <w:b/>
          <w:bCs/>
          <w:i/>
          <w:iCs/>
          <w:lang w:bidi="ar-SA"/>
        </w:rPr>
        <w:t xml:space="preserve"> </w:t>
      </w:r>
      <w:r w:rsidRPr="008D1D16">
        <w:rPr>
          <w:rFonts w:asciiTheme="minorHAnsi" w:hAnsiTheme="minorHAnsi" w:cstheme="minorHAnsi"/>
          <w:b/>
          <w:bCs/>
          <w:i/>
          <w:iCs/>
          <w:lang w:bidi="ar-SA"/>
        </w:rPr>
        <w:t>33:1-2</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“These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are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journeys</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of</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Bne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Israel</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who</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went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forth</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from</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land</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of</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Egypt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according</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to</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their</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legions</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under</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hand</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of</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Moshe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and</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Aharon.</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Moshe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wrote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motza’aihem</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their</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goings-</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forth</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le’masai’hem</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according</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to</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their</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journeys</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and</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these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are</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masai’hem</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their</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journeys</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le’motza’aihem</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according</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to</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their</w:t>
      </w:r>
      <w:r w:rsidR="00AE3E3C" w:rsidRPr="008D1D16">
        <w:rPr>
          <w:rFonts w:asciiTheme="minorHAnsi" w:hAnsiTheme="minorHAnsi" w:cstheme="minorHAnsi"/>
          <w:i/>
          <w:iCs/>
          <w:lang w:bidi="ar-SA"/>
        </w:rPr>
        <w:t xml:space="preserve"> </w:t>
      </w:r>
      <w:r w:rsidRPr="008D1D16">
        <w:rPr>
          <w:rFonts w:asciiTheme="minorHAnsi" w:hAnsiTheme="minorHAnsi" w:cstheme="minorHAnsi"/>
          <w:i/>
          <w:iCs/>
          <w:lang w:bidi="ar-SA"/>
        </w:rPr>
        <w:t>goings-forth.”</w:t>
      </w:r>
      <w:r w:rsidR="00AE3E3C" w:rsidRPr="008D1D16">
        <w:rPr>
          <w:rFonts w:asciiTheme="minorHAnsi" w:hAnsiTheme="minorHAnsi" w:cstheme="minorHAnsi"/>
          <w:i/>
          <w:iCs/>
          <w:lang w:bidi="ar-SA"/>
        </w:rPr>
        <w:t xml:space="preserve"> </w:t>
      </w:r>
    </w:p>
    <w:p w14:paraId="125F8956" w14:textId="77777777" w:rsidR="00C13727" w:rsidRPr="008D1D16" w:rsidRDefault="00C13727" w:rsidP="00F44266">
      <w:pPr>
        <w:rPr>
          <w:rFonts w:asciiTheme="minorHAnsi" w:hAnsiTheme="minorHAnsi" w:cstheme="minorHAnsi"/>
          <w:lang w:bidi="ar-SA"/>
        </w:rPr>
      </w:pPr>
    </w:p>
    <w:p w14:paraId="76246F1F"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Shlomo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Halberstam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z”l</w:t>
      </w:r>
      <w:r w:rsidRPr="008D1D16">
        <w:rPr>
          <w:rFonts w:asciiTheme="minorHAnsi" w:hAnsiTheme="minorHAnsi" w:cstheme="minorHAnsi"/>
          <w:vertAlign w:val="superscript"/>
          <w:lang w:bidi="ar-SA"/>
        </w:rPr>
        <w:footnoteReference w:id="16"/>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asks: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added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“motza’aihem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goings-forth”?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focus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parasha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appears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added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mentioning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Surely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already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know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Finally,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order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words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reversed,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first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“motza’aihem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goings-forth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le’masai’hem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“masai’hem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le’motza’aihem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goings-forth”?</w:t>
      </w:r>
    </w:p>
    <w:p w14:paraId="6EC7F205" w14:textId="77777777" w:rsidR="00C13727" w:rsidRPr="008D1D16" w:rsidRDefault="00C13727" w:rsidP="00F44266">
      <w:pPr>
        <w:rPr>
          <w:rFonts w:asciiTheme="minorHAnsi" w:hAnsiTheme="minorHAnsi" w:cstheme="minorHAnsi"/>
          <w:lang w:bidi="ar-SA"/>
        </w:rPr>
      </w:pPr>
    </w:p>
    <w:p w14:paraId="079C8A1A"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parasha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alludes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major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exiles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destined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undergo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history: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initial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letters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“Eleh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masei</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allude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exiles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Jewish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people: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alef-Edom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(Rome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current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exile);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mem-Madai</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(Persia);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bet-Bavel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(Babylon);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yud-Yavan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(Greece).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verse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also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alludes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p>
    <w:p w14:paraId="1B6ACAA9" w14:textId="77777777" w:rsidR="00C13727" w:rsidRPr="008D1D16" w:rsidRDefault="00C13727" w:rsidP="00F44266">
      <w:pPr>
        <w:rPr>
          <w:rFonts w:asciiTheme="minorHAnsi" w:hAnsiTheme="minorHAnsi" w:cstheme="minorHAnsi"/>
          <w:lang w:bidi="ar-SA"/>
        </w:rPr>
      </w:pPr>
    </w:p>
    <w:p w14:paraId="6AED663F"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light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above,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answer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questions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posed,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says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Halberstam.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“motza’aihem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goings-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alludes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future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“goings-forth”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future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placement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“masai’hem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before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“le’motza’aihem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goings-forth”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alludes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fact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constant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travels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exile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hasten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eventual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“going-forth.”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lose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faith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because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suffering,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Moshe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mentioned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already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Surely,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redeemed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again.</w:t>
      </w:r>
      <w:r w:rsidRPr="008D1D16">
        <w:rPr>
          <w:rFonts w:asciiTheme="minorHAnsi" w:hAnsiTheme="minorHAnsi" w:cstheme="minorHAnsi"/>
          <w:vertAlign w:val="superscript"/>
          <w:lang w:bidi="ar-SA"/>
        </w:rPr>
        <w:footnoteReference w:id="17"/>
      </w:r>
    </w:p>
    <w:p w14:paraId="30786936" w14:textId="77777777" w:rsidR="00C13727" w:rsidRPr="008D1D16" w:rsidRDefault="00C13727" w:rsidP="00F44266">
      <w:pPr>
        <w:rPr>
          <w:rFonts w:asciiTheme="minorHAnsi" w:hAnsiTheme="minorHAnsi" w:cstheme="minorHAnsi"/>
          <w:lang w:bidi="ar-SA"/>
        </w:rPr>
      </w:pPr>
    </w:p>
    <w:p w14:paraId="16690CDE"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b/>
          <w:bCs/>
          <w:lang w:bidi="ar-SA"/>
        </w:rPr>
        <w:lastRenderedPageBreak/>
        <w:t>And</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these</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are</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their</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journeys</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according</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to</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their</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starting</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places</w:t>
      </w:r>
      <w:r w:rsidR="00AE3E3C" w:rsidRPr="008D1D16">
        <w:rPr>
          <w:rFonts w:asciiTheme="minorHAnsi" w:hAnsiTheme="minorHAnsi" w:cstheme="minorHAnsi"/>
          <w:b/>
          <w:bCs/>
          <w:lang w:bidi="ar-SA"/>
        </w:rPr>
        <w:t xml:space="preserve"> </w:t>
      </w:r>
      <w:r w:rsidRPr="008D1D16">
        <w:rPr>
          <w:rFonts w:asciiTheme="minorHAnsi" w:hAnsiTheme="minorHAnsi" w:cstheme="minorHAnsi"/>
          <w:b/>
          <w:bCs/>
          <w:lang w:bidi="ar-SA"/>
        </w:rPr>
        <w:t>(Num.33:2)</w:t>
      </w:r>
      <w:r w:rsidR="00AE3E3C" w:rsidRPr="008D1D16">
        <w:rPr>
          <w:rFonts w:asciiTheme="minorHAnsi" w:hAnsiTheme="minorHAnsi" w:cstheme="minorHAnsi"/>
          <w:b/>
          <w:bCs/>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Hebrew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starting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places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departures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(motza’eihem)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comes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same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root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w:t>
      </w:r>
      <w:r w:rsidR="00AE3E3C" w:rsidRPr="008D1D16">
        <w:rPr>
          <w:rFonts w:asciiTheme="minorHAnsi" w:hAnsiTheme="minorHAnsi" w:cstheme="minorHAnsi"/>
          <w:lang w:bidi="ar-SA"/>
        </w:rPr>
        <w:t xml:space="preserve"> </w:t>
      </w:r>
      <w:r w:rsidRPr="008D1D16">
        <w:rPr>
          <w:rFonts w:asciiTheme="minorHAnsi" w:hAnsiTheme="minorHAnsi" w:cstheme="minorHAnsi"/>
          <w:i/>
          <w:lang w:bidi="ar-SA"/>
        </w:rPr>
        <w:t>descendants</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alluding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future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ingathering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exiles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occur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Messianic</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era.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time,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made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Children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desert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duplicated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Jewish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people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make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back</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Pr="008D1D16">
        <w:rPr>
          <w:rFonts w:asciiTheme="minorHAnsi" w:hAnsiTheme="minorHAnsi" w:cstheme="minorHAnsi"/>
          <w:vertAlign w:val="superscript"/>
          <w:lang w:bidi="ar-SA"/>
        </w:rPr>
        <w:footnoteReference w:id="18"/>
      </w:r>
    </w:p>
    <w:p w14:paraId="571F68BA" w14:textId="77777777" w:rsidR="00C13727" w:rsidRPr="008D1D16" w:rsidRDefault="00C13727" w:rsidP="00F44266">
      <w:pPr>
        <w:rPr>
          <w:rFonts w:asciiTheme="minorHAnsi" w:hAnsiTheme="minorHAnsi" w:cstheme="minorHAnsi"/>
          <w:lang w:bidi="ar-SA"/>
        </w:rPr>
      </w:pPr>
    </w:p>
    <w:p w14:paraId="6B019DBB"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therefore,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relate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states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leaving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Mitzrayim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(personal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national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restrictions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confinements),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before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true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ultimate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freedom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Jericho,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Messianic</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p>
    <w:p w14:paraId="380CF9EF" w14:textId="77777777" w:rsidR="00C13727" w:rsidRPr="008D1D16" w:rsidRDefault="00C13727" w:rsidP="00F44266">
      <w:pPr>
        <w:rPr>
          <w:rFonts w:asciiTheme="minorHAnsi" w:hAnsiTheme="minorHAnsi" w:cstheme="minorHAnsi"/>
          <w:lang w:bidi="ar-SA"/>
        </w:rPr>
      </w:pPr>
    </w:p>
    <w:p w14:paraId="64DD07FC" w14:textId="77777777" w:rsidR="00C13727" w:rsidRPr="008D1D16" w:rsidRDefault="00C13727" w:rsidP="00F44266">
      <w:pPr>
        <w:rPr>
          <w:rFonts w:asciiTheme="minorHAnsi" w:hAnsiTheme="minorHAnsi" w:cstheme="minorHAnsi"/>
          <w:b/>
          <w:bCs/>
          <w:lang w:bidi="ar-SA"/>
        </w:rPr>
      </w:pPr>
      <w:r w:rsidRPr="008D1D16">
        <w:rPr>
          <w:rFonts w:asciiTheme="minorHAnsi" w:hAnsiTheme="minorHAnsi" w:cstheme="minorHAnsi"/>
          <w:bCs/>
          <w:lang w:bidi="ar-SA"/>
        </w:rPr>
        <w:t>These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stages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are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not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only</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record</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of</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past,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but</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also</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allusion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to</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future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exiles</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and</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ultimate</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redemption</w:t>
      </w:r>
      <w:r w:rsidR="00AE3E3C" w:rsidRPr="008D1D16">
        <w:rPr>
          <w:rFonts w:asciiTheme="minorHAnsi" w:hAnsiTheme="minorHAnsi" w:cstheme="minorHAnsi"/>
          <w:bCs/>
          <w:lang w:bidi="ar-SA"/>
        </w:rPr>
        <w:t xml:space="preserve"> </w:t>
      </w:r>
      <w:r w:rsidRPr="008D1D16">
        <w:rPr>
          <w:rFonts w:asciiTheme="minorHAnsi" w:hAnsiTheme="minorHAnsi" w:cstheme="minorHAnsi"/>
          <w:bCs/>
          <w:lang w:bidi="ar-SA"/>
        </w:rPr>
        <w:t>through</w:t>
      </w:r>
      <w:r w:rsidR="00AE3E3C" w:rsidRPr="008D1D16">
        <w:rPr>
          <w:rFonts w:asciiTheme="minorHAnsi" w:hAnsiTheme="minorHAnsi" w:cstheme="minorHAnsi"/>
          <w:b/>
          <w:bCs/>
          <w:lang w:bidi="ar-SA"/>
        </w:rPr>
        <w:t xml:space="preserve"> </w:t>
      </w:r>
      <w:r w:rsidRPr="008D1D16">
        <w:rPr>
          <w:rFonts w:asciiTheme="minorHAnsi" w:hAnsiTheme="minorHAnsi" w:cstheme="minorHAnsi"/>
          <w:bCs/>
          <w:lang w:bidi="ar-SA"/>
        </w:rPr>
        <w:t>Mashiach.</w:t>
      </w:r>
    </w:p>
    <w:p w14:paraId="0E88374D" w14:textId="77777777" w:rsidR="00C13727" w:rsidRPr="008D1D16" w:rsidRDefault="00C13727" w:rsidP="00F44266">
      <w:pPr>
        <w:rPr>
          <w:rFonts w:asciiTheme="minorHAnsi" w:hAnsiTheme="minorHAnsi" w:cstheme="minorHAnsi"/>
          <w:lang w:val="en-AU" w:bidi="ar-SA"/>
        </w:rPr>
      </w:pPr>
    </w:p>
    <w:p w14:paraId="1ABE35E7"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camp</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sites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synonymous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stages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spiritual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development,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spiritual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awareness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getting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know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location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another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opportunity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grow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spiritually.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example,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19</w:t>
      </w:r>
      <w:r w:rsidRPr="008D1D16">
        <w:rPr>
          <w:rFonts w:asciiTheme="minorHAnsi" w:hAnsiTheme="minorHAnsi" w:cstheme="minorHAnsi"/>
          <w:vertAlign w:val="superscript"/>
          <w:lang w:bidi="ar-SA"/>
        </w:rPr>
        <w:t>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century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European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commentator,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Chatam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Sofer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explained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traveled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camped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Kibroth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Hattaavah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(literally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“burial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desire”),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learned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confront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animalistic</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desires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part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human.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recognizing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confronting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desires,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acknowledge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human-ness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continued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striving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towards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holiness.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traveled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camped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Chatzerot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(literally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“courtyards”).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learned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ephemeral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world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merely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courtyard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Olam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HaBa,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World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Come.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not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merely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physical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packing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up</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camp</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shlepping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next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truck</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stop.</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spiritual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grew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learned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incorporate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spiritual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physical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world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their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collective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consciousness.</w:t>
      </w:r>
    </w:p>
    <w:p w14:paraId="0E26A9DA" w14:textId="77777777" w:rsidR="00C13727" w:rsidRPr="008D1D16" w:rsidRDefault="00C13727" w:rsidP="00F44266">
      <w:pPr>
        <w:rPr>
          <w:rFonts w:asciiTheme="minorHAnsi" w:hAnsiTheme="minorHAnsi" w:cstheme="minorHAnsi"/>
          <w:lang w:val="en-AU" w:bidi="ar-SA"/>
        </w:rPr>
      </w:pPr>
    </w:p>
    <w:p w14:paraId="7C4EB5E2"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through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11</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first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following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Exodus,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32-42</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fortieth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meaning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nineteen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intervening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thirty-eight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According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Midrash,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19</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38</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years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spent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Kadesh,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other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19</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wandering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through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desert.</w:t>
      </w:r>
    </w:p>
    <w:p w14:paraId="72A486F3" w14:textId="77777777" w:rsidR="00C13727" w:rsidRPr="008D1D16" w:rsidRDefault="00C13727" w:rsidP="00F44266">
      <w:pPr>
        <w:rPr>
          <w:rFonts w:asciiTheme="minorHAnsi" w:hAnsiTheme="minorHAnsi" w:cstheme="minorHAnsi"/>
          <w:lang w:bidi="ar-SA"/>
        </w:rPr>
      </w:pPr>
    </w:p>
    <w:p w14:paraId="2CDA0F31"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Rabbenu</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Bachya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tells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predictions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prophets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concerning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future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clearly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indicates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this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largely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reflect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earlier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more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know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about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etc.,</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better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can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picture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how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redemption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future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develop.”</w:t>
      </w:r>
    </w:p>
    <w:p w14:paraId="44858878" w14:textId="77777777" w:rsidR="00C13727" w:rsidRPr="008D1D16" w:rsidRDefault="00C13727" w:rsidP="00F44266">
      <w:pPr>
        <w:rPr>
          <w:rFonts w:asciiTheme="minorHAnsi" w:hAnsiTheme="minorHAnsi" w:cstheme="minorHAnsi"/>
          <w:lang w:bidi="ar-SA"/>
        </w:rPr>
      </w:pPr>
    </w:p>
    <w:p w14:paraId="51D129E0"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Baal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Shem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Tov</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teaches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wilderness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from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reflect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phases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each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person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experiences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throughout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life.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Israelites,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left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Egypt”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way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Promised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are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about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freeing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ourselves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transcending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constraints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limitations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(Mitzrayim)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material</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existence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which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conceals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Divine,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subduing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sublimating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harsh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“wilderness”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selfish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existence,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discovering</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“Promised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life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of</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harmony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between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body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soul.</w:t>
      </w:r>
    </w:p>
    <w:p w14:paraId="60405EC0" w14:textId="77777777" w:rsidR="00C13727" w:rsidRPr="008D1D16" w:rsidRDefault="00C13727" w:rsidP="00F44266">
      <w:pPr>
        <w:rPr>
          <w:rFonts w:asciiTheme="minorHAnsi" w:hAnsiTheme="minorHAnsi" w:cstheme="minorHAnsi"/>
          <w:lang w:bidi="ar-SA"/>
        </w:rPr>
      </w:pPr>
    </w:p>
    <w:p w14:paraId="207FC691" w14:textId="77777777" w:rsidR="00C13727" w:rsidRPr="008D1D16" w:rsidRDefault="00C13727" w:rsidP="00F44266">
      <w:pPr>
        <w:rPr>
          <w:rFonts w:asciiTheme="minorHAnsi" w:hAnsiTheme="minorHAnsi" w:cstheme="minorHAnsi"/>
          <w:lang w:bidi="ar-SA"/>
        </w:rPr>
      </w:pP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allow</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us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align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our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lives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compass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higher</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rhythm,</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defined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by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forty-two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journeys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Torah,</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actually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create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strategy</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that</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rides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and</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taps</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into</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these</w:t>
      </w:r>
      <w:r w:rsidR="00AE3E3C" w:rsidRPr="008D1D16">
        <w:rPr>
          <w:rFonts w:asciiTheme="minorHAnsi" w:hAnsiTheme="minorHAnsi" w:cstheme="minorHAnsi"/>
          <w:lang w:bidi="ar-SA"/>
        </w:rPr>
        <w:t xml:space="preserve"> </w:t>
      </w:r>
      <w:r w:rsidRPr="008D1D16">
        <w:rPr>
          <w:rFonts w:asciiTheme="minorHAnsi" w:hAnsiTheme="minorHAnsi" w:cstheme="minorHAnsi"/>
          <w:lang w:bidi="ar-SA"/>
        </w:rPr>
        <w:t>rhythms.</w:t>
      </w:r>
    </w:p>
    <w:p w14:paraId="60F161D8" w14:textId="77777777" w:rsidR="00C13727" w:rsidRPr="008D1D16" w:rsidRDefault="00C13727" w:rsidP="00F44266">
      <w:pPr>
        <w:rPr>
          <w:rFonts w:asciiTheme="minorHAnsi" w:hAnsiTheme="minorHAnsi" w:cstheme="minorHAnsi"/>
          <w:lang w:val="en-AU" w:bidi="ar-SA"/>
        </w:rPr>
      </w:pPr>
    </w:p>
    <w:p w14:paraId="27438C03"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Rabbenu</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Bachaye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commentary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Torah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besides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shedding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light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happened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desert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account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additional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benefit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gives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glimpse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future.</w:t>
      </w:r>
      <w:r w:rsidR="00AE3E3C" w:rsidRPr="008D1D16">
        <w:rPr>
          <w:rFonts w:asciiTheme="minorHAnsi" w:hAnsiTheme="minorHAnsi" w:cstheme="minorHAnsi"/>
          <w:lang w:val="en-AU" w:bidi="ar-SA"/>
        </w:rPr>
        <w:t xml:space="preserve"> </w:t>
      </w:r>
    </w:p>
    <w:p w14:paraId="655F222F" w14:textId="77777777" w:rsidR="00C13727" w:rsidRPr="008D1D16" w:rsidRDefault="00C13727" w:rsidP="00F44266">
      <w:pPr>
        <w:rPr>
          <w:rFonts w:asciiTheme="minorHAnsi" w:hAnsiTheme="minorHAnsi" w:cstheme="minorHAnsi"/>
          <w:lang w:val="en-AU" w:bidi="ar-SA"/>
        </w:rPr>
      </w:pPr>
    </w:p>
    <w:p w14:paraId="0DAF4FC7"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Paraphrasing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idea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which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brought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Ramban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argument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with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Pablo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Christiani</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based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little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known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Midrashic</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work,</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words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prophets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allude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fact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redemption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lastRenderedPageBreak/>
        <w:t>Jewish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people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identical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first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Just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Jewish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people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Egypt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desert,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future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Israel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take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desert.</w:t>
      </w:r>
      <w:r w:rsidR="00AE3E3C" w:rsidRPr="008D1D16">
        <w:rPr>
          <w:rFonts w:asciiTheme="minorHAnsi" w:hAnsiTheme="minorHAnsi" w:cstheme="minorHAnsi"/>
          <w:lang w:val="en-AU" w:bidi="ar-SA"/>
        </w:rPr>
        <w:t xml:space="preserve"> </w:t>
      </w:r>
    </w:p>
    <w:p w14:paraId="19942B96" w14:textId="77777777" w:rsidR="00C13727" w:rsidRPr="008D1D16" w:rsidRDefault="00C13727" w:rsidP="00F44266">
      <w:pPr>
        <w:rPr>
          <w:rFonts w:asciiTheme="minorHAnsi" w:hAnsiTheme="minorHAnsi" w:cstheme="minorHAnsi"/>
          <w:lang w:val="en-AU" w:bidi="ar-SA"/>
        </w:rPr>
      </w:pPr>
    </w:p>
    <w:p w14:paraId="6458C5FF"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They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travel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same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Israel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travelled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after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Exodus.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HaShem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sustain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lead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before.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remaining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sparks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gathered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up,</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healings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completed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redemption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realized.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whole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world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know</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HaShem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Echad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One.</w:t>
      </w:r>
      <w:r w:rsidR="00AE3E3C" w:rsidRPr="008D1D16">
        <w:rPr>
          <w:rFonts w:asciiTheme="minorHAnsi" w:hAnsiTheme="minorHAnsi" w:cstheme="minorHAnsi"/>
          <w:lang w:val="en-AU" w:bidi="ar-SA"/>
        </w:rPr>
        <w:t xml:space="preserve"> </w:t>
      </w:r>
    </w:p>
    <w:p w14:paraId="3CB0C3CB" w14:textId="77777777" w:rsidR="00C13727" w:rsidRPr="008D1D16" w:rsidRDefault="00C13727" w:rsidP="00F44266">
      <w:pPr>
        <w:rPr>
          <w:rFonts w:asciiTheme="minorHAnsi" w:hAnsiTheme="minorHAnsi" w:cstheme="minorHAnsi"/>
          <w:lang w:val="en-AU" w:bidi="ar-SA"/>
        </w:rPr>
      </w:pPr>
    </w:p>
    <w:p w14:paraId="64541BC2"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alluded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verse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which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twice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mentions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“mozta’eihem”,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First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written,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“Moshe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recorded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verse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afterwards,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between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first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mention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“mozta’eihem”,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refers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going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Egypt,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second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mention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going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last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bitter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Exiles.</w:t>
      </w:r>
      <w:r w:rsidR="00AE3E3C" w:rsidRPr="008D1D16">
        <w:rPr>
          <w:rFonts w:asciiTheme="minorHAnsi" w:hAnsiTheme="minorHAnsi" w:cstheme="minorHAnsi"/>
          <w:lang w:val="en-AU" w:bidi="ar-SA"/>
        </w:rPr>
        <w:t xml:space="preserve"> </w:t>
      </w:r>
    </w:p>
    <w:p w14:paraId="09B9D997" w14:textId="77777777" w:rsidR="00C13727" w:rsidRPr="008D1D16" w:rsidRDefault="00C13727" w:rsidP="00F44266">
      <w:pPr>
        <w:rPr>
          <w:rFonts w:asciiTheme="minorHAnsi" w:hAnsiTheme="minorHAnsi" w:cstheme="minorHAnsi"/>
          <w:lang w:val="en-AU" w:bidi="ar-SA"/>
        </w:rPr>
      </w:pPr>
    </w:p>
    <w:p w14:paraId="39DD2FDA"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Rabbenu</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Bachaye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commentary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Torah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besides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shedding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light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happened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desert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account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additional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benefit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gives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glimpse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future.</w:t>
      </w:r>
      <w:r w:rsidR="00AE3E3C" w:rsidRPr="008D1D16">
        <w:rPr>
          <w:rFonts w:asciiTheme="minorHAnsi" w:hAnsiTheme="minorHAnsi" w:cstheme="minorHAnsi"/>
          <w:lang w:val="en-AU" w:bidi="ar-SA"/>
        </w:rPr>
        <w:t xml:space="preserve"> </w:t>
      </w:r>
    </w:p>
    <w:p w14:paraId="7581884C" w14:textId="77777777" w:rsidR="00C13727" w:rsidRPr="008D1D16" w:rsidRDefault="00C13727" w:rsidP="00F44266">
      <w:pPr>
        <w:rPr>
          <w:rFonts w:asciiTheme="minorHAnsi" w:hAnsiTheme="minorHAnsi" w:cstheme="minorHAnsi"/>
          <w:lang w:val="en-AU" w:bidi="ar-SA"/>
        </w:rPr>
      </w:pPr>
    </w:p>
    <w:p w14:paraId="0556BE1B"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Paraphrasing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idea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which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brought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Ramban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argument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with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Pablo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Christiani</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based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little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known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Midrashic</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work,</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words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prophets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allude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fact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redemption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Jewish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people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identical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first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Just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Jewish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people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went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Egypt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desert,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future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Israel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take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desert.</w:t>
      </w:r>
      <w:r w:rsidR="00AE3E3C" w:rsidRPr="008D1D16">
        <w:rPr>
          <w:rFonts w:asciiTheme="minorHAnsi" w:hAnsiTheme="minorHAnsi" w:cstheme="minorHAnsi"/>
          <w:lang w:val="en-AU" w:bidi="ar-SA"/>
        </w:rPr>
        <w:t xml:space="preserve"> </w:t>
      </w:r>
    </w:p>
    <w:p w14:paraId="6BC7B3E6" w14:textId="77777777" w:rsidR="00C13727" w:rsidRPr="008D1D16" w:rsidRDefault="00C13727" w:rsidP="00F44266">
      <w:pPr>
        <w:rPr>
          <w:rFonts w:asciiTheme="minorHAnsi" w:hAnsiTheme="minorHAnsi" w:cstheme="minorHAnsi"/>
          <w:lang w:val="en-AU" w:bidi="ar-SA"/>
        </w:rPr>
      </w:pPr>
    </w:p>
    <w:p w14:paraId="674D7131"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They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travel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same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Israel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travelled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after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Exodus.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HaShem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sustain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lead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before.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remaining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sparks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gathered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up,</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final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healings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completed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redemption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realized.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whole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world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know</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HaShem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Echad.</w:t>
      </w:r>
      <w:r w:rsidR="00AE3E3C" w:rsidRPr="008D1D16">
        <w:rPr>
          <w:rFonts w:asciiTheme="minorHAnsi" w:hAnsiTheme="minorHAnsi" w:cstheme="minorHAnsi"/>
          <w:lang w:val="en-AU" w:bidi="ar-SA"/>
        </w:rPr>
        <w:t xml:space="preserve"> </w:t>
      </w:r>
    </w:p>
    <w:p w14:paraId="20FC61B5" w14:textId="77777777" w:rsidR="00C13727" w:rsidRPr="008D1D16" w:rsidRDefault="00C13727" w:rsidP="00F44266">
      <w:pPr>
        <w:rPr>
          <w:rFonts w:asciiTheme="minorHAnsi" w:hAnsiTheme="minorHAnsi" w:cstheme="minorHAnsi"/>
          <w:lang w:val="en-AU" w:bidi="ar-SA"/>
        </w:rPr>
      </w:pPr>
    </w:p>
    <w:p w14:paraId="0D3D2EBB"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alluded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verse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which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twice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mentions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word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“mozta’eihem”,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First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written,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“Moshe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recorded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verse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afterwards,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between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first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mention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“mozta’eihem”,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their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refers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going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Egypt,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second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mention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going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last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bitter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Exiles.</w:t>
      </w:r>
      <w:r w:rsidR="00AE3E3C" w:rsidRPr="008D1D16">
        <w:rPr>
          <w:rFonts w:asciiTheme="minorHAnsi" w:hAnsiTheme="minorHAnsi" w:cstheme="minorHAnsi"/>
          <w:lang w:val="en-AU" w:bidi="ar-SA"/>
        </w:rPr>
        <w:t xml:space="preserve"> </w:t>
      </w:r>
    </w:p>
    <w:p w14:paraId="7F366477" w14:textId="77777777" w:rsidR="00C13727" w:rsidRPr="008D1D16" w:rsidRDefault="00C13727" w:rsidP="00F44266">
      <w:pPr>
        <w:rPr>
          <w:rFonts w:asciiTheme="minorHAnsi" w:hAnsiTheme="minorHAnsi" w:cstheme="minorHAnsi"/>
          <w:lang w:val="en-AU" w:bidi="ar-SA"/>
        </w:rPr>
      </w:pPr>
    </w:p>
    <w:p w14:paraId="64B933B2"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Since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Parsha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begins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“Eleh”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Children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Israel,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concludes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saying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“V’Eleh”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Eleh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comes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limit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scope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subject,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V’Eleh”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comes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add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already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know,</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refers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journeys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await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Exile,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may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speedily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come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upon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us.</w:t>
      </w:r>
    </w:p>
    <w:p w14:paraId="30012748" w14:textId="77777777" w:rsidR="00C13727" w:rsidRPr="008D1D16" w:rsidRDefault="00C13727" w:rsidP="00F44266">
      <w:pPr>
        <w:rPr>
          <w:rFonts w:asciiTheme="minorHAnsi" w:hAnsiTheme="minorHAnsi" w:cstheme="minorHAnsi"/>
          <w:lang w:val="en-AU" w:bidi="ar-SA"/>
        </w:rPr>
      </w:pPr>
    </w:p>
    <w:p w14:paraId="374CB30C" w14:textId="77777777" w:rsidR="00C13727" w:rsidRPr="008D1D16" w:rsidRDefault="00C13727" w:rsidP="00F44266">
      <w:pPr>
        <w:rPr>
          <w:rFonts w:asciiTheme="minorHAnsi" w:eastAsia="Times New Roman" w:hAnsiTheme="minorHAnsi" w:cstheme="minorHAnsi"/>
          <w:lang w:bidi="ar-SA"/>
        </w:rPr>
      </w:pP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Zohar</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understands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recounting</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these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forty-two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stations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a</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mystical</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level.</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According</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Kabbalah,</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HaShem</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brought</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world</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into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being</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by</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virtue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first</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forty-two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letters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Torah,</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forty-two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building</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blocks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or</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stages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creation.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forty-two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stations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travel,</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in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Bamidbar</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chapter</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33,</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echo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genesis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world</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and</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reflect</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a</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second</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process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creation,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one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that</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lasted</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forty-two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years.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In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recounting</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forty-two</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journeys,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Moses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now</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tells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B’nai</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Israel</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that</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in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fact,</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a</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new</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creation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has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occurred.</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creation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of</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nation</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has</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paralleled</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the</w:t>
      </w:r>
      <w:r w:rsidR="00AE3E3C" w:rsidRPr="008D1D16">
        <w:rPr>
          <w:rFonts w:asciiTheme="minorHAnsi" w:eastAsia="Times New Roman" w:hAnsiTheme="minorHAnsi" w:cstheme="minorHAnsi"/>
          <w:lang w:bidi="ar-SA"/>
        </w:rPr>
        <w:t xml:space="preserve"> </w:t>
      </w:r>
      <w:r w:rsidRPr="008D1D16">
        <w:rPr>
          <w:rFonts w:asciiTheme="minorHAnsi" w:eastAsia="Times New Roman" w:hAnsiTheme="minorHAnsi" w:cstheme="minorHAnsi"/>
          <w:lang w:bidi="ar-SA"/>
        </w:rPr>
        <w:t>world.</w:t>
      </w:r>
      <w:r w:rsidRPr="008D1D16">
        <w:rPr>
          <w:rFonts w:asciiTheme="minorHAnsi" w:eastAsia="Times New Roman" w:hAnsiTheme="minorHAnsi" w:cstheme="minorHAnsi"/>
          <w:vertAlign w:val="superscript"/>
          <w:lang w:bidi="ar-SA"/>
        </w:rPr>
        <w:footnoteReference w:id="19"/>
      </w:r>
    </w:p>
    <w:p w14:paraId="147DAE8D" w14:textId="77777777" w:rsidR="00C13727" w:rsidRPr="008D1D16" w:rsidRDefault="00C13727" w:rsidP="00F44266">
      <w:pPr>
        <w:rPr>
          <w:rFonts w:asciiTheme="minorHAnsi" w:hAnsiTheme="minorHAnsi" w:cstheme="minorHAnsi"/>
          <w:lang w:val="en-AU" w:bidi="ar-SA"/>
        </w:rPr>
      </w:pPr>
    </w:p>
    <w:p w14:paraId="349E0CDF"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Finally,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since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know</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Chazal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teach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all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various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enumerations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number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forty-two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related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each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other.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suggest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forty-two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camping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places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are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related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forty-two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months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triennial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Torah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cycle.</w:t>
      </w:r>
      <w:r w:rsidRPr="008D1D16">
        <w:rPr>
          <w:rFonts w:asciiTheme="minorHAnsi" w:hAnsiTheme="minorHAnsi" w:cstheme="minorHAnsi"/>
          <w:vertAlign w:val="superscript"/>
          <w:lang w:val="en-AU" w:bidi="ar-SA"/>
        </w:rPr>
        <w:footnoteReference w:id="20"/>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would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interesting</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study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these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together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and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see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connections.</w:t>
      </w:r>
      <w:r w:rsidR="00AE3E3C" w:rsidRPr="008D1D16">
        <w:rPr>
          <w:rFonts w:asciiTheme="minorHAnsi" w:hAnsiTheme="minorHAnsi" w:cstheme="minorHAnsi"/>
          <w:lang w:val="en-AU" w:bidi="ar-SA"/>
        </w:rPr>
        <w:t xml:space="preserve"> </w:t>
      </w:r>
      <w:r w:rsidRPr="008D1D16">
        <w:rPr>
          <mc:AlternateContent>
            <mc:Choice Requires="w16se">
              <w:rFonts w:asciiTheme="minorHAnsi" w:hAnsiTheme="minorHAnsi" w:cstheme="minorHAnsi"/>
            </mc:Choice>
            <mc:Fallback>
              <w:rFonts w:ascii="Segoe UI Emoji" w:eastAsia="Segoe UI Emoji" w:hAnsi="Segoe UI Emoji" w:cs="Segoe UI Emoji"/>
            </mc:Fallback>
          </mc:AlternateContent>
          <w:lang w:val="en-AU" w:bidi="ar-SA"/>
        </w:rPr>
        <mc:AlternateContent>
          <mc:Choice Requires="w16se">
            <w16se:symEx w16se:font="Segoe UI Emoji" w16se:char="1F60A"/>
          </mc:Choice>
          <mc:Fallback>
            <w:t>😊</w:t>
          </mc:Fallback>
        </mc:AlternateContent>
      </w:r>
    </w:p>
    <w:p w14:paraId="2E60A2F3" w14:textId="77777777" w:rsidR="00C13727" w:rsidRPr="008D1D16" w:rsidRDefault="00C13727" w:rsidP="00F44266">
      <w:pPr>
        <w:rPr>
          <w:rFonts w:asciiTheme="minorHAnsi" w:hAnsiTheme="minorHAnsi" w:cstheme="minorHAnsi"/>
          <w:lang w:val="en-AU" w:bidi="ar-SA"/>
        </w:rPr>
      </w:pPr>
    </w:p>
    <w:p w14:paraId="4C58193F" w14:textId="77777777" w:rsidR="00C13727" w:rsidRPr="008D1D16" w:rsidRDefault="00C13727" w:rsidP="00F44266">
      <w:pPr>
        <w:rPr>
          <w:rFonts w:asciiTheme="minorHAnsi" w:hAnsiTheme="minorHAnsi" w:cstheme="minorHAnsi"/>
          <w:lang w:val="en-AU" w:bidi="ar-SA"/>
        </w:rPr>
      </w:pPr>
      <w:r w:rsidRPr="008D1D16">
        <w:rPr>
          <w:rFonts w:asciiTheme="minorHAnsi" w:hAnsiTheme="minorHAnsi" w:cstheme="minorHAnsi"/>
          <w:lang w:val="en-AU" w:bidi="ar-SA"/>
        </w:rPr>
        <w:t>Assaf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was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inspired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by</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food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which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HaShem</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gave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Bne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Israel</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eat,</w:t>
      </w:r>
      <w:r w:rsidRPr="008D1D16">
        <w:rPr>
          <w:rFonts w:asciiTheme="minorHAnsi" w:hAnsiTheme="minorHAnsi" w:cstheme="minorHAnsi"/>
          <w:vertAlign w:val="superscript"/>
          <w:lang w:val="en-AU" w:bidi="ar-SA"/>
        </w:rPr>
        <w:footnoteReference w:id="21"/>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Torah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portion.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focus,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section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our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chapter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of</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Psalms,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is</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show</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even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when</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kosher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food</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must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do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so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with</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the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right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attitude.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We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must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not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live</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but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rather</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eat</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to</w:t>
      </w:r>
      <w:r w:rsidR="00AE3E3C" w:rsidRPr="008D1D16">
        <w:rPr>
          <w:rFonts w:asciiTheme="minorHAnsi" w:hAnsiTheme="minorHAnsi" w:cstheme="minorHAnsi"/>
          <w:lang w:val="en-AU" w:bidi="ar-SA"/>
        </w:rPr>
        <w:t xml:space="preserve"> </w:t>
      </w:r>
      <w:r w:rsidRPr="008D1D16">
        <w:rPr>
          <w:rFonts w:asciiTheme="minorHAnsi" w:hAnsiTheme="minorHAnsi" w:cstheme="minorHAnsi"/>
          <w:lang w:val="en-AU" w:bidi="ar-SA"/>
        </w:rPr>
        <w:t>live.</w:t>
      </w:r>
    </w:p>
    <w:p w14:paraId="6ACD5EF9" w14:textId="77777777" w:rsidR="00C13727" w:rsidRPr="008D1D16" w:rsidRDefault="00C13727" w:rsidP="00F44266">
      <w:pPr>
        <w:pBdr>
          <w:bottom w:val="double" w:sz="6" w:space="1" w:color="auto"/>
        </w:pBdr>
        <w:rPr>
          <w:rFonts w:asciiTheme="minorHAnsi" w:eastAsia="Times New Roman" w:hAnsiTheme="minorHAnsi" w:cstheme="minorHAnsi"/>
          <w:color w:val="000000"/>
          <w:lang w:val="en-AU"/>
        </w:rPr>
      </w:pPr>
    </w:p>
    <w:p w14:paraId="63C17589" w14:textId="77777777" w:rsidR="00C13727" w:rsidRPr="008D1D16" w:rsidRDefault="00C13727" w:rsidP="00F44266">
      <w:pPr>
        <w:rPr>
          <w:rFonts w:asciiTheme="minorHAnsi" w:eastAsia="Times New Roman" w:hAnsiTheme="minorHAnsi" w:cstheme="minorHAnsi"/>
          <w:color w:val="000000"/>
          <w:lang w:val="en-AU"/>
        </w:rPr>
      </w:pPr>
    </w:p>
    <w:p w14:paraId="0FC6E502" w14:textId="77777777" w:rsidR="00C13727" w:rsidRPr="008D1D16" w:rsidRDefault="001E3CEE" w:rsidP="004200D7">
      <w:pPr>
        <w:pStyle w:val="Heading1"/>
        <w:jc w:val="both"/>
        <w:rPr>
          <w:rFonts w:eastAsia="Times New Roman"/>
        </w:rPr>
      </w:pPr>
      <w:r w:rsidRPr="008D1D16">
        <w:rPr>
          <w:rFonts w:eastAsia="Times New Roman"/>
          <w:lang w:val="en-AU"/>
        </w:rPr>
        <w:t>Ashlamata</w:t>
      </w:r>
      <w:r w:rsidR="00FA53B1" w:rsidRPr="008D1D16">
        <w:rPr>
          <w:rFonts w:eastAsia="Times New Roman"/>
          <w:lang w:val="en-AU"/>
        </w:rPr>
        <w:t>:</w:t>
      </w:r>
      <w:r w:rsidR="00AE3E3C" w:rsidRPr="008D1D16">
        <w:rPr>
          <w:rFonts w:eastAsia="Times New Roman"/>
          <w:lang w:val="en-AU"/>
        </w:rPr>
        <w:t xml:space="preserve"> </w:t>
      </w:r>
      <w:bookmarkStart w:id="11" w:name="_Hlk486953480"/>
      <w:r w:rsidR="00FA53B1" w:rsidRPr="008D1D16">
        <w:rPr>
          <w:rFonts w:eastAsia="Times New Roman"/>
          <w:lang w:val="en-AU"/>
        </w:rPr>
        <w:t>Yeshayahu</w:t>
      </w:r>
      <w:r w:rsidR="00AE3E3C" w:rsidRPr="008D1D16">
        <w:rPr>
          <w:rFonts w:eastAsia="Times New Roman"/>
          <w:lang w:val="en-AU"/>
        </w:rPr>
        <w:t xml:space="preserve"> </w:t>
      </w:r>
      <w:r w:rsidR="00FA53B1" w:rsidRPr="008D1D16">
        <w:rPr>
          <w:rFonts w:eastAsia="Times New Roman"/>
          <w:lang w:val="en-AU"/>
        </w:rPr>
        <w:t>(</w:t>
      </w:r>
      <w:r w:rsidR="00FA53B1" w:rsidRPr="008D1D16">
        <w:rPr>
          <w:rFonts w:eastAsia="Times New Roman"/>
        </w:rPr>
        <w:t>Isaiah)</w:t>
      </w:r>
      <w:r w:rsidR="00AE3E3C" w:rsidRPr="008D1D16">
        <w:rPr>
          <w:rFonts w:eastAsia="Times New Roman"/>
        </w:rPr>
        <w:t xml:space="preserve"> </w:t>
      </w:r>
      <w:r w:rsidR="00FA53B1" w:rsidRPr="008D1D16">
        <w:rPr>
          <w:rFonts w:eastAsia="Times New Roman"/>
        </w:rPr>
        <w:t>40:16-26</w:t>
      </w:r>
      <w:bookmarkEnd w:id="11"/>
    </w:p>
    <w:p w14:paraId="5C4C4834" w14:textId="77777777" w:rsidR="00FA53B1" w:rsidRPr="008D1D16" w:rsidRDefault="00FA53B1" w:rsidP="00F44266">
      <w:pPr>
        <w:rPr>
          <w:rFonts w:asciiTheme="minorHAnsi" w:eastAsia="Times New Roman" w:hAnsiTheme="minorHAnsi" w:cstheme="minorHAnsi"/>
          <w:color w:val="000000"/>
        </w:rPr>
      </w:pPr>
    </w:p>
    <w:tbl>
      <w:tblPr>
        <w:tblStyle w:val="TableGrid"/>
        <w:tblW w:w="0" w:type="auto"/>
        <w:tblLook w:val="04A0" w:firstRow="1" w:lastRow="0" w:firstColumn="1" w:lastColumn="0" w:noHBand="0" w:noVBand="1"/>
      </w:tblPr>
      <w:tblGrid>
        <w:gridCol w:w="5107"/>
        <w:gridCol w:w="5107"/>
      </w:tblGrid>
      <w:tr w:rsidR="00FA53B1" w:rsidRPr="008D1D16" w14:paraId="1C7AFFDE" w14:textId="77777777" w:rsidTr="00FA53B1">
        <w:tc>
          <w:tcPr>
            <w:tcW w:w="5107" w:type="dxa"/>
          </w:tcPr>
          <w:p w14:paraId="757AE1DB" w14:textId="77777777" w:rsidR="00FA53B1" w:rsidRPr="008D1D16" w:rsidRDefault="00FA53B1" w:rsidP="00F44266">
            <w:pPr>
              <w:jc w:val="center"/>
              <w:rPr>
                <w:rFonts w:asciiTheme="minorHAnsi" w:eastAsia="Times New Roman" w:hAnsiTheme="minorHAnsi" w:cstheme="minorHAnsi"/>
                <w:b/>
                <w:bCs/>
                <w:color w:val="000000"/>
              </w:rPr>
            </w:pPr>
            <w:r w:rsidRPr="008D1D16">
              <w:rPr>
                <w:rFonts w:asciiTheme="minorHAnsi" w:eastAsia="Times New Roman" w:hAnsiTheme="minorHAnsi" w:cstheme="minorHAnsi"/>
                <w:b/>
                <w:bCs/>
                <w:color w:val="000000"/>
              </w:rPr>
              <w:t>Rashi</w:t>
            </w:r>
          </w:p>
        </w:tc>
        <w:tc>
          <w:tcPr>
            <w:tcW w:w="5107" w:type="dxa"/>
          </w:tcPr>
          <w:p w14:paraId="06378F24" w14:textId="77777777" w:rsidR="00FA53B1" w:rsidRPr="008D1D16" w:rsidRDefault="00FA53B1" w:rsidP="00F44266">
            <w:pPr>
              <w:jc w:val="center"/>
              <w:rPr>
                <w:rFonts w:asciiTheme="minorHAnsi" w:eastAsia="Times New Roman" w:hAnsiTheme="minorHAnsi" w:cstheme="minorHAnsi"/>
                <w:b/>
                <w:bCs/>
                <w:color w:val="000000"/>
              </w:rPr>
            </w:pPr>
            <w:r w:rsidRPr="008D1D16">
              <w:rPr>
                <w:rFonts w:asciiTheme="minorHAnsi" w:eastAsia="Times New Roman" w:hAnsiTheme="minorHAnsi" w:cstheme="minorHAnsi"/>
                <w:b/>
                <w:bCs/>
                <w:color w:val="000000"/>
              </w:rPr>
              <w:t>Targum</w:t>
            </w:r>
          </w:p>
        </w:tc>
      </w:tr>
      <w:tr w:rsidR="00FA53B1" w:rsidRPr="008D1D16" w14:paraId="312485BE" w14:textId="77777777" w:rsidTr="00FA53B1">
        <w:tc>
          <w:tcPr>
            <w:tcW w:w="5107" w:type="dxa"/>
          </w:tcPr>
          <w:p w14:paraId="35B6AC6F"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16.</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Lebanon-there</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enough</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burn,</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beasts-there</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enough</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burnt</w:t>
            </w:r>
            <w:r w:rsidR="00AE3E3C" w:rsidRPr="008D1D16">
              <w:rPr>
                <w:rFonts w:asciiTheme="minorHAnsi" w:eastAsia="Times New Roman" w:hAnsiTheme="minorHAnsi" w:cstheme="minorHAnsi"/>
                <w:color w:val="000000"/>
              </w:rPr>
              <w:t xml:space="preserve"> </w:t>
            </w:r>
            <w:r w:rsidR="00062C0E" w:rsidRPr="008D1D16">
              <w:rPr>
                <w:rFonts w:asciiTheme="minorHAnsi" w:eastAsia="Times New Roman" w:hAnsiTheme="minorHAnsi" w:cstheme="minorHAnsi"/>
                <w:color w:val="000000"/>
              </w:rPr>
              <w:t>offerings.</w:t>
            </w:r>
            <w:r w:rsidR="00AE3E3C" w:rsidRPr="008D1D16">
              <w:rPr>
                <w:rFonts w:asciiTheme="minorHAnsi" w:eastAsia="Times New Roman" w:hAnsiTheme="minorHAnsi" w:cstheme="minorHAnsi"/>
                <w:color w:val="000000"/>
              </w:rPr>
              <w:t xml:space="preserve"> </w:t>
            </w:r>
          </w:p>
        </w:tc>
        <w:tc>
          <w:tcPr>
            <w:tcW w:w="5107" w:type="dxa"/>
          </w:tcPr>
          <w:p w14:paraId="3C01EE6C"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16.</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trees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Lebanon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supply</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sufficient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(wood)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burning,</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beasts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enough</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burnt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offering.</w:t>
            </w:r>
          </w:p>
        </w:tc>
      </w:tr>
      <w:tr w:rsidR="00FA53B1" w:rsidRPr="008D1D16" w14:paraId="155B7105" w14:textId="77777777" w:rsidTr="00FA53B1">
        <w:tc>
          <w:tcPr>
            <w:tcW w:w="5107" w:type="dxa"/>
          </w:tcPr>
          <w:p w14:paraId="612BA210"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17.</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nations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nought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Him;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things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nought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vanity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regarded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Him.</w:t>
            </w:r>
          </w:p>
        </w:tc>
        <w:tc>
          <w:tcPr>
            <w:tcW w:w="5107" w:type="dxa"/>
          </w:tcPr>
          <w:p w14:paraId="61F52A0F"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17.</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peoples.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deeds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nothing;</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accounted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extirpation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destruction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Him.</w:t>
            </w:r>
          </w:p>
        </w:tc>
      </w:tr>
      <w:tr w:rsidR="00FA53B1" w:rsidRPr="008D1D16" w14:paraId="12B8AEED" w14:textId="77777777" w:rsidTr="00FA53B1">
        <w:tc>
          <w:tcPr>
            <w:tcW w:w="5107" w:type="dxa"/>
          </w:tcPr>
          <w:p w14:paraId="700B920C"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18.</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compare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God,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likeness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arrange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Him?</w:t>
            </w:r>
          </w:p>
        </w:tc>
        <w:tc>
          <w:tcPr>
            <w:tcW w:w="5107" w:type="dxa"/>
          </w:tcPr>
          <w:p w14:paraId="06EED046"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18.</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Why</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planning</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contend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God,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what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likeness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prepare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Him?</w:t>
            </w:r>
          </w:p>
        </w:tc>
      </w:tr>
      <w:tr w:rsidR="00FA53B1" w:rsidRPr="008D1D16" w14:paraId="522B0F77" w14:textId="77777777" w:rsidTr="00FA53B1">
        <w:tc>
          <w:tcPr>
            <w:tcW w:w="5107" w:type="dxa"/>
          </w:tcPr>
          <w:p w14:paraId="521B74FE"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19.</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graven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image,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craftsman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melted,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smith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plates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gold,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chains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silver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attaches.</w:t>
            </w:r>
          </w:p>
        </w:tc>
        <w:tc>
          <w:tcPr>
            <w:tcW w:w="5107" w:type="dxa"/>
          </w:tcPr>
          <w:p w14:paraId="02640546"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19.</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Behold.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image!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workman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makes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smith</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overlay</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with</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gold.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smith</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attaches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silver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chains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it.</w:t>
            </w:r>
          </w:p>
        </w:tc>
      </w:tr>
      <w:tr w:rsidR="00FA53B1" w:rsidRPr="008D1D16" w14:paraId="5520B221" w14:textId="77777777" w:rsidTr="00FA53B1">
        <w:tc>
          <w:tcPr>
            <w:tcW w:w="5107" w:type="dxa"/>
          </w:tcPr>
          <w:p w14:paraId="58FD3B8C"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20.</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accustomed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select,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chooses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tree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rot;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seeks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himself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skilled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craftsman,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prepare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graven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image,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which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move.</w:t>
            </w:r>
          </w:p>
        </w:tc>
        <w:tc>
          <w:tcPr>
            <w:tcW w:w="5107" w:type="dxa"/>
          </w:tcPr>
          <w:p w14:paraId="05E2493F"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20.</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cuts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down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laurel.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chooses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wood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rot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does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attack;</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seeks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out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skillful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craftsman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set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up</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image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move.</w:t>
            </w:r>
          </w:p>
        </w:tc>
      </w:tr>
      <w:tr w:rsidR="00FA53B1" w:rsidRPr="008D1D16" w14:paraId="79A8DA23" w14:textId="77777777" w:rsidTr="00FA53B1">
        <w:tc>
          <w:tcPr>
            <w:tcW w:w="5107" w:type="dxa"/>
          </w:tcPr>
          <w:p w14:paraId="625E7753"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21.</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know,</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heard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been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told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beginning?</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Do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understand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foundations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earth?</w:t>
            </w:r>
          </w:p>
        </w:tc>
        <w:tc>
          <w:tcPr>
            <w:tcW w:w="5107" w:type="dxa"/>
          </w:tcPr>
          <w:p w14:paraId="5D149519"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21.</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known?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Have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heard?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Has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fact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creation's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orders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been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told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beginning?</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understand,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fear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Him</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created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foundations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earth?</w:t>
            </w:r>
          </w:p>
        </w:tc>
      </w:tr>
      <w:tr w:rsidR="00FA53B1" w:rsidRPr="008D1D16" w14:paraId="5F6BF466" w14:textId="77777777" w:rsidTr="00FA53B1">
        <w:tc>
          <w:tcPr>
            <w:tcW w:w="5107" w:type="dxa"/>
          </w:tcPr>
          <w:p w14:paraId="5DC56CCB"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22.</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sits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above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circle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earth,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whose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inhabitants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grasshoppers,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stretches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out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heaven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curtain,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spread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out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tent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dwell.</w:t>
            </w:r>
          </w:p>
        </w:tc>
        <w:tc>
          <w:tcPr>
            <w:tcW w:w="5107" w:type="dxa"/>
          </w:tcPr>
          <w:p w14:paraId="79EBA027"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22.</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makes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Shekhinah</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glory</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dwell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strong</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height,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inhabitants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earth</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reckoned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Him</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grasshoppers;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stretches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out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heavens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trifle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spreads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tent</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glory</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Shekhinah's</w:t>
            </w:r>
            <w:r w:rsidR="00AE3E3C" w:rsidRPr="008D1D16">
              <w:rPr>
                <w:rFonts w:asciiTheme="minorHAnsi" w:eastAsia="Times New Roman" w:hAnsiTheme="minorHAnsi" w:cstheme="minorHAnsi"/>
                <w:color w:val="000000"/>
              </w:rPr>
              <w:t xml:space="preserve"> </w:t>
            </w:r>
            <w:r w:rsidR="003D06AB" w:rsidRPr="008D1D16">
              <w:rPr>
                <w:rFonts w:asciiTheme="minorHAnsi" w:eastAsia="Times New Roman" w:hAnsiTheme="minorHAnsi" w:cstheme="minorHAnsi"/>
                <w:color w:val="000000"/>
              </w:rPr>
              <w:t>house;</w:t>
            </w:r>
          </w:p>
        </w:tc>
      </w:tr>
      <w:tr w:rsidR="00FA53B1" w:rsidRPr="008D1D16" w14:paraId="6560867D" w14:textId="77777777" w:rsidTr="00FA53B1">
        <w:tc>
          <w:tcPr>
            <w:tcW w:w="5107" w:type="dxa"/>
          </w:tcPr>
          <w:p w14:paraId="4B8BCD30"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23.</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brings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princes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nought,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judges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made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thing</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nought.</w:t>
            </w:r>
          </w:p>
        </w:tc>
        <w:tc>
          <w:tcPr>
            <w:tcW w:w="5107" w:type="dxa"/>
          </w:tcPr>
          <w:p w14:paraId="4D4B8600"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23.</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hands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over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rulers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weakness,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makes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judges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earth</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nothing.</w:t>
            </w:r>
          </w:p>
        </w:tc>
      </w:tr>
      <w:tr w:rsidR="00FA53B1" w:rsidRPr="008D1D16" w14:paraId="0A073727" w14:textId="77777777" w:rsidTr="00FA53B1">
        <w:tc>
          <w:tcPr>
            <w:tcW w:w="5107" w:type="dxa"/>
          </w:tcPr>
          <w:p w14:paraId="4314571B"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24.</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though]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were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planted,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though]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were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sown,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even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though]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trunk</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was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rooted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earth;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also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blew</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dried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up,</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tempest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shall</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carry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away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like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straw.</w:t>
            </w:r>
          </w:p>
        </w:tc>
        <w:tc>
          <w:tcPr>
            <w:tcW w:w="5107" w:type="dxa"/>
          </w:tcPr>
          <w:p w14:paraId="7E5E7DA6"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24.</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Although</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grow,</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although</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increase,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although</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sons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exalted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earth,</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sends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anger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among</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they</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are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ashamed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Memra,</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whirlwind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chaff.</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scalier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them.</w:t>
            </w:r>
          </w:p>
        </w:tc>
      </w:tr>
      <w:tr w:rsidR="00FA53B1" w:rsidRPr="008D1D16" w14:paraId="1C694D3F" w14:textId="77777777" w:rsidTr="00FA53B1">
        <w:tc>
          <w:tcPr>
            <w:tcW w:w="5107" w:type="dxa"/>
          </w:tcPr>
          <w:p w14:paraId="51DB91BB"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25.</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"Now,</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compare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Me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that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should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equal?"</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Holy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One.</w:t>
            </w:r>
          </w:p>
        </w:tc>
        <w:tc>
          <w:tcPr>
            <w:tcW w:w="5107" w:type="dxa"/>
          </w:tcPr>
          <w:p w14:paraId="6F72A678"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25.</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Whom</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then</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will</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you</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liken</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Me,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compare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(Me):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says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Holy</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One.</w:t>
            </w:r>
          </w:p>
        </w:tc>
      </w:tr>
      <w:tr w:rsidR="00FA53B1" w:rsidRPr="008D1D16" w14:paraId="0F03DFCE" w14:textId="77777777" w:rsidTr="00FA53B1">
        <w:tc>
          <w:tcPr>
            <w:tcW w:w="5107" w:type="dxa"/>
          </w:tcPr>
          <w:p w14:paraId="0EC522E9"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26.</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Lift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up</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your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eyes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high</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see,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created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takes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out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host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number;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calls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name;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great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might</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strong</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power,</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no</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1875BC" w:rsidRPr="008D1D16">
              <w:rPr>
                <w:rFonts w:asciiTheme="minorHAnsi" w:eastAsia="Times New Roman" w:hAnsiTheme="minorHAnsi" w:cstheme="minorHAnsi"/>
                <w:color w:val="000000"/>
              </w:rPr>
              <w:t>missing.</w:t>
            </w:r>
          </w:p>
        </w:tc>
        <w:tc>
          <w:tcPr>
            <w:tcW w:w="5107" w:type="dxa"/>
          </w:tcPr>
          <w:p w14:paraId="3BD900E3" w14:textId="77777777" w:rsidR="00FA53B1" w:rsidRPr="008D1D16" w:rsidRDefault="00FA53B1"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26.</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Lift</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up</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your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eyes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height</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see.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so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fear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before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Him</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created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these,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Who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brings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out</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forces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heaven</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number,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calling</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all</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them</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their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names;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by</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abundance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prodigies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and</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because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strong</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in</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force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one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from</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its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order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missing.</w:t>
            </w:r>
          </w:p>
        </w:tc>
      </w:tr>
    </w:tbl>
    <w:p w14:paraId="22ADA56C" w14:textId="77777777" w:rsidR="00FA53B1" w:rsidRPr="008D1D16" w:rsidRDefault="00FA53B1" w:rsidP="004200D7">
      <w:pPr>
        <w:pBdr>
          <w:bottom w:val="double" w:sz="4" w:space="1" w:color="auto"/>
        </w:pBdr>
        <w:rPr>
          <w:rFonts w:asciiTheme="minorHAnsi" w:eastAsia="Times New Roman" w:hAnsiTheme="minorHAnsi" w:cstheme="minorHAnsi"/>
          <w:color w:val="000000"/>
        </w:rPr>
      </w:pPr>
    </w:p>
    <w:p w14:paraId="7AAFF3ED" w14:textId="77777777" w:rsidR="004200D7" w:rsidRPr="008D1D16" w:rsidRDefault="004200D7" w:rsidP="00F44266">
      <w:pPr>
        <w:rPr>
          <w:rFonts w:ascii="Cambria" w:eastAsia="Times New Roman" w:hAnsi="Cambria" w:cstheme="minorHAnsi"/>
          <w:b/>
          <w:bCs/>
          <w:color w:val="000000"/>
          <w:sz w:val="28"/>
          <w:szCs w:val="28"/>
        </w:rPr>
      </w:pPr>
    </w:p>
    <w:p w14:paraId="4B2DC72E" w14:textId="77777777" w:rsidR="00FA53B1" w:rsidRPr="008D1D16" w:rsidRDefault="002A016B" w:rsidP="00E11753">
      <w:pPr>
        <w:pStyle w:val="Heading1"/>
        <w:jc w:val="both"/>
        <w:rPr>
          <w:rFonts w:eastAsia="Times New Roman"/>
        </w:rPr>
      </w:pPr>
      <w:r w:rsidRPr="008D1D16">
        <w:rPr>
          <w:rFonts w:eastAsia="Times New Roman"/>
        </w:rPr>
        <w:t>Rashi’s</w:t>
      </w:r>
      <w:r w:rsidR="00AE3E3C" w:rsidRPr="008D1D16">
        <w:rPr>
          <w:rFonts w:eastAsia="Times New Roman"/>
        </w:rPr>
        <w:t xml:space="preserve"> </w:t>
      </w:r>
      <w:r w:rsidRPr="008D1D16">
        <w:rPr>
          <w:rFonts w:eastAsia="Times New Roman"/>
        </w:rPr>
        <w:t>Commentary</w:t>
      </w:r>
      <w:r w:rsidR="00AE3E3C" w:rsidRPr="008D1D16">
        <w:rPr>
          <w:rFonts w:eastAsia="Times New Roman"/>
        </w:rPr>
        <w:t xml:space="preserve"> </w:t>
      </w:r>
      <w:r w:rsidRPr="008D1D16">
        <w:rPr>
          <w:rFonts w:eastAsia="Times New Roman"/>
        </w:rPr>
        <w:t>to</w:t>
      </w:r>
      <w:r w:rsidR="00AE3E3C" w:rsidRPr="008D1D16">
        <w:rPr>
          <w:rFonts w:eastAsia="Times New Roman"/>
        </w:rPr>
        <w:t xml:space="preserve"> </w:t>
      </w:r>
      <w:r w:rsidRPr="008D1D16">
        <w:rPr>
          <w:rFonts w:eastAsia="Times New Roman"/>
          <w:lang w:val="en-AU"/>
        </w:rPr>
        <w:t>Yeshayahu</w:t>
      </w:r>
      <w:r w:rsidR="00AE3E3C" w:rsidRPr="008D1D16">
        <w:rPr>
          <w:rFonts w:eastAsia="Times New Roman"/>
          <w:lang w:val="en-AU"/>
        </w:rPr>
        <w:t xml:space="preserve"> </w:t>
      </w:r>
      <w:r w:rsidRPr="008D1D16">
        <w:rPr>
          <w:rFonts w:eastAsia="Times New Roman"/>
          <w:lang w:val="en-AU"/>
        </w:rPr>
        <w:t>(</w:t>
      </w:r>
      <w:r w:rsidRPr="008D1D16">
        <w:rPr>
          <w:rFonts w:eastAsia="Times New Roman"/>
        </w:rPr>
        <w:t>Isaiah)</w:t>
      </w:r>
      <w:r w:rsidR="00AE3E3C" w:rsidRPr="008D1D16">
        <w:rPr>
          <w:rFonts w:eastAsia="Times New Roman"/>
        </w:rPr>
        <w:t xml:space="preserve"> </w:t>
      </w:r>
      <w:r w:rsidRPr="008D1D16">
        <w:rPr>
          <w:rFonts w:eastAsia="Times New Roman"/>
        </w:rPr>
        <w:t>40:16-26</w:t>
      </w:r>
    </w:p>
    <w:p w14:paraId="363F01C2" w14:textId="77777777" w:rsidR="00FA53B1" w:rsidRPr="008D1D16" w:rsidRDefault="00FA53B1" w:rsidP="00F44266">
      <w:pPr>
        <w:rPr>
          <w:rFonts w:asciiTheme="minorHAnsi" w:eastAsia="Times New Roman" w:hAnsiTheme="minorHAnsi" w:cstheme="minorHAnsi"/>
          <w:color w:val="000000"/>
        </w:rPr>
      </w:pPr>
    </w:p>
    <w:p w14:paraId="2A334559" w14:textId="77777777" w:rsidR="00E53FC6" w:rsidRPr="008D1D16" w:rsidRDefault="002A016B"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16</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there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is</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not</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enough</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to</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burn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altar.</w:t>
      </w:r>
      <w:r w:rsidR="00AE3E3C" w:rsidRPr="008D1D16">
        <w:rPr>
          <w:rFonts w:asciiTheme="minorHAnsi" w:eastAsia="Times New Roman" w:hAnsiTheme="minorHAnsi" w:cstheme="minorHAnsi"/>
          <w:color w:val="000000"/>
        </w:rPr>
        <w:t xml:space="preserve"> </w:t>
      </w:r>
    </w:p>
    <w:p w14:paraId="0BF820F5" w14:textId="77777777" w:rsidR="00E53FC6" w:rsidRPr="008D1D16" w:rsidRDefault="00E53FC6" w:rsidP="00F44266">
      <w:pPr>
        <w:rPr>
          <w:rFonts w:asciiTheme="minorHAnsi" w:eastAsia="Times New Roman" w:hAnsiTheme="minorHAnsi" w:cstheme="minorHAnsi"/>
          <w:color w:val="000000"/>
        </w:rPr>
      </w:pPr>
    </w:p>
    <w:p w14:paraId="4914FE44" w14:textId="77777777" w:rsidR="00E53FC6" w:rsidRPr="008D1D16" w:rsidRDefault="00E53FC6" w:rsidP="00F44266">
      <w:pPr>
        <w:rPr>
          <w:rFonts w:asciiTheme="minorHAnsi" w:eastAsia="Times New Roman" w:hAnsiTheme="minorHAnsi" w:cstheme="minorHAnsi"/>
          <w:color w:val="000000"/>
        </w:rPr>
      </w:pPr>
      <w:r w:rsidRPr="008D1D16">
        <w:rPr>
          <w:rFonts w:asciiTheme="minorHAnsi" w:eastAsia="Times New Roman" w:hAnsiTheme="minorHAnsi" w:cstheme="minorHAnsi"/>
          <w:b/>
          <w:bCs/>
          <w:color w:val="000000"/>
        </w:rPr>
        <w:t>A</w:t>
      </w:r>
      <w:r w:rsidR="002A016B" w:rsidRPr="008D1D16">
        <w:rPr>
          <w:rFonts w:asciiTheme="minorHAnsi" w:eastAsia="Times New Roman" w:hAnsiTheme="minorHAnsi" w:cstheme="minorHAnsi"/>
          <w:b/>
          <w:bCs/>
          <w:color w:val="000000"/>
        </w:rPr>
        <w:t>nd</w:t>
      </w:r>
      <w:r w:rsidR="00AE3E3C" w:rsidRPr="008D1D16">
        <w:rPr>
          <w:rFonts w:asciiTheme="minorHAnsi" w:eastAsia="Times New Roman" w:hAnsiTheme="minorHAnsi" w:cstheme="minorHAnsi"/>
          <w:b/>
          <w:bCs/>
          <w:color w:val="000000"/>
        </w:rPr>
        <w:t xml:space="preserve"> </w:t>
      </w:r>
      <w:r w:rsidR="002A016B" w:rsidRPr="008D1D16">
        <w:rPr>
          <w:rFonts w:asciiTheme="minorHAnsi" w:eastAsia="Times New Roman" w:hAnsiTheme="minorHAnsi" w:cstheme="minorHAnsi"/>
          <w:b/>
          <w:bCs/>
          <w:color w:val="000000"/>
        </w:rPr>
        <w:t>its</w:t>
      </w:r>
      <w:r w:rsidR="00AE3E3C" w:rsidRPr="008D1D16">
        <w:rPr>
          <w:rFonts w:asciiTheme="minorHAnsi" w:eastAsia="Times New Roman" w:hAnsiTheme="minorHAnsi" w:cstheme="minorHAnsi"/>
          <w:b/>
          <w:bCs/>
          <w:color w:val="000000"/>
        </w:rPr>
        <w:t xml:space="preserve"> </w:t>
      </w:r>
      <w:r w:rsidR="002A016B" w:rsidRPr="008D1D16">
        <w:rPr>
          <w:rFonts w:asciiTheme="minorHAnsi" w:eastAsia="Times New Roman" w:hAnsiTheme="minorHAnsi" w:cstheme="minorHAnsi"/>
          <w:b/>
          <w:bCs/>
          <w:color w:val="000000"/>
        </w:rPr>
        <w:t>beasts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beasts]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Lebanon</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there</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not</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enough</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for</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burnt</w:t>
      </w:r>
      <w:r w:rsidR="00AE3E3C" w:rsidRPr="008D1D16">
        <w:rPr>
          <w:rFonts w:asciiTheme="minorHAnsi" w:eastAsia="Times New Roman" w:hAnsiTheme="minorHAnsi" w:cstheme="minorHAnsi"/>
          <w:color w:val="000000"/>
        </w:rPr>
        <w:t xml:space="preserve"> </w:t>
      </w:r>
      <w:r w:rsidR="002A016B" w:rsidRPr="008D1D16">
        <w:rPr>
          <w:rFonts w:asciiTheme="minorHAnsi" w:eastAsia="Times New Roman" w:hAnsiTheme="minorHAnsi" w:cstheme="minorHAnsi"/>
          <w:color w:val="000000"/>
        </w:rPr>
        <w:t>offerings.</w:t>
      </w:r>
      <w:r w:rsidR="00AE3E3C" w:rsidRPr="008D1D16">
        <w:rPr>
          <w:rFonts w:asciiTheme="minorHAnsi" w:eastAsia="Times New Roman" w:hAnsiTheme="minorHAnsi" w:cstheme="minorHAnsi"/>
          <w:color w:val="000000"/>
        </w:rPr>
        <w:t xml:space="preserve"> </w:t>
      </w:r>
    </w:p>
    <w:p w14:paraId="456B576F" w14:textId="77777777" w:rsidR="00E53FC6" w:rsidRPr="008D1D16" w:rsidRDefault="00E53FC6" w:rsidP="00F44266">
      <w:pPr>
        <w:rPr>
          <w:rFonts w:asciiTheme="minorHAnsi" w:eastAsia="Times New Roman" w:hAnsiTheme="minorHAnsi" w:cstheme="minorHAnsi"/>
          <w:color w:val="000000"/>
        </w:rPr>
      </w:pPr>
    </w:p>
    <w:p w14:paraId="42062A45" w14:textId="77777777" w:rsidR="00FA53B1" w:rsidRPr="008D1D16" w:rsidRDefault="002A016B" w:rsidP="00F44266">
      <w:pPr>
        <w:rPr>
          <w:rFonts w:asciiTheme="minorHAnsi" w:eastAsia="Times New Roman" w:hAnsiTheme="minorHAnsi" w:cstheme="minorHAnsi"/>
          <w:color w:val="000000"/>
        </w:rPr>
      </w:pPr>
      <w:r w:rsidRPr="008D1D16">
        <w:rPr>
          <w:rFonts w:asciiTheme="minorHAnsi" w:eastAsia="Times New Roman" w:hAnsiTheme="minorHAnsi" w:cstheme="minorHAnsi"/>
          <w:color w:val="000000"/>
        </w:rPr>
        <w:t>Another</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explanation</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is:</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b/>
          <w:bCs/>
          <w:color w:val="000000"/>
        </w:rPr>
        <w:t>And</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the</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Lebanon</w:t>
      </w:r>
      <w:r w:rsidR="00AE3E3C" w:rsidRPr="008D1D16">
        <w:rPr>
          <w:rFonts w:asciiTheme="minorHAnsi" w:eastAsia="Times New Roman" w:hAnsiTheme="minorHAnsi" w:cstheme="minorHAnsi"/>
          <w:b/>
          <w:bCs/>
          <w:color w:val="000000"/>
        </w:rPr>
        <w:t xml:space="preserve"> </w:t>
      </w:r>
      <w:r w:rsidRPr="008D1D16">
        <w:rPr>
          <w:rFonts w:asciiTheme="minorHAnsi" w:eastAsia="Times New Roman" w:hAnsiTheme="minorHAnsi" w:cstheme="minorHAnsi"/>
          <w:b/>
          <w:bCs/>
          <w:color w:val="000000"/>
        </w:rPr>
        <w:t>etc.</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to</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expiate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iniquity</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of</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the</w:t>
      </w:r>
      <w:r w:rsidR="00AE3E3C" w:rsidRPr="008D1D16">
        <w:rPr>
          <w:rFonts w:asciiTheme="minorHAnsi" w:eastAsia="Times New Roman" w:hAnsiTheme="minorHAnsi" w:cstheme="minorHAnsi"/>
          <w:color w:val="000000"/>
        </w:rPr>
        <w:t xml:space="preserve"> </w:t>
      </w:r>
      <w:r w:rsidRPr="008D1D16">
        <w:rPr>
          <w:rFonts w:asciiTheme="minorHAnsi" w:eastAsia="Times New Roman" w:hAnsiTheme="minorHAnsi" w:cstheme="minorHAnsi"/>
          <w:color w:val="000000"/>
        </w:rPr>
        <w:t>heathens.</w:t>
      </w:r>
    </w:p>
    <w:p w14:paraId="019076F5" w14:textId="77777777" w:rsidR="00E53FC6" w:rsidRPr="008D1D16" w:rsidRDefault="00E53FC6" w:rsidP="00F44266"/>
    <w:p w14:paraId="1E3038F9" w14:textId="77777777" w:rsidR="00E53FC6" w:rsidRPr="008D1D16" w:rsidRDefault="002A016B" w:rsidP="00F44266">
      <w:r w:rsidRPr="008D1D16">
        <w:rPr>
          <w:b/>
          <w:bCs/>
        </w:rPr>
        <w:t>17</w:t>
      </w:r>
      <w:r w:rsidR="00AE3E3C" w:rsidRPr="008D1D16">
        <w:t xml:space="preserve"> </w:t>
      </w:r>
      <w:r w:rsidRPr="008D1D16">
        <w:rPr>
          <w:b/>
          <w:bCs/>
        </w:rPr>
        <w:t>All</w:t>
      </w:r>
      <w:r w:rsidR="00AE3E3C" w:rsidRPr="008D1D16">
        <w:rPr>
          <w:b/>
          <w:bCs/>
        </w:rPr>
        <w:t xml:space="preserve"> </w:t>
      </w:r>
      <w:r w:rsidRPr="008D1D16">
        <w:rPr>
          <w:b/>
          <w:bCs/>
        </w:rPr>
        <w:t>the</w:t>
      </w:r>
      <w:r w:rsidR="00AE3E3C" w:rsidRPr="008D1D16">
        <w:rPr>
          <w:b/>
          <w:bCs/>
        </w:rPr>
        <w:t xml:space="preserve"> </w:t>
      </w:r>
      <w:r w:rsidRPr="008D1D16">
        <w:rPr>
          <w:b/>
          <w:bCs/>
        </w:rPr>
        <w:t>nations</w:t>
      </w:r>
      <w:r w:rsidR="00AE3E3C" w:rsidRPr="008D1D16">
        <w:rPr>
          <w:b/>
          <w:bCs/>
        </w:rPr>
        <w:t xml:space="preserve"> </w:t>
      </w:r>
      <w:r w:rsidRPr="008D1D16">
        <w:rPr>
          <w:b/>
          <w:bCs/>
        </w:rPr>
        <w:t>are</w:t>
      </w:r>
      <w:r w:rsidR="00AE3E3C" w:rsidRPr="008D1D16">
        <w:rPr>
          <w:b/>
          <w:bCs/>
        </w:rPr>
        <w:t xml:space="preserve"> </w:t>
      </w:r>
      <w:r w:rsidRPr="008D1D16">
        <w:rPr>
          <w:b/>
          <w:bCs/>
        </w:rPr>
        <w:t>as</w:t>
      </w:r>
      <w:r w:rsidR="00AE3E3C" w:rsidRPr="008D1D16">
        <w:rPr>
          <w:b/>
          <w:bCs/>
        </w:rPr>
        <w:t xml:space="preserve"> </w:t>
      </w:r>
      <w:r w:rsidRPr="008D1D16">
        <w:rPr>
          <w:b/>
          <w:bCs/>
        </w:rPr>
        <w:t>naught</w:t>
      </w:r>
      <w:r w:rsidR="00AE3E3C" w:rsidRPr="008D1D16">
        <w:rPr>
          <w:b/>
          <w:bCs/>
        </w:rPr>
        <w:t xml:space="preserve"> </w:t>
      </w:r>
      <w:r w:rsidRPr="008D1D16">
        <w:rPr>
          <w:b/>
          <w:bCs/>
        </w:rPr>
        <w:t>before</w:t>
      </w:r>
      <w:r w:rsidR="00AE3E3C" w:rsidRPr="008D1D16">
        <w:rPr>
          <w:b/>
          <w:bCs/>
        </w:rPr>
        <w:t xml:space="preserve"> </w:t>
      </w:r>
      <w:r w:rsidRPr="008D1D16">
        <w:rPr>
          <w:b/>
          <w:bCs/>
        </w:rPr>
        <w:t>Him</w:t>
      </w:r>
      <w:r w:rsidR="00E53FC6" w:rsidRPr="008D1D16">
        <w:rPr>
          <w:b/>
          <w:bCs/>
        </w:rPr>
        <w:t>.</w:t>
      </w:r>
      <w:r w:rsidR="00AE3E3C" w:rsidRPr="008D1D16">
        <w:t xml:space="preserve"> </w:t>
      </w:r>
      <w:r w:rsidRPr="008D1D16">
        <w:t>In</w:t>
      </w:r>
      <w:r w:rsidR="00AE3E3C" w:rsidRPr="008D1D16">
        <w:t xml:space="preserve"> </w:t>
      </w:r>
      <w:r w:rsidRPr="008D1D16">
        <w:t>His</w:t>
      </w:r>
      <w:r w:rsidR="00AE3E3C" w:rsidRPr="008D1D16">
        <w:t xml:space="preserve"> </w:t>
      </w:r>
      <w:r w:rsidRPr="008D1D16">
        <w:t>eyes</w:t>
      </w:r>
      <w:r w:rsidR="00AE3E3C" w:rsidRPr="008D1D16">
        <w:t xml:space="preserve"> </w:t>
      </w:r>
      <w:r w:rsidRPr="008D1D16">
        <w:t>they</w:t>
      </w:r>
      <w:r w:rsidR="00AE3E3C" w:rsidRPr="008D1D16">
        <w:t xml:space="preserve"> </w:t>
      </w:r>
      <w:r w:rsidRPr="008D1D16">
        <w:t>are</w:t>
      </w:r>
      <w:r w:rsidR="00AE3E3C" w:rsidRPr="008D1D16">
        <w:t xml:space="preserve"> </w:t>
      </w:r>
      <w:r w:rsidRPr="008D1D16">
        <w:t>as</w:t>
      </w:r>
      <w:r w:rsidR="00AE3E3C" w:rsidRPr="008D1D16">
        <w:t xml:space="preserve"> </w:t>
      </w:r>
      <w:r w:rsidRPr="008D1D16">
        <w:t>naught,</w:t>
      </w:r>
      <w:r w:rsidR="00AE3E3C" w:rsidRPr="008D1D16">
        <w:t xml:space="preserve"> </w:t>
      </w:r>
      <w:r w:rsidRPr="008D1D16">
        <w:t>and</w:t>
      </w:r>
      <w:r w:rsidR="00AE3E3C" w:rsidRPr="008D1D16">
        <w:t xml:space="preserve"> </w:t>
      </w:r>
      <w:r w:rsidRPr="008D1D16">
        <w:t>are</w:t>
      </w:r>
      <w:r w:rsidR="00AE3E3C" w:rsidRPr="008D1D16">
        <w:t xml:space="preserve"> </w:t>
      </w:r>
      <w:r w:rsidRPr="008D1D16">
        <w:t>not</w:t>
      </w:r>
      <w:r w:rsidR="00AE3E3C" w:rsidRPr="008D1D16">
        <w:t xml:space="preserve"> </w:t>
      </w:r>
      <w:r w:rsidRPr="008D1D16">
        <w:t>regarded</w:t>
      </w:r>
      <w:r w:rsidR="00AE3E3C" w:rsidRPr="008D1D16">
        <w:t xml:space="preserve"> </w:t>
      </w:r>
      <w:r w:rsidRPr="008D1D16">
        <w:t>by</w:t>
      </w:r>
      <w:r w:rsidR="00AE3E3C" w:rsidRPr="008D1D16">
        <w:t xml:space="preserve"> </w:t>
      </w:r>
      <w:r w:rsidRPr="008D1D16">
        <w:t>Him.</w:t>
      </w:r>
      <w:r w:rsidR="00AE3E3C" w:rsidRPr="008D1D16">
        <w:t xml:space="preserve"> </w:t>
      </w:r>
    </w:p>
    <w:p w14:paraId="3B066321" w14:textId="77777777" w:rsidR="00E11753" w:rsidRPr="008D1D16" w:rsidRDefault="00E11753" w:rsidP="00F44266"/>
    <w:p w14:paraId="7F15B094" w14:textId="77777777" w:rsidR="00E53FC6" w:rsidRPr="008D1D16" w:rsidRDefault="002A016B" w:rsidP="00F44266">
      <w:r w:rsidRPr="008D1D16">
        <w:rPr>
          <w:b/>
          <w:bCs/>
        </w:rPr>
        <w:t>19</w:t>
      </w:r>
      <w:r w:rsidR="00AE3E3C" w:rsidRPr="008D1D16">
        <w:rPr>
          <w:b/>
          <w:bCs/>
        </w:rPr>
        <w:t xml:space="preserve"> </w:t>
      </w:r>
      <w:r w:rsidRPr="008D1D16">
        <w:rPr>
          <w:b/>
          <w:bCs/>
        </w:rPr>
        <w:t>melted</w:t>
      </w:r>
      <w:r w:rsidR="00AE3E3C" w:rsidRPr="008D1D16">
        <w:rPr>
          <w:b/>
          <w:bCs/>
        </w:rPr>
        <w:t xml:space="preserve"> </w:t>
      </w:r>
      <w:r w:rsidRPr="008D1D16">
        <w:rPr>
          <w:b/>
          <w:bCs/>
        </w:rPr>
        <w:t>Heb.</w:t>
      </w:r>
      <w:r w:rsidR="00AE3E3C" w:rsidRPr="008D1D16">
        <w:t xml:space="preserve"> </w:t>
      </w:r>
      <w:r w:rsidR="00E53FC6" w:rsidRPr="008D1D16">
        <w:t>NUSAKH</w:t>
      </w:r>
      <w:r w:rsidRPr="008D1D16">
        <w:t>,</w:t>
      </w:r>
      <w:r w:rsidR="00AE3E3C" w:rsidRPr="008D1D16">
        <w:t xml:space="preserve"> </w:t>
      </w:r>
      <w:r w:rsidRPr="008D1D16">
        <w:t>an</w:t>
      </w:r>
      <w:r w:rsidR="00AE3E3C" w:rsidRPr="008D1D16">
        <w:t xml:space="preserve"> </w:t>
      </w:r>
      <w:r w:rsidRPr="008D1D16">
        <w:t>expression</w:t>
      </w:r>
      <w:r w:rsidR="00AE3E3C" w:rsidRPr="008D1D16">
        <w:t xml:space="preserve"> </w:t>
      </w:r>
      <w:r w:rsidRPr="008D1D16">
        <w:t>of</w:t>
      </w:r>
      <w:r w:rsidR="00AE3E3C" w:rsidRPr="008D1D16">
        <w:t xml:space="preserve"> </w:t>
      </w:r>
      <w:r w:rsidRPr="008D1D16">
        <w:t>melting</w:t>
      </w:r>
      <w:r w:rsidR="00AE3E3C" w:rsidRPr="008D1D16">
        <w:t xml:space="preserve"> </w:t>
      </w:r>
      <w:r w:rsidR="00E53FC6" w:rsidRPr="008D1D16">
        <w:t>(MASEKHAH</w:t>
      </w:r>
      <w:r w:rsidRPr="008D1D16">
        <w:t>).</w:t>
      </w:r>
      <w:r w:rsidR="00AE3E3C" w:rsidRPr="008D1D16">
        <w:t xml:space="preserve"> </w:t>
      </w:r>
    </w:p>
    <w:p w14:paraId="7E242023" w14:textId="77777777" w:rsidR="00E53FC6" w:rsidRPr="008D1D16" w:rsidRDefault="00E53FC6" w:rsidP="00F44266"/>
    <w:p w14:paraId="4AF1E104" w14:textId="77777777" w:rsidR="00897FEA" w:rsidRPr="008D1D16" w:rsidRDefault="002A016B" w:rsidP="00F44266">
      <w:r w:rsidRPr="008D1D16">
        <w:rPr>
          <w:b/>
          <w:bCs/>
        </w:rPr>
        <w:t>the</w:t>
      </w:r>
      <w:r w:rsidR="00AE3E3C" w:rsidRPr="008D1D16">
        <w:rPr>
          <w:b/>
          <w:bCs/>
        </w:rPr>
        <w:t xml:space="preserve"> </w:t>
      </w:r>
      <w:r w:rsidRPr="008D1D16">
        <w:rPr>
          <w:b/>
          <w:bCs/>
        </w:rPr>
        <w:t>craftsman</w:t>
      </w:r>
      <w:r w:rsidR="00AE3E3C" w:rsidRPr="008D1D16">
        <w:rPr>
          <w:b/>
          <w:bCs/>
        </w:rPr>
        <w:t xml:space="preserve"> </w:t>
      </w:r>
      <w:r w:rsidRPr="008D1D16">
        <w:rPr>
          <w:b/>
          <w:bCs/>
        </w:rPr>
        <w:t>has</w:t>
      </w:r>
      <w:r w:rsidR="00AE3E3C" w:rsidRPr="008D1D16">
        <w:rPr>
          <w:b/>
          <w:bCs/>
        </w:rPr>
        <w:t xml:space="preserve"> </w:t>
      </w:r>
      <w:r w:rsidRPr="008D1D16">
        <w:rPr>
          <w:b/>
          <w:bCs/>
        </w:rPr>
        <w:t>melted</w:t>
      </w:r>
      <w:r w:rsidR="00AE3E3C" w:rsidRPr="008D1D16">
        <w:t xml:space="preserve"> </w:t>
      </w:r>
      <w:r w:rsidRPr="008D1D16">
        <w:t>The</w:t>
      </w:r>
      <w:r w:rsidR="00AE3E3C" w:rsidRPr="008D1D16">
        <w:t xml:space="preserve"> </w:t>
      </w:r>
      <w:r w:rsidRPr="008D1D16">
        <w:t>ironsmith</w:t>
      </w:r>
      <w:r w:rsidR="00AE3E3C" w:rsidRPr="008D1D16">
        <w:t xml:space="preserve"> </w:t>
      </w:r>
      <w:r w:rsidRPr="008D1D16">
        <w:t>has</w:t>
      </w:r>
      <w:r w:rsidR="00AE3E3C" w:rsidRPr="008D1D16">
        <w:t xml:space="preserve"> </w:t>
      </w:r>
      <w:r w:rsidRPr="008D1D16">
        <w:t>cast</w:t>
      </w:r>
      <w:r w:rsidR="00AE3E3C" w:rsidRPr="008D1D16">
        <w:t xml:space="preserve"> </w:t>
      </w:r>
      <w:r w:rsidRPr="008D1D16">
        <w:t>it</w:t>
      </w:r>
      <w:r w:rsidR="00AE3E3C" w:rsidRPr="008D1D16">
        <w:t xml:space="preserve"> </w:t>
      </w:r>
      <w:r w:rsidRPr="008D1D16">
        <w:t>from</w:t>
      </w:r>
      <w:r w:rsidR="00AE3E3C" w:rsidRPr="008D1D16">
        <w:t xml:space="preserve"> </w:t>
      </w:r>
      <w:r w:rsidRPr="008D1D16">
        <w:t>iron</w:t>
      </w:r>
      <w:r w:rsidR="00AE3E3C" w:rsidRPr="008D1D16">
        <w:t xml:space="preserve"> </w:t>
      </w:r>
      <w:r w:rsidRPr="008D1D16">
        <w:t>or</w:t>
      </w:r>
      <w:r w:rsidR="00AE3E3C" w:rsidRPr="008D1D16">
        <w:t xml:space="preserve"> </w:t>
      </w:r>
      <w:r w:rsidRPr="008D1D16">
        <w:t>from</w:t>
      </w:r>
      <w:r w:rsidR="00AE3E3C" w:rsidRPr="008D1D16">
        <w:t xml:space="preserve"> </w:t>
      </w:r>
      <w:r w:rsidRPr="008D1D16">
        <w:t>copper,</w:t>
      </w:r>
      <w:r w:rsidR="00AE3E3C" w:rsidRPr="008D1D16">
        <w:t xml:space="preserve"> </w:t>
      </w:r>
      <w:r w:rsidRPr="008D1D16">
        <w:t>and</w:t>
      </w:r>
      <w:r w:rsidR="00AE3E3C" w:rsidRPr="008D1D16">
        <w:t xml:space="preserve"> </w:t>
      </w:r>
      <w:r w:rsidRPr="008D1D16">
        <w:t>then</w:t>
      </w:r>
      <w:r w:rsidR="00AE3E3C" w:rsidRPr="008D1D16">
        <w:t xml:space="preserve"> </w:t>
      </w:r>
      <w:r w:rsidRPr="008D1D16">
        <w:t>the</w:t>
      </w:r>
      <w:r w:rsidR="00AE3E3C" w:rsidRPr="008D1D16">
        <w:t xml:space="preserve"> </w:t>
      </w:r>
      <w:r w:rsidRPr="008D1D16">
        <w:t>goldsmith</w:t>
      </w:r>
      <w:r w:rsidR="00AE3E3C" w:rsidRPr="008D1D16">
        <w:t xml:space="preserve"> </w:t>
      </w:r>
      <w:r w:rsidRPr="008D1D16">
        <w:t>plates</w:t>
      </w:r>
      <w:r w:rsidR="00AE3E3C" w:rsidRPr="008D1D16">
        <w:t xml:space="preserve"> </w:t>
      </w:r>
      <w:r w:rsidRPr="008D1D16">
        <w:t>it</w:t>
      </w:r>
      <w:r w:rsidR="00AE3E3C" w:rsidRPr="008D1D16">
        <w:t xml:space="preserve"> </w:t>
      </w:r>
      <w:r w:rsidRPr="008D1D16">
        <w:t>with</w:t>
      </w:r>
      <w:r w:rsidR="00AE3E3C" w:rsidRPr="008D1D16">
        <w:t xml:space="preserve"> </w:t>
      </w:r>
      <w:r w:rsidRPr="008D1D16">
        <w:t>plates</w:t>
      </w:r>
      <w:r w:rsidR="00AE3E3C" w:rsidRPr="008D1D16">
        <w:t xml:space="preserve"> </w:t>
      </w:r>
      <w:r w:rsidRPr="008D1D16">
        <w:t>of</w:t>
      </w:r>
      <w:r w:rsidR="00AE3E3C" w:rsidRPr="008D1D16">
        <w:t xml:space="preserve"> </w:t>
      </w:r>
      <w:r w:rsidRPr="008D1D16">
        <w:t>gold</w:t>
      </w:r>
      <w:r w:rsidR="00AE3E3C" w:rsidRPr="008D1D16">
        <w:t xml:space="preserve"> </w:t>
      </w:r>
      <w:r w:rsidRPr="008D1D16">
        <w:t>and</w:t>
      </w:r>
      <w:r w:rsidR="00AE3E3C" w:rsidRPr="008D1D16">
        <w:t xml:space="preserve"> </w:t>
      </w:r>
      <w:r w:rsidRPr="008D1D16">
        <w:t>covers</w:t>
      </w:r>
      <w:r w:rsidR="00AE3E3C" w:rsidRPr="008D1D16">
        <w:t xml:space="preserve"> </w:t>
      </w:r>
      <w:r w:rsidRPr="008D1D16">
        <w:t>it</w:t>
      </w:r>
      <w:r w:rsidR="00AE3E3C" w:rsidRPr="008D1D16">
        <w:t xml:space="preserve"> </w:t>
      </w:r>
      <w:r w:rsidRPr="008D1D16">
        <w:t>from</w:t>
      </w:r>
      <w:r w:rsidR="00AE3E3C" w:rsidRPr="008D1D16">
        <w:t xml:space="preserve"> </w:t>
      </w:r>
      <w:r w:rsidRPr="008D1D16">
        <w:t>above.</w:t>
      </w:r>
      <w:r w:rsidR="00AE3E3C" w:rsidRPr="008D1D16">
        <w:t xml:space="preserve"> </w:t>
      </w:r>
    </w:p>
    <w:p w14:paraId="3C522B7F" w14:textId="77777777" w:rsidR="00897FEA" w:rsidRPr="008D1D16" w:rsidRDefault="00897FEA" w:rsidP="00F44266">
      <w:pPr>
        <w:rPr>
          <w:b/>
          <w:bCs/>
        </w:rPr>
      </w:pPr>
    </w:p>
    <w:p w14:paraId="375B8732" w14:textId="77777777" w:rsidR="00897FEA" w:rsidRPr="008D1D16" w:rsidRDefault="002A016B" w:rsidP="00F44266">
      <w:r w:rsidRPr="008D1D16">
        <w:rPr>
          <w:b/>
          <w:bCs/>
        </w:rPr>
        <w:t>and</w:t>
      </w:r>
      <w:r w:rsidR="00AE3E3C" w:rsidRPr="008D1D16">
        <w:rPr>
          <w:b/>
          <w:bCs/>
        </w:rPr>
        <w:t xml:space="preserve"> </w:t>
      </w:r>
      <w:r w:rsidRPr="008D1D16">
        <w:rPr>
          <w:b/>
          <w:bCs/>
        </w:rPr>
        <w:t>chains</w:t>
      </w:r>
      <w:r w:rsidR="00AE3E3C" w:rsidRPr="008D1D16">
        <w:t xml:space="preserve"> </w:t>
      </w:r>
      <w:r w:rsidR="00897FEA" w:rsidRPr="008D1D16">
        <w:t>Heb.</w:t>
      </w:r>
      <w:r w:rsidR="00AE3E3C" w:rsidRPr="008D1D16">
        <w:t xml:space="preserve"> </w:t>
      </w:r>
      <w:r w:rsidR="00897FEA" w:rsidRPr="008D1D16">
        <w:t>URTUQOT</w:t>
      </w:r>
      <w:r w:rsidR="00AE3E3C" w:rsidRPr="008D1D16">
        <w:t xml:space="preserve"> </w:t>
      </w:r>
      <w:r w:rsidR="00897FEA" w:rsidRPr="008D1D16">
        <w:t>-</w:t>
      </w:r>
      <w:r w:rsidR="00AE3E3C" w:rsidRPr="008D1D16">
        <w:t xml:space="preserve"> </w:t>
      </w:r>
      <w:r w:rsidRPr="008D1D16">
        <w:t>and</w:t>
      </w:r>
      <w:r w:rsidR="00AE3E3C" w:rsidRPr="008D1D16">
        <w:t xml:space="preserve"> </w:t>
      </w:r>
      <w:r w:rsidRPr="008D1D16">
        <w:t>chains.</w:t>
      </w:r>
      <w:r w:rsidR="00AE3E3C" w:rsidRPr="008D1D16">
        <w:t xml:space="preserve"> </w:t>
      </w:r>
    </w:p>
    <w:p w14:paraId="4D5E5DC2" w14:textId="77777777" w:rsidR="00897FEA" w:rsidRPr="008D1D16" w:rsidRDefault="00897FEA" w:rsidP="00F44266"/>
    <w:p w14:paraId="383FB817" w14:textId="77777777" w:rsidR="00897FEA" w:rsidRPr="008D1D16" w:rsidRDefault="002A016B" w:rsidP="00F44266">
      <w:r w:rsidRPr="008D1D16">
        <w:rPr>
          <w:b/>
          <w:bCs/>
        </w:rPr>
        <w:t>20</w:t>
      </w:r>
      <w:r w:rsidR="00AE3E3C" w:rsidRPr="008D1D16">
        <w:rPr>
          <w:b/>
          <w:bCs/>
        </w:rPr>
        <w:t xml:space="preserve"> </w:t>
      </w:r>
      <w:r w:rsidRPr="008D1D16">
        <w:rPr>
          <w:b/>
          <w:bCs/>
        </w:rPr>
        <w:t>He</w:t>
      </w:r>
      <w:r w:rsidR="00AE3E3C" w:rsidRPr="008D1D16">
        <w:rPr>
          <w:b/>
          <w:bCs/>
        </w:rPr>
        <w:t xml:space="preserve"> </w:t>
      </w:r>
      <w:r w:rsidRPr="008D1D16">
        <w:rPr>
          <w:b/>
          <w:bCs/>
        </w:rPr>
        <w:t>who</w:t>
      </w:r>
      <w:r w:rsidR="00AE3E3C" w:rsidRPr="008D1D16">
        <w:rPr>
          <w:b/>
          <w:bCs/>
        </w:rPr>
        <w:t xml:space="preserve"> </w:t>
      </w:r>
      <w:r w:rsidRPr="008D1D16">
        <w:rPr>
          <w:b/>
          <w:bCs/>
        </w:rPr>
        <w:t>is</w:t>
      </w:r>
      <w:r w:rsidR="00AE3E3C" w:rsidRPr="008D1D16">
        <w:rPr>
          <w:b/>
          <w:bCs/>
        </w:rPr>
        <w:t xml:space="preserve"> </w:t>
      </w:r>
      <w:r w:rsidRPr="008D1D16">
        <w:rPr>
          <w:b/>
          <w:bCs/>
        </w:rPr>
        <w:t>accustomed</w:t>
      </w:r>
      <w:r w:rsidR="00AE3E3C" w:rsidRPr="008D1D16">
        <w:rPr>
          <w:b/>
          <w:bCs/>
        </w:rPr>
        <w:t xml:space="preserve"> </w:t>
      </w:r>
      <w:r w:rsidRPr="008D1D16">
        <w:rPr>
          <w:b/>
          <w:bCs/>
        </w:rPr>
        <w:t>to</w:t>
      </w:r>
      <w:r w:rsidR="00AE3E3C" w:rsidRPr="008D1D16">
        <w:rPr>
          <w:b/>
          <w:bCs/>
        </w:rPr>
        <w:t xml:space="preserve"> </w:t>
      </w:r>
      <w:r w:rsidRPr="008D1D16">
        <w:rPr>
          <w:b/>
          <w:bCs/>
        </w:rPr>
        <w:t>select</w:t>
      </w:r>
      <w:r w:rsidR="00AE3E3C" w:rsidRPr="008D1D16">
        <w:t xml:space="preserve"> </w:t>
      </w:r>
      <w:r w:rsidR="00897FEA" w:rsidRPr="008D1D16">
        <w:t>–</w:t>
      </w:r>
      <w:r w:rsidR="00AE3E3C" w:rsidRPr="008D1D16">
        <w:t xml:space="preserve"> </w:t>
      </w:r>
      <w:r w:rsidR="00897FEA" w:rsidRPr="008D1D16">
        <w:t>HaMESUKAN</w:t>
      </w:r>
      <w:r w:rsidR="00AE3E3C" w:rsidRPr="008D1D16">
        <w:t xml:space="preserve"> </w:t>
      </w:r>
      <w:r w:rsidR="00897FEA" w:rsidRPr="008D1D16">
        <w:t>TERUMAT</w:t>
      </w:r>
      <w:r w:rsidRPr="008D1D16">
        <w:t>.</w:t>
      </w:r>
      <w:r w:rsidR="00AE3E3C" w:rsidRPr="008D1D16">
        <w:t xml:space="preserve"> </w:t>
      </w:r>
      <w:r w:rsidRPr="008D1D16">
        <w:t>Or,</w:t>
      </w:r>
      <w:r w:rsidR="00AE3E3C" w:rsidRPr="008D1D16">
        <w:t xml:space="preserve"> </w:t>
      </w:r>
      <w:r w:rsidRPr="008D1D16">
        <w:t>if</w:t>
      </w:r>
      <w:r w:rsidR="00AE3E3C" w:rsidRPr="008D1D16">
        <w:t xml:space="preserve"> </w:t>
      </w:r>
      <w:r w:rsidRPr="008D1D16">
        <w:t>he</w:t>
      </w:r>
      <w:r w:rsidR="00AE3E3C" w:rsidRPr="008D1D16">
        <w:t xml:space="preserve"> </w:t>
      </w:r>
      <w:r w:rsidRPr="008D1D16">
        <w:t>comes</w:t>
      </w:r>
      <w:r w:rsidR="00AE3E3C" w:rsidRPr="008D1D16">
        <w:t xml:space="preserve"> </w:t>
      </w:r>
      <w:r w:rsidRPr="008D1D16">
        <w:t>to</w:t>
      </w:r>
      <w:r w:rsidR="00AE3E3C" w:rsidRPr="008D1D16">
        <w:t xml:space="preserve"> </w:t>
      </w:r>
      <w:r w:rsidRPr="008D1D16">
        <w:t>make</w:t>
      </w:r>
      <w:r w:rsidR="00AE3E3C" w:rsidRPr="008D1D16">
        <w:t xml:space="preserve"> </w:t>
      </w:r>
      <w:r w:rsidRPr="008D1D16">
        <w:t>it</w:t>
      </w:r>
      <w:r w:rsidR="00AE3E3C" w:rsidRPr="008D1D16">
        <w:t xml:space="preserve"> </w:t>
      </w:r>
      <w:r w:rsidRPr="008D1D16">
        <w:t>of</w:t>
      </w:r>
      <w:r w:rsidR="00AE3E3C" w:rsidRPr="008D1D16">
        <w:t xml:space="preserve"> </w:t>
      </w:r>
      <w:r w:rsidRPr="008D1D16">
        <w:t>wood,</w:t>
      </w:r>
      <w:r w:rsidR="00AE3E3C" w:rsidRPr="008D1D16">
        <w:t xml:space="preserve"> </w:t>
      </w:r>
      <w:r w:rsidRPr="008D1D16">
        <w:t>one</w:t>
      </w:r>
      <w:r w:rsidR="00AE3E3C" w:rsidRPr="008D1D16">
        <w:t xml:space="preserve"> </w:t>
      </w:r>
      <w:r w:rsidRPr="008D1D16">
        <w:t>who</w:t>
      </w:r>
      <w:r w:rsidR="00AE3E3C" w:rsidRPr="008D1D16">
        <w:t xml:space="preserve"> </w:t>
      </w:r>
      <w:r w:rsidRPr="008D1D16">
        <w:t>is</w:t>
      </w:r>
      <w:r w:rsidR="00AE3E3C" w:rsidRPr="008D1D16">
        <w:t xml:space="preserve"> </w:t>
      </w:r>
      <w:r w:rsidRPr="008D1D16">
        <w:t>accustomed</w:t>
      </w:r>
      <w:r w:rsidR="00AE3E3C" w:rsidRPr="008D1D16">
        <w:t xml:space="preserve"> </w:t>
      </w:r>
      <w:r w:rsidRPr="008D1D16">
        <w:t>to</w:t>
      </w:r>
      <w:r w:rsidR="00AE3E3C" w:rsidRPr="008D1D16">
        <w:t xml:space="preserve"> </w:t>
      </w:r>
      <w:r w:rsidRPr="008D1D16">
        <w:t>discern</w:t>
      </w:r>
      <w:r w:rsidR="00AE3E3C" w:rsidRPr="008D1D16">
        <w:t xml:space="preserve"> </w:t>
      </w:r>
      <w:r w:rsidRPr="008D1D16">
        <w:t>between</w:t>
      </w:r>
      <w:r w:rsidR="00AE3E3C" w:rsidRPr="008D1D16">
        <w:t xml:space="preserve"> </w:t>
      </w:r>
      <w:r w:rsidRPr="008D1D16">
        <w:t>a</w:t>
      </w:r>
      <w:r w:rsidR="00AE3E3C" w:rsidRPr="008D1D16">
        <w:t xml:space="preserve"> </w:t>
      </w:r>
      <w:r w:rsidRPr="008D1D16">
        <w:t>durable</w:t>
      </w:r>
      <w:r w:rsidR="00AE3E3C" w:rsidRPr="008D1D16">
        <w:t xml:space="preserve"> </w:t>
      </w:r>
      <w:r w:rsidRPr="008D1D16">
        <w:t>tree</w:t>
      </w:r>
      <w:r w:rsidR="00AE3E3C" w:rsidRPr="008D1D16">
        <w:t xml:space="preserve"> </w:t>
      </w:r>
      <w:r w:rsidRPr="008D1D16">
        <w:t>and</w:t>
      </w:r>
      <w:r w:rsidR="00AE3E3C" w:rsidRPr="008D1D16">
        <w:t xml:space="preserve"> </w:t>
      </w:r>
      <w:r w:rsidRPr="008D1D16">
        <w:t>other</w:t>
      </w:r>
      <w:r w:rsidR="00AE3E3C" w:rsidRPr="008D1D16">
        <w:t xml:space="preserve"> </w:t>
      </w:r>
      <w:r w:rsidRPr="008D1D16">
        <w:t>trees,</w:t>
      </w:r>
      <w:r w:rsidR="00AE3E3C" w:rsidRPr="008D1D16">
        <w:t xml:space="preserve"> </w:t>
      </w:r>
      <w:r w:rsidRPr="008D1D16">
        <w:t>chooses</w:t>
      </w:r>
      <w:r w:rsidR="00AE3E3C" w:rsidRPr="008D1D16">
        <w:t xml:space="preserve"> </w:t>
      </w:r>
      <w:r w:rsidRPr="008D1D16">
        <w:t>a</w:t>
      </w:r>
      <w:r w:rsidR="00AE3E3C" w:rsidRPr="008D1D16">
        <w:t xml:space="preserve"> </w:t>
      </w:r>
      <w:r w:rsidRPr="008D1D16">
        <w:t>tree</w:t>
      </w:r>
      <w:r w:rsidR="00AE3E3C" w:rsidRPr="008D1D16">
        <w:t xml:space="preserve"> </w:t>
      </w:r>
      <w:r w:rsidRPr="008D1D16">
        <w:t>that</w:t>
      </w:r>
      <w:r w:rsidR="00AE3E3C" w:rsidRPr="008D1D16">
        <w:t xml:space="preserve"> </w:t>
      </w:r>
      <w:r w:rsidRPr="008D1D16">
        <w:t>does</w:t>
      </w:r>
      <w:r w:rsidR="00AE3E3C" w:rsidRPr="008D1D16">
        <w:t xml:space="preserve"> </w:t>
      </w:r>
      <w:r w:rsidRPr="008D1D16">
        <w:t>not</w:t>
      </w:r>
      <w:r w:rsidR="00AE3E3C" w:rsidRPr="008D1D16">
        <w:t xml:space="preserve"> </w:t>
      </w:r>
      <w:r w:rsidRPr="008D1D16">
        <w:t>decay</w:t>
      </w:r>
      <w:r w:rsidR="00AE3E3C" w:rsidRPr="008D1D16">
        <w:t xml:space="preserve"> </w:t>
      </w:r>
      <w:r w:rsidRPr="008D1D16">
        <w:t>quickly.</w:t>
      </w:r>
      <w:r w:rsidR="00AE3E3C" w:rsidRPr="008D1D16">
        <w:t xml:space="preserve"> </w:t>
      </w:r>
    </w:p>
    <w:p w14:paraId="7F86114F" w14:textId="77777777" w:rsidR="00897FEA" w:rsidRPr="008D1D16" w:rsidRDefault="00897FEA" w:rsidP="00F44266"/>
    <w:p w14:paraId="5553046D" w14:textId="77777777" w:rsidR="002A016B" w:rsidRPr="008D1D16" w:rsidRDefault="002A016B" w:rsidP="00F44266">
      <w:r w:rsidRPr="008D1D16">
        <w:rPr>
          <w:b/>
          <w:bCs/>
        </w:rPr>
        <w:t>He</w:t>
      </w:r>
      <w:r w:rsidR="00AE3E3C" w:rsidRPr="008D1D16">
        <w:rPr>
          <w:b/>
          <w:bCs/>
        </w:rPr>
        <w:t xml:space="preserve"> </w:t>
      </w:r>
      <w:r w:rsidRPr="008D1D16">
        <w:rPr>
          <w:b/>
          <w:bCs/>
        </w:rPr>
        <w:t>who</w:t>
      </w:r>
      <w:r w:rsidR="00AE3E3C" w:rsidRPr="008D1D16">
        <w:rPr>
          <w:b/>
          <w:bCs/>
        </w:rPr>
        <w:t xml:space="preserve"> </w:t>
      </w:r>
      <w:r w:rsidRPr="008D1D16">
        <w:rPr>
          <w:b/>
          <w:bCs/>
        </w:rPr>
        <w:t>is</w:t>
      </w:r>
      <w:r w:rsidR="00AE3E3C" w:rsidRPr="008D1D16">
        <w:rPr>
          <w:b/>
          <w:bCs/>
        </w:rPr>
        <w:t xml:space="preserve"> </w:t>
      </w:r>
      <w:r w:rsidRPr="008D1D16">
        <w:rPr>
          <w:b/>
          <w:bCs/>
        </w:rPr>
        <w:t>accustomed</w:t>
      </w:r>
      <w:r w:rsidR="00AE3E3C" w:rsidRPr="008D1D16">
        <w:t xml:space="preserve"> </w:t>
      </w:r>
      <w:r w:rsidR="00897FEA" w:rsidRPr="008D1D16">
        <w:t>Heb.</w:t>
      </w:r>
      <w:r w:rsidR="00AE3E3C" w:rsidRPr="008D1D16">
        <w:t xml:space="preserve"> </w:t>
      </w:r>
      <w:r w:rsidR="00897FEA" w:rsidRPr="008D1D16">
        <w:t>HaMESUKAN</w:t>
      </w:r>
      <w:r w:rsidRPr="008D1D16">
        <w:t>.</w:t>
      </w:r>
      <w:r w:rsidR="00AE3E3C" w:rsidRPr="008D1D16">
        <w:t xml:space="preserve"> </w:t>
      </w:r>
      <w:r w:rsidRPr="008D1D16">
        <w:t>Comp.</w:t>
      </w:r>
      <w:r w:rsidR="00AE3E3C" w:rsidRPr="008D1D16">
        <w:t xml:space="preserve"> </w:t>
      </w:r>
      <w:r w:rsidRPr="008D1D16">
        <w:t>(Num.</w:t>
      </w:r>
      <w:r w:rsidR="00AE3E3C" w:rsidRPr="008D1D16">
        <w:t xml:space="preserve"> </w:t>
      </w:r>
      <w:r w:rsidRPr="008D1D16">
        <w:t>22:30)</w:t>
      </w:r>
      <w:r w:rsidR="00AE3E3C" w:rsidRPr="008D1D16">
        <w:t xml:space="preserve"> </w:t>
      </w:r>
      <w:r w:rsidRPr="008D1D16">
        <w:t>“Have</w:t>
      </w:r>
      <w:r w:rsidR="00AE3E3C" w:rsidRPr="008D1D16">
        <w:t xml:space="preserve"> </w:t>
      </w:r>
      <w:r w:rsidRPr="008D1D16">
        <w:t>I</w:t>
      </w:r>
      <w:r w:rsidR="00AE3E3C" w:rsidRPr="008D1D16">
        <w:t xml:space="preserve"> </w:t>
      </w:r>
      <w:r w:rsidRPr="008D1D16">
        <w:t>been</w:t>
      </w:r>
      <w:r w:rsidR="00AE3E3C" w:rsidRPr="008D1D16">
        <w:t xml:space="preserve"> </w:t>
      </w:r>
      <w:r w:rsidRPr="008D1D16">
        <w:t>accustomed</w:t>
      </w:r>
      <w:r w:rsidR="00897FEA" w:rsidRPr="008D1D16">
        <w:t>?”</w:t>
      </w:r>
      <w:r w:rsidR="00AE3E3C" w:rsidRPr="008D1D16">
        <w:t xml:space="preserve"> </w:t>
      </w:r>
      <w:r w:rsidR="00897FEA" w:rsidRPr="008D1D16">
        <w:t>to</w:t>
      </w:r>
      <w:r w:rsidR="00AE3E3C" w:rsidRPr="008D1D16">
        <w:t xml:space="preserve"> </w:t>
      </w:r>
      <w:r w:rsidR="00897FEA" w:rsidRPr="008D1D16">
        <w:t>select</w:t>
      </w:r>
      <w:r w:rsidRPr="008D1D16">
        <w:t>,</w:t>
      </w:r>
      <w:r w:rsidR="00AE3E3C" w:rsidRPr="008D1D16">
        <w:t xml:space="preserve"> </w:t>
      </w:r>
      <w:r w:rsidRPr="008D1D16">
        <w:t>separation,</w:t>
      </w:r>
      <w:r w:rsidR="00AE3E3C" w:rsidRPr="008D1D16">
        <w:t xml:space="preserve"> </w:t>
      </w:r>
      <w:r w:rsidRPr="008D1D16">
        <w:t>selection</w:t>
      </w:r>
      <w:r w:rsidR="00AE3E3C" w:rsidRPr="008D1D16">
        <w:t xml:space="preserve"> </w:t>
      </w:r>
      <w:r w:rsidRPr="008D1D16">
        <w:t>of</w:t>
      </w:r>
      <w:r w:rsidR="00AE3E3C" w:rsidRPr="008D1D16">
        <w:t xml:space="preserve"> </w:t>
      </w:r>
      <w:r w:rsidRPr="008D1D16">
        <w:t>the</w:t>
      </w:r>
      <w:r w:rsidR="00AE3E3C" w:rsidRPr="008D1D16">
        <w:t xml:space="preserve"> </w:t>
      </w:r>
      <w:r w:rsidRPr="008D1D16">
        <w:t>trees.</w:t>
      </w:r>
    </w:p>
    <w:p w14:paraId="6CDDA5D5" w14:textId="77777777" w:rsidR="00897FEA" w:rsidRPr="008D1D16" w:rsidRDefault="00897FEA" w:rsidP="00F44266"/>
    <w:p w14:paraId="0E2FCD39" w14:textId="77777777" w:rsidR="005C4414" w:rsidRPr="008D1D16" w:rsidRDefault="002A016B" w:rsidP="00F44266">
      <w:r w:rsidRPr="008D1D16">
        <w:rPr>
          <w:b/>
          <w:bCs/>
        </w:rPr>
        <w:t>21</w:t>
      </w:r>
      <w:r w:rsidR="00AE3E3C" w:rsidRPr="008D1D16">
        <w:rPr>
          <w:b/>
          <w:bCs/>
        </w:rPr>
        <w:t xml:space="preserve"> </w:t>
      </w:r>
      <w:r w:rsidRPr="008D1D16">
        <w:rPr>
          <w:b/>
          <w:bCs/>
        </w:rPr>
        <w:t>Do</w:t>
      </w:r>
      <w:r w:rsidR="00AE3E3C" w:rsidRPr="008D1D16">
        <w:rPr>
          <w:b/>
          <w:bCs/>
        </w:rPr>
        <w:t xml:space="preserve"> </w:t>
      </w:r>
      <w:r w:rsidRPr="008D1D16">
        <w:rPr>
          <w:b/>
          <w:bCs/>
        </w:rPr>
        <w:t>you</w:t>
      </w:r>
      <w:r w:rsidR="00AE3E3C" w:rsidRPr="008D1D16">
        <w:rPr>
          <w:b/>
          <w:bCs/>
        </w:rPr>
        <w:t xml:space="preserve"> </w:t>
      </w:r>
      <w:r w:rsidRPr="008D1D16">
        <w:rPr>
          <w:b/>
          <w:bCs/>
        </w:rPr>
        <w:t>not</w:t>
      </w:r>
      <w:r w:rsidR="00AE3E3C" w:rsidRPr="008D1D16">
        <w:rPr>
          <w:b/>
          <w:bCs/>
        </w:rPr>
        <w:t xml:space="preserve"> </w:t>
      </w:r>
      <w:r w:rsidRPr="008D1D16">
        <w:rPr>
          <w:b/>
          <w:bCs/>
        </w:rPr>
        <w:t>know...the</w:t>
      </w:r>
      <w:r w:rsidR="00AE3E3C" w:rsidRPr="008D1D16">
        <w:rPr>
          <w:b/>
          <w:bCs/>
        </w:rPr>
        <w:t xml:space="preserve"> </w:t>
      </w:r>
      <w:r w:rsidRPr="008D1D16">
        <w:rPr>
          <w:b/>
          <w:bCs/>
        </w:rPr>
        <w:t>foundations</w:t>
      </w:r>
      <w:r w:rsidR="00AE3E3C" w:rsidRPr="008D1D16">
        <w:rPr>
          <w:b/>
          <w:bCs/>
        </w:rPr>
        <w:t xml:space="preserve"> </w:t>
      </w:r>
      <w:r w:rsidRPr="008D1D16">
        <w:rPr>
          <w:b/>
          <w:bCs/>
        </w:rPr>
        <w:t>of</w:t>
      </w:r>
      <w:r w:rsidR="00AE3E3C" w:rsidRPr="008D1D16">
        <w:rPr>
          <w:b/>
          <w:bCs/>
        </w:rPr>
        <w:t xml:space="preserve"> </w:t>
      </w:r>
      <w:r w:rsidRPr="008D1D16">
        <w:rPr>
          <w:b/>
          <w:bCs/>
        </w:rPr>
        <w:t>the</w:t>
      </w:r>
      <w:r w:rsidR="00AE3E3C" w:rsidRPr="008D1D16">
        <w:rPr>
          <w:b/>
          <w:bCs/>
        </w:rPr>
        <w:t xml:space="preserve"> </w:t>
      </w:r>
      <w:r w:rsidRPr="008D1D16">
        <w:rPr>
          <w:b/>
          <w:bCs/>
        </w:rPr>
        <w:t>earth</w:t>
      </w:r>
      <w:r w:rsidR="00AE3E3C" w:rsidRPr="008D1D16">
        <w:t xml:space="preserve"> </w:t>
      </w:r>
      <w:r w:rsidRPr="008D1D16">
        <w:t>Who</w:t>
      </w:r>
      <w:r w:rsidR="00AE3E3C" w:rsidRPr="008D1D16">
        <w:t xml:space="preserve"> </w:t>
      </w:r>
      <w:r w:rsidRPr="008D1D16">
        <w:t>founded</w:t>
      </w:r>
      <w:r w:rsidR="00AE3E3C" w:rsidRPr="008D1D16">
        <w:t xml:space="preserve"> </w:t>
      </w:r>
      <w:r w:rsidRPr="008D1D16">
        <w:t>it,</w:t>
      </w:r>
      <w:r w:rsidR="00AE3E3C" w:rsidRPr="008D1D16">
        <w:t xml:space="preserve"> </w:t>
      </w:r>
      <w:r w:rsidRPr="008D1D16">
        <w:t>and</w:t>
      </w:r>
      <w:r w:rsidR="00AE3E3C" w:rsidRPr="008D1D16">
        <w:t xml:space="preserve"> </w:t>
      </w:r>
      <w:r w:rsidRPr="008D1D16">
        <w:t>you</w:t>
      </w:r>
      <w:r w:rsidR="00AE3E3C" w:rsidRPr="008D1D16">
        <w:t xml:space="preserve"> </w:t>
      </w:r>
      <w:r w:rsidRPr="008D1D16">
        <w:t>should</w:t>
      </w:r>
      <w:r w:rsidR="00AE3E3C" w:rsidRPr="008D1D16">
        <w:t xml:space="preserve"> </w:t>
      </w:r>
      <w:r w:rsidRPr="008D1D16">
        <w:t>have</w:t>
      </w:r>
      <w:r w:rsidR="00AE3E3C" w:rsidRPr="008D1D16">
        <w:t xml:space="preserve"> </w:t>
      </w:r>
      <w:r w:rsidRPr="008D1D16">
        <w:t>worshipped</w:t>
      </w:r>
      <w:r w:rsidR="00AE3E3C" w:rsidRPr="008D1D16">
        <w:t xml:space="preserve"> </w:t>
      </w:r>
      <w:r w:rsidRPr="008D1D16">
        <w:t>Him.</w:t>
      </w:r>
      <w:r w:rsidR="00AE3E3C" w:rsidRPr="008D1D16">
        <w:t xml:space="preserve"> </w:t>
      </w:r>
    </w:p>
    <w:p w14:paraId="5AE0CC76" w14:textId="77777777" w:rsidR="00E11753" w:rsidRPr="008D1D16" w:rsidRDefault="00E11753" w:rsidP="00F44266"/>
    <w:p w14:paraId="7D10B304" w14:textId="77777777" w:rsidR="005C4414" w:rsidRPr="008D1D16" w:rsidRDefault="002A016B" w:rsidP="00F44266">
      <w:r w:rsidRPr="008D1D16">
        <w:rPr>
          <w:b/>
          <w:bCs/>
        </w:rPr>
        <w:t>22</w:t>
      </w:r>
      <w:r w:rsidR="00AE3E3C" w:rsidRPr="008D1D16">
        <w:rPr>
          <w:b/>
          <w:bCs/>
        </w:rPr>
        <w:t xml:space="preserve"> </w:t>
      </w:r>
      <w:r w:rsidRPr="008D1D16">
        <w:rPr>
          <w:b/>
          <w:bCs/>
        </w:rPr>
        <w:t>the</w:t>
      </w:r>
      <w:r w:rsidR="00AE3E3C" w:rsidRPr="008D1D16">
        <w:rPr>
          <w:b/>
          <w:bCs/>
        </w:rPr>
        <w:t xml:space="preserve"> </w:t>
      </w:r>
      <w:r w:rsidRPr="008D1D16">
        <w:rPr>
          <w:b/>
          <w:bCs/>
        </w:rPr>
        <w:t>circle</w:t>
      </w:r>
      <w:r w:rsidR="00AE3E3C" w:rsidRPr="008D1D16">
        <w:t xml:space="preserve"> </w:t>
      </w:r>
      <w:r w:rsidR="005C4414" w:rsidRPr="008D1D16">
        <w:t>Heb.</w:t>
      </w:r>
      <w:r w:rsidR="00AE3E3C" w:rsidRPr="008D1D16">
        <w:t xml:space="preserve"> </w:t>
      </w:r>
      <w:r w:rsidR="005C4414" w:rsidRPr="008D1D16">
        <w:t>CHUG</w:t>
      </w:r>
      <w:r w:rsidRPr="008D1D16">
        <w:t>,</w:t>
      </w:r>
      <w:r w:rsidR="00AE3E3C" w:rsidRPr="008D1D16">
        <w:t xml:space="preserve"> </w:t>
      </w:r>
      <w:r w:rsidRPr="008D1D16">
        <w:t>an</w:t>
      </w:r>
      <w:r w:rsidR="00AE3E3C" w:rsidRPr="008D1D16">
        <w:t xml:space="preserve"> </w:t>
      </w:r>
      <w:r w:rsidRPr="008D1D16">
        <w:t>expression</w:t>
      </w:r>
      <w:r w:rsidR="00AE3E3C" w:rsidRPr="008D1D16">
        <w:t xml:space="preserve"> </w:t>
      </w:r>
      <w:r w:rsidRPr="008D1D16">
        <w:t>similar</w:t>
      </w:r>
      <w:r w:rsidR="00AE3E3C" w:rsidRPr="008D1D16">
        <w:t xml:space="preserve"> </w:t>
      </w:r>
      <w:r w:rsidRPr="008D1D16">
        <w:t>to</w:t>
      </w:r>
      <w:r w:rsidR="00AE3E3C" w:rsidRPr="008D1D16">
        <w:t xml:space="preserve"> </w:t>
      </w:r>
      <w:r w:rsidRPr="008D1D16">
        <w:t>(infra</w:t>
      </w:r>
      <w:r w:rsidR="00AE3E3C" w:rsidRPr="008D1D16">
        <w:t xml:space="preserve"> </w:t>
      </w:r>
      <w:r w:rsidRPr="008D1D16">
        <w:t>44:13)</w:t>
      </w:r>
      <w:r w:rsidR="00AE3E3C" w:rsidRPr="008D1D16">
        <w:t xml:space="preserve"> </w:t>
      </w:r>
      <w:r w:rsidRPr="008D1D16">
        <w:t>“And</w:t>
      </w:r>
      <w:r w:rsidR="00AE3E3C" w:rsidRPr="008D1D16">
        <w:t xml:space="preserve"> </w:t>
      </w:r>
      <w:r w:rsidRPr="008D1D16">
        <w:t>with</w:t>
      </w:r>
      <w:r w:rsidR="00AE3E3C" w:rsidRPr="008D1D16">
        <w:t xml:space="preserve"> </w:t>
      </w:r>
      <w:r w:rsidRPr="008D1D16">
        <w:t>a</w:t>
      </w:r>
      <w:r w:rsidR="00AE3E3C" w:rsidRPr="008D1D16">
        <w:t xml:space="preserve"> </w:t>
      </w:r>
      <w:r w:rsidRPr="008D1D16">
        <w:t>compass</w:t>
      </w:r>
      <w:r w:rsidR="00AE3E3C" w:rsidRPr="008D1D16">
        <w:t xml:space="preserve"> </w:t>
      </w:r>
      <w:r w:rsidR="005C4414" w:rsidRPr="008D1D16">
        <w:t>(UVANECHUGAH)</w:t>
      </w:r>
      <w:r w:rsidRPr="008D1D16">
        <w:t>,”</w:t>
      </w:r>
      <w:r w:rsidR="00AE3E3C" w:rsidRPr="008D1D16">
        <w:t xml:space="preserve"> </w:t>
      </w:r>
      <w:r w:rsidRPr="008D1D16">
        <w:t>a</w:t>
      </w:r>
      <w:r w:rsidR="00AE3E3C" w:rsidRPr="008D1D16">
        <w:t xml:space="preserve"> </w:t>
      </w:r>
      <w:r w:rsidRPr="008D1D16">
        <w:t>circle</w:t>
      </w:r>
      <w:r w:rsidR="00AE3E3C" w:rsidRPr="008D1D16">
        <w:t xml:space="preserve"> </w:t>
      </w:r>
      <w:r w:rsidRPr="008D1D16">
        <w:t>(compas</w:t>
      </w:r>
      <w:r w:rsidR="00AE3E3C" w:rsidRPr="008D1D16">
        <w:t xml:space="preserve"> </w:t>
      </w:r>
      <w:r w:rsidRPr="008D1D16">
        <w:t>in</w:t>
      </w:r>
      <w:r w:rsidR="00AE3E3C" w:rsidRPr="008D1D16">
        <w:t xml:space="preserve"> </w:t>
      </w:r>
      <w:r w:rsidRPr="008D1D16">
        <w:t>O.F.).</w:t>
      </w:r>
      <w:r w:rsidR="00AE3E3C" w:rsidRPr="008D1D16">
        <w:t xml:space="preserve"> </w:t>
      </w:r>
    </w:p>
    <w:p w14:paraId="04B08CBA" w14:textId="77777777" w:rsidR="00E11753" w:rsidRPr="008D1D16" w:rsidRDefault="00E11753" w:rsidP="00F44266"/>
    <w:p w14:paraId="0413812F" w14:textId="77777777" w:rsidR="005C4414" w:rsidRPr="008D1D16" w:rsidRDefault="002A016B" w:rsidP="00F44266">
      <w:r w:rsidRPr="008D1D16">
        <w:rPr>
          <w:b/>
          <w:bCs/>
        </w:rPr>
        <w:t>and</w:t>
      </w:r>
      <w:r w:rsidR="00AE3E3C" w:rsidRPr="008D1D16">
        <w:rPr>
          <w:b/>
          <w:bCs/>
        </w:rPr>
        <w:t xml:space="preserve"> </w:t>
      </w:r>
      <w:r w:rsidRPr="008D1D16">
        <w:rPr>
          <w:b/>
          <w:bCs/>
        </w:rPr>
        <w:t>whose</w:t>
      </w:r>
      <w:r w:rsidR="00AE3E3C" w:rsidRPr="008D1D16">
        <w:rPr>
          <w:b/>
          <w:bCs/>
        </w:rPr>
        <w:t xml:space="preserve"> </w:t>
      </w:r>
      <w:r w:rsidRPr="008D1D16">
        <w:rPr>
          <w:b/>
          <w:bCs/>
        </w:rPr>
        <w:t>inhabitants</w:t>
      </w:r>
      <w:r w:rsidR="00AE3E3C" w:rsidRPr="008D1D16">
        <w:t xml:space="preserve"> </w:t>
      </w:r>
      <w:r w:rsidRPr="008D1D16">
        <w:t>are</w:t>
      </w:r>
      <w:r w:rsidR="00AE3E3C" w:rsidRPr="008D1D16">
        <w:t xml:space="preserve"> </w:t>
      </w:r>
      <w:r w:rsidRPr="008D1D16">
        <w:t>to</w:t>
      </w:r>
      <w:r w:rsidR="00AE3E3C" w:rsidRPr="008D1D16">
        <w:t xml:space="preserve"> </w:t>
      </w:r>
      <w:r w:rsidRPr="008D1D16">
        <w:t>Him</w:t>
      </w:r>
      <w:r w:rsidR="00AE3E3C" w:rsidRPr="008D1D16">
        <w:t xml:space="preserve"> </w:t>
      </w:r>
      <w:r w:rsidRPr="008D1D16">
        <w:t>[lit.</w:t>
      </w:r>
      <w:r w:rsidR="00AE3E3C" w:rsidRPr="008D1D16">
        <w:t xml:space="preserve"> </w:t>
      </w:r>
      <w:r w:rsidRPr="008D1D16">
        <w:t>before</w:t>
      </w:r>
      <w:r w:rsidR="00AE3E3C" w:rsidRPr="008D1D16">
        <w:t xml:space="preserve"> </w:t>
      </w:r>
      <w:r w:rsidRPr="008D1D16">
        <w:t>Him]</w:t>
      </w:r>
      <w:r w:rsidR="00AE3E3C" w:rsidRPr="008D1D16">
        <w:t xml:space="preserve"> </w:t>
      </w:r>
      <w:r w:rsidRPr="008D1D16">
        <w:t>like</w:t>
      </w:r>
      <w:r w:rsidR="00AE3E3C" w:rsidRPr="008D1D16">
        <w:t xml:space="preserve"> </w:t>
      </w:r>
      <w:r w:rsidRPr="008D1D16">
        <w:t>grasshoppers.</w:t>
      </w:r>
      <w:r w:rsidR="00AE3E3C" w:rsidRPr="008D1D16">
        <w:t xml:space="preserve"> </w:t>
      </w:r>
    </w:p>
    <w:p w14:paraId="7B4F91BB" w14:textId="77777777" w:rsidR="00E11753" w:rsidRPr="008D1D16" w:rsidRDefault="00E11753" w:rsidP="00F44266"/>
    <w:p w14:paraId="3696B2D6" w14:textId="77777777" w:rsidR="005C4414" w:rsidRPr="008D1D16" w:rsidRDefault="002A016B" w:rsidP="00F44266">
      <w:r w:rsidRPr="008D1D16">
        <w:rPr>
          <w:b/>
          <w:bCs/>
        </w:rPr>
        <w:t>like</w:t>
      </w:r>
      <w:r w:rsidR="00AE3E3C" w:rsidRPr="008D1D16">
        <w:rPr>
          <w:b/>
          <w:bCs/>
        </w:rPr>
        <w:t xml:space="preserve"> </w:t>
      </w:r>
      <w:r w:rsidRPr="008D1D16">
        <w:rPr>
          <w:b/>
          <w:bCs/>
        </w:rPr>
        <w:t>a</w:t>
      </w:r>
      <w:r w:rsidR="00AE3E3C" w:rsidRPr="008D1D16">
        <w:rPr>
          <w:b/>
          <w:bCs/>
        </w:rPr>
        <w:t xml:space="preserve"> </w:t>
      </w:r>
      <w:r w:rsidRPr="008D1D16">
        <w:rPr>
          <w:b/>
          <w:bCs/>
        </w:rPr>
        <w:t>curtain</w:t>
      </w:r>
      <w:r w:rsidR="00AE3E3C" w:rsidRPr="008D1D16">
        <w:t xml:space="preserve"> </w:t>
      </w:r>
      <w:r w:rsidR="005C4414" w:rsidRPr="008D1D16">
        <w:t>Heb.</w:t>
      </w:r>
      <w:r w:rsidR="00AE3E3C" w:rsidRPr="008D1D16">
        <w:t xml:space="preserve"> </w:t>
      </w:r>
      <w:r w:rsidR="005C4414" w:rsidRPr="008D1D16">
        <w:t>KADOQ</w:t>
      </w:r>
      <w:r w:rsidRPr="008D1D16">
        <w:t>,</w:t>
      </w:r>
      <w:r w:rsidR="00AE3E3C" w:rsidRPr="008D1D16">
        <w:t xml:space="preserve"> </w:t>
      </w:r>
      <w:r w:rsidRPr="008D1D16">
        <w:t>a</w:t>
      </w:r>
      <w:r w:rsidR="00AE3E3C" w:rsidRPr="008D1D16">
        <w:t xml:space="preserve"> </w:t>
      </w:r>
      <w:r w:rsidRPr="008D1D16">
        <w:t>curtain,</w:t>
      </w:r>
      <w:r w:rsidR="00AE3E3C" w:rsidRPr="008D1D16">
        <w:t xml:space="preserve"> </w:t>
      </w:r>
      <w:r w:rsidRPr="008D1D16">
        <w:t>toile</w:t>
      </w:r>
      <w:r w:rsidR="00AE3E3C" w:rsidRPr="008D1D16">
        <w:t xml:space="preserve"> </w:t>
      </w:r>
      <w:r w:rsidRPr="008D1D16">
        <w:t>in</w:t>
      </w:r>
      <w:r w:rsidR="00AE3E3C" w:rsidRPr="008D1D16">
        <w:t xml:space="preserve"> </w:t>
      </w:r>
      <w:r w:rsidRPr="008D1D16">
        <w:t>French.</w:t>
      </w:r>
      <w:r w:rsidR="00AE3E3C" w:rsidRPr="008D1D16">
        <w:t xml:space="preserve"> </w:t>
      </w:r>
    </w:p>
    <w:p w14:paraId="4E5797FA" w14:textId="77777777" w:rsidR="00E11753" w:rsidRPr="008D1D16" w:rsidRDefault="00E11753" w:rsidP="00F44266"/>
    <w:p w14:paraId="116E42AA" w14:textId="77777777" w:rsidR="005C4414" w:rsidRPr="008D1D16" w:rsidRDefault="002A016B" w:rsidP="00F44266">
      <w:r w:rsidRPr="008D1D16">
        <w:rPr>
          <w:b/>
          <w:bCs/>
        </w:rPr>
        <w:t>24</w:t>
      </w:r>
      <w:r w:rsidR="00AE3E3C" w:rsidRPr="008D1D16">
        <w:rPr>
          <w:b/>
          <w:bCs/>
        </w:rPr>
        <w:t xml:space="preserve"> </w:t>
      </w:r>
      <w:r w:rsidRPr="008D1D16">
        <w:rPr>
          <w:b/>
          <w:bCs/>
        </w:rPr>
        <w:t>Even</w:t>
      </w:r>
      <w:r w:rsidR="00AE3E3C" w:rsidRPr="008D1D16">
        <w:rPr>
          <w:b/>
          <w:bCs/>
        </w:rPr>
        <w:t xml:space="preserve"> </w:t>
      </w:r>
      <w:r w:rsidRPr="008D1D16">
        <w:rPr>
          <w:b/>
          <w:bCs/>
        </w:rPr>
        <w:t>[as</w:t>
      </w:r>
      <w:r w:rsidR="00AE3E3C" w:rsidRPr="008D1D16">
        <w:rPr>
          <w:b/>
          <w:bCs/>
        </w:rPr>
        <w:t xml:space="preserve"> </w:t>
      </w:r>
      <w:r w:rsidRPr="008D1D16">
        <w:rPr>
          <w:b/>
          <w:bCs/>
        </w:rPr>
        <w:t>though]</w:t>
      </w:r>
      <w:r w:rsidR="00AE3E3C" w:rsidRPr="008D1D16">
        <w:rPr>
          <w:b/>
          <w:bCs/>
        </w:rPr>
        <w:t xml:space="preserve"> </w:t>
      </w:r>
      <w:r w:rsidRPr="008D1D16">
        <w:rPr>
          <w:b/>
          <w:bCs/>
        </w:rPr>
        <w:t>they</w:t>
      </w:r>
      <w:r w:rsidR="00AE3E3C" w:rsidRPr="008D1D16">
        <w:rPr>
          <w:b/>
          <w:bCs/>
        </w:rPr>
        <w:t xml:space="preserve"> </w:t>
      </w:r>
      <w:r w:rsidRPr="008D1D16">
        <w:rPr>
          <w:b/>
          <w:bCs/>
        </w:rPr>
        <w:t>were</w:t>
      </w:r>
      <w:r w:rsidR="00AE3E3C" w:rsidRPr="008D1D16">
        <w:rPr>
          <w:b/>
          <w:bCs/>
        </w:rPr>
        <w:t xml:space="preserve"> </w:t>
      </w:r>
      <w:r w:rsidRPr="008D1D16">
        <w:rPr>
          <w:b/>
          <w:bCs/>
        </w:rPr>
        <w:t>not</w:t>
      </w:r>
      <w:r w:rsidR="00AE3E3C" w:rsidRPr="008D1D16">
        <w:rPr>
          <w:b/>
          <w:bCs/>
        </w:rPr>
        <w:t xml:space="preserve"> </w:t>
      </w:r>
      <w:r w:rsidRPr="008D1D16">
        <w:rPr>
          <w:b/>
          <w:bCs/>
        </w:rPr>
        <w:t>planted</w:t>
      </w:r>
      <w:r w:rsidR="00AE3E3C" w:rsidRPr="008D1D16">
        <w:t xml:space="preserve"> </w:t>
      </w:r>
      <w:r w:rsidRPr="008D1D16">
        <w:t>They</w:t>
      </w:r>
      <w:r w:rsidR="00AE3E3C" w:rsidRPr="008D1D16">
        <w:t xml:space="preserve"> </w:t>
      </w:r>
      <w:r w:rsidRPr="008D1D16">
        <w:t>are</w:t>
      </w:r>
      <w:r w:rsidR="00AE3E3C" w:rsidRPr="008D1D16">
        <w:t xml:space="preserve"> </w:t>
      </w:r>
      <w:r w:rsidRPr="008D1D16">
        <w:t>even</w:t>
      </w:r>
      <w:r w:rsidR="00AE3E3C" w:rsidRPr="008D1D16">
        <w:t xml:space="preserve"> </w:t>
      </w:r>
      <w:r w:rsidRPr="008D1D16">
        <w:t>as</w:t>
      </w:r>
      <w:r w:rsidR="00AE3E3C" w:rsidRPr="008D1D16">
        <w:t xml:space="preserve"> </w:t>
      </w:r>
      <w:r w:rsidRPr="008D1D16">
        <w:t>though</w:t>
      </w:r>
      <w:r w:rsidR="00AE3E3C" w:rsidRPr="008D1D16">
        <w:t xml:space="preserve"> </w:t>
      </w:r>
      <w:r w:rsidRPr="008D1D16">
        <w:t>they</w:t>
      </w:r>
      <w:r w:rsidR="00AE3E3C" w:rsidRPr="008D1D16">
        <w:t xml:space="preserve"> </w:t>
      </w:r>
      <w:r w:rsidRPr="008D1D16">
        <w:t>were</w:t>
      </w:r>
      <w:r w:rsidR="00AE3E3C" w:rsidRPr="008D1D16">
        <w:t xml:space="preserve"> </w:t>
      </w:r>
      <w:r w:rsidRPr="008D1D16">
        <w:t>not</w:t>
      </w:r>
      <w:r w:rsidR="00AE3E3C" w:rsidRPr="008D1D16">
        <w:t xml:space="preserve"> </w:t>
      </w:r>
      <w:r w:rsidRPr="008D1D16">
        <w:t>planted.</w:t>
      </w:r>
      <w:r w:rsidR="00AE3E3C" w:rsidRPr="008D1D16">
        <w:t xml:space="preserve"> </w:t>
      </w:r>
    </w:p>
    <w:p w14:paraId="4E003C5D" w14:textId="77777777" w:rsidR="00E11753" w:rsidRPr="008D1D16" w:rsidRDefault="00E11753" w:rsidP="00F44266"/>
    <w:p w14:paraId="7A1895FF" w14:textId="77777777" w:rsidR="005C4414" w:rsidRPr="008D1D16" w:rsidRDefault="002A016B" w:rsidP="00F44266">
      <w:r w:rsidRPr="008D1D16">
        <w:rPr>
          <w:b/>
          <w:bCs/>
        </w:rPr>
        <w:t>even</w:t>
      </w:r>
      <w:r w:rsidR="00AE3E3C" w:rsidRPr="008D1D16">
        <w:rPr>
          <w:b/>
          <w:bCs/>
        </w:rPr>
        <w:t xml:space="preserve"> </w:t>
      </w:r>
      <w:r w:rsidRPr="008D1D16">
        <w:rPr>
          <w:b/>
          <w:bCs/>
        </w:rPr>
        <w:t>[as</w:t>
      </w:r>
      <w:r w:rsidR="00AE3E3C" w:rsidRPr="008D1D16">
        <w:rPr>
          <w:b/>
          <w:bCs/>
        </w:rPr>
        <w:t xml:space="preserve"> </w:t>
      </w:r>
      <w:r w:rsidRPr="008D1D16">
        <w:rPr>
          <w:b/>
          <w:bCs/>
        </w:rPr>
        <w:t>though]</w:t>
      </w:r>
      <w:r w:rsidR="00AE3E3C" w:rsidRPr="008D1D16">
        <w:rPr>
          <w:b/>
          <w:bCs/>
        </w:rPr>
        <w:t xml:space="preserve"> </w:t>
      </w:r>
      <w:r w:rsidRPr="008D1D16">
        <w:rPr>
          <w:b/>
          <w:bCs/>
        </w:rPr>
        <w:t>they</w:t>
      </w:r>
      <w:r w:rsidR="00AE3E3C" w:rsidRPr="008D1D16">
        <w:rPr>
          <w:b/>
          <w:bCs/>
        </w:rPr>
        <w:t xml:space="preserve"> </w:t>
      </w:r>
      <w:r w:rsidRPr="008D1D16">
        <w:rPr>
          <w:b/>
          <w:bCs/>
        </w:rPr>
        <w:t>were</w:t>
      </w:r>
      <w:r w:rsidR="00AE3E3C" w:rsidRPr="008D1D16">
        <w:rPr>
          <w:b/>
          <w:bCs/>
        </w:rPr>
        <w:t xml:space="preserve"> </w:t>
      </w:r>
      <w:r w:rsidRPr="008D1D16">
        <w:rPr>
          <w:b/>
          <w:bCs/>
        </w:rPr>
        <w:t>not</w:t>
      </w:r>
      <w:r w:rsidR="00AE3E3C" w:rsidRPr="008D1D16">
        <w:rPr>
          <w:b/>
          <w:bCs/>
        </w:rPr>
        <w:t xml:space="preserve"> </w:t>
      </w:r>
      <w:r w:rsidRPr="008D1D16">
        <w:rPr>
          <w:b/>
          <w:bCs/>
        </w:rPr>
        <w:t>sown</w:t>
      </w:r>
      <w:r w:rsidR="00AE3E3C" w:rsidRPr="008D1D16">
        <w:t xml:space="preserve"> </w:t>
      </w:r>
      <w:r w:rsidRPr="008D1D16">
        <w:t>And</w:t>
      </w:r>
      <w:r w:rsidR="00AE3E3C" w:rsidRPr="008D1D16">
        <w:t xml:space="preserve"> </w:t>
      </w:r>
      <w:r w:rsidRPr="008D1D16">
        <w:t>still</w:t>
      </w:r>
      <w:r w:rsidR="00AE3E3C" w:rsidRPr="008D1D16">
        <w:t xml:space="preserve"> </w:t>
      </w:r>
      <w:r w:rsidRPr="008D1D16">
        <w:t>more</w:t>
      </w:r>
      <w:r w:rsidR="00AE3E3C" w:rsidRPr="008D1D16">
        <w:t xml:space="preserve"> </w:t>
      </w:r>
      <w:r w:rsidRPr="008D1D16">
        <w:t>than</w:t>
      </w:r>
      <w:r w:rsidR="00AE3E3C" w:rsidRPr="008D1D16">
        <w:t xml:space="preserve"> </w:t>
      </w:r>
      <w:r w:rsidRPr="008D1D16">
        <w:t>this,</w:t>
      </w:r>
      <w:r w:rsidR="00AE3E3C" w:rsidRPr="008D1D16">
        <w:t xml:space="preserve"> </w:t>
      </w:r>
      <w:r w:rsidRPr="008D1D16">
        <w:t>that</w:t>
      </w:r>
      <w:r w:rsidR="00AE3E3C" w:rsidRPr="008D1D16">
        <w:t xml:space="preserve"> </w:t>
      </w:r>
      <w:r w:rsidRPr="008D1D16">
        <w:t>they</w:t>
      </w:r>
      <w:r w:rsidR="00AE3E3C" w:rsidRPr="008D1D16">
        <w:t xml:space="preserve"> </w:t>
      </w:r>
      <w:r w:rsidRPr="008D1D16">
        <w:t>shall</w:t>
      </w:r>
      <w:r w:rsidR="00AE3E3C" w:rsidRPr="008D1D16">
        <w:t xml:space="preserve"> </w:t>
      </w:r>
      <w:r w:rsidRPr="008D1D16">
        <w:t>be</w:t>
      </w:r>
      <w:r w:rsidR="00AE3E3C" w:rsidRPr="008D1D16">
        <w:t xml:space="preserve"> </w:t>
      </w:r>
      <w:r w:rsidRPr="008D1D16">
        <w:t>uprooted</w:t>
      </w:r>
      <w:r w:rsidR="00AE3E3C" w:rsidRPr="008D1D16">
        <w:t xml:space="preserve"> </w:t>
      </w:r>
      <w:r w:rsidRPr="008D1D16">
        <w:t>and</w:t>
      </w:r>
      <w:r w:rsidR="00AE3E3C" w:rsidRPr="008D1D16">
        <w:t xml:space="preserve"> </w:t>
      </w:r>
      <w:r w:rsidRPr="008D1D16">
        <w:t>plucked</w:t>
      </w:r>
      <w:r w:rsidR="00AE3E3C" w:rsidRPr="008D1D16">
        <w:t xml:space="preserve"> </w:t>
      </w:r>
      <w:r w:rsidRPr="008D1D16">
        <w:t>out,</w:t>
      </w:r>
      <w:r w:rsidR="00AE3E3C" w:rsidRPr="008D1D16">
        <w:t xml:space="preserve"> </w:t>
      </w:r>
      <w:r w:rsidRPr="008D1D16">
        <w:t>as</w:t>
      </w:r>
      <w:r w:rsidR="00AE3E3C" w:rsidRPr="008D1D16">
        <w:t xml:space="preserve"> </w:t>
      </w:r>
      <w:r w:rsidRPr="008D1D16">
        <w:t>if</w:t>
      </w:r>
      <w:r w:rsidR="00AE3E3C" w:rsidRPr="008D1D16">
        <w:t xml:space="preserve"> </w:t>
      </w:r>
      <w:r w:rsidRPr="008D1D16">
        <w:t>they</w:t>
      </w:r>
      <w:r w:rsidR="00AE3E3C" w:rsidRPr="008D1D16">
        <w:t xml:space="preserve"> </w:t>
      </w:r>
      <w:r w:rsidRPr="008D1D16">
        <w:t>were</w:t>
      </w:r>
      <w:r w:rsidR="00AE3E3C" w:rsidRPr="008D1D16">
        <w:t xml:space="preserve"> </w:t>
      </w:r>
      <w:r w:rsidRPr="008D1D16">
        <w:t>not</w:t>
      </w:r>
      <w:r w:rsidR="00AE3E3C" w:rsidRPr="008D1D16">
        <w:t xml:space="preserve"> </w:t>
      </w:r>
      <w:r w:rsidRPr="008D1D16">
        <w:t>sown.</w:t>
      </w:r>
      <w:r w:rsidR="00AE3E3C" w:rsidRPr="008D1D16">
        <w:t xml:space="preserve"> </w:t>
      </w:r>
      <w:r w:rsidRPr="008D1D16">
        <w:t>Sowing</w:t>
      </w:r>
      <w:r w:rsidR="00AE3E3C" w:rsidRPr="008D1D16">
        <w:t xml:space="preserve"> </w:t>
      </w:r>
      <w:r w:rsidRPr="008D1D16">
        <w:t>is</w:t>
      </w:r>
      <w:r w:rsidR="00AE3E3C" w:rsidRPr="008D1D16">
        <w:t xml:space="preserve"> </w:t>
      </w:r>
      <w:r w:rsidRPr="008D1D16">
        <w:t>less</w:t>
      </w:r>
      <w:r w:rsidR="00AE3E3C" w:rsidRPr="008D1D16">
        <w:t xml:space="preserve"> </w:t>
      </w:r>
      <w:r w:rsidRPr="008D1D16">
        <w:t>than</w:t>
      </w:r>
      <w:r w:rsidR="00AE3E3C" w:rsidRPr="008D1D16">
        <w:t xml:space="preserve"> </w:t>
      </w:r>
      <w:r w:rsidRPr="008D1D16">
        <w:t>planting.</w:t>
      </w:r>
      <w:r w:rsidR="00AE3E3C" w:rsidRPr="008D1D16">
        <w:t xml:space="preserve"> </w:t>
      </w:r>
    </w:p>
    <w:p w14:paraId="1C3F4C27" w14:textId="77777777" w:rsidR="00E11753" w:rsidRPr="008D1D16" w:rsidRDefault="00E11753" w:rsidP="00F44266"/>
    <w:p w14:paraId="43593907" w14:textId="77777777" w:rsidR="005A21EB" w:rsidRPr="008D1D16" w:rsidRDefault="002A016B" w:rsidP="00F44266">
      <w:r w:rsidRPr="008D1D16">
        <w:rPr>
          <w:b/>
          <w:bCs/>
        </w:rPr>
        <w:t>their</w:t>
      </w:r>
      <w:r w:rsidR="00AE3E3C" w:rsidRPr="008D1D16">
        <w:rPr>
          <w:b/>
          <w:bCs/>
        </w:rPr>
        <w:t xml:space="preserve"> </w:t>
      </w:r>
      <w:r w:rsidRPr="008D1D16">
        <w:rPr>
          <w:b/>
          <w:bCs/>
        </w:rPr>
        <w:t>trunk</w:t>
      </w:r>
      <w:r w:rsidR="00AE3E3C" w:rsidRPr="008D1D16">
        <w:rPr>
          <w:b/>
          <w:bCs/>
        </w:rPr>
        <w:t xml:space="preserve"> </w:t>
      </w:r>
      <w:r w:rsidRPr="008D1D16">
        <w:rPr>
          <w:b/>
          <w:bCs/>
        </w:rPr>
        <w:t>is</w:t>
      </w:r>
      <w:r w:rsidR="00AE3E3C" w:rsidRPr="008D1D16">
        <w:rPr>
          <w:b/>
          <w:bCs/>
        </w:rPr>
        <w:t xml:space="preserve"> </w:t>
      </w:r>
      <w:r w:rsidRPr="008D1D16">
        <w:rPr>
          <w:b/>
          <w:bCs/>
        </w:rPr>
        <w:t>not</w:t>
      </w:r>
      <w:r w:rsidR="00AE3E3C" w:rsidRPr="008D1D16">
        <w:rPr>
          <w:b/>
          <w:bCs/>
        </w:rPr>
        <w:t xml:space="preserve"> </w:t>
      </w:r>
      <w:r w:rsidRPr="008D1D16">
        <w:rPr>
          <w:b/>
          <w:bCs/>
        </w:rPr>
        <w:t>rooted</w:t>
      </w:r>
      <w:r w:rsidR="00AE3E3C" w:rsidRPr="008D1D16">
        <w:rPr>
          <w:b/>
          <w:bCs/>
        </w:rPr>
        <w:t xml:space="preserve"> </w:t>
      </w:r>
      <w:r w:rsidRPr="008D1D16">
        <w:rPr>
          <w:b/>
          <w:bCs/>
        </w:rPr>
        <w:t>in</w:t>
      </w:r>
      <w:r w:rsidR="00AE3E3C" w:rsidRPr="008D1D16">
        <w:rPr>
          <w:b/>
          <w:bCs/>
        </w:rPr>
        <w:t xml:space="preserve"> </w:t>
      </w:r>
      <w:r w:rsidRPr="008D1D16">
        <w:rPr>
          <w:b/>
          <w:bCs/>
        </w:rPr>
        <w:t>the</w:t>
      </w:r>
      <w:r w:rsidR="00AE3E3C" w:rsidRPr="008D1D16">
        <w:rPr>
          <w:b/>
          <w:bCs/>
        </w:rPr>
        <w:t xml:space="preserve"> </w:t>
      </w:r>
      <w:r w:rsidRPr="008D1D16">
        <w:rPr>
          <w:b/>
          <w:bCs/>
        </w:rPr>
        <w:t>earth</w:t>
      </w:r>
      <w:r w:rsidR="00AE3E3C" w:rsidRPr="008D1D16">
        <w:t xml:space="preserve"> </w:t>
      </w:r>
      <w:r w:rsidRPr="008D1D16">
        <w:t>When</w:t>
      </w:r>
      <w:r w:rsidR="00AE3E3C" w:rsidRPr="008D1D16">
        <w:t xml:space="preserve"> </w:t>
      </w:r>
      <w:r w:rsidRPr="008D1D16">
        <w:t>they</w:t>
      </w:r>
      <w:r w:rsidR="00AE3E3C" w:rsidRPr="008D1D16">
        <w:t xml:space="preserve"> </w:t>
      </w:r>
      <w:r w:rsidRPr="008D1D16">
        <w:t>will</w:t>
      </w:r>
      <w:r w:rsidR="00AE3E3C" w:rsidRPr="008D1D16">
        <w:t xml:space="preserve"> </w:t>
      </w:r>
      <w:r w:rsidRPr="008D1D16">
        <w:t>be</w:t>
      </w:r>
      <w:r w:rsidR="00AE3E3C" w:rsidRPr="008D1D16">
        <w:t xml:space="preserve"> </w:t>
      </w:r>
      <w:r w:rsidRPr="008D1D16">
        <w:t>plucked</w:t>
      </w:r>
      <w:r w:rsidR="00AE3E3C" w:rsidRPr="008D1D16">
        <w:t xml:space="preserve"> </w:t>
      </w:r>
      <w:r w:rsidRPr="008D1D16">
        <w:t>out,</w:t>
      </w:r>
      <w:r w:rsidR="00AE3E3C" w:rsidRPr="008D1D16">
        <w:t xml:space="preserve"> </w:t>
      </w:r>
      <w:r w:rsidRPr="008D1D16">
        <w:t>the</w:t>
      </w:r>
      <w:r w:rsidR="00AE3E3C" w:rsidRPr="008D1D16">
        <w:t xml:space="preserve"> </w:t>
      </w:r>
      <w:r w:rsidRPr="008D1D16">
        <w:t>trunk</w:t>
      </w:r>
      <w:r w:rsidR="00AE3E3C" w:rsidRPr="008D1D16">
        <w:t xml:space="preserve"> </w:t>
      </w:r>
      <w:r w:rsidRPr="008D1D16">
        <w:t>will</w:t>
      </w:r>
      <w:r w:rsidR="00AE3E3C" w:rsidRPr="008D1D16">
        <w:t xml:space="preserve"> </w:t>
      </w:r>
      <w:r w:rsidRPr="008D1D16">
        <w:t>not</w:t>
      </w:r>
      <w:r w:rsidR="00AE3E3C" w:rsidRPr="008D1D16">
        <w:t xml:space="preserve"> </w:t>
      </w:r>
      <w:r w:rsidRPr="008D1D16">
        <w:t>take</w:t>
      </w:r>
      <w:r w:rsidR="00AE3E3C" w:rsidRPr="008D1D16">
        <w:t xml:space="preserve"> </w:t>
      </w:r>
      <w:r w:rsidRPr="008D1D16">
        <w:t>root</w:t>
      </w:r>
      <w:r w:rsidR="00AE3E3C" w:rsidRPr="008D1D16">
        <w:t xml:space="preserve"> </w:t>
      </w:r>
      <w:r w:rsidRPr="008D1D16">
        <w:t>in</w:t>
      </w:r>
      <w:r w:rsidR="00AE3E3C" w:rsidRPr="008D1D16">
        <w:t xml:space="preserve"> </w:t>
      </w:r>
      <w:r w:rsidRPr="008D1D16">
        <w:t>the</w:t>
      </w:r>
      <w:r w:rsidR="00AE3E3C" w:rsidRPr="008D1D16">
        <w:t xml:space="preserve"> </w:t>
      </w:r>
      <w:r w:rsidRPr="008D1D16">
        <w:t>ground</w:t>
      </w:r>
      <w:r w:rsidR="00AE3E3C" w:rsidRPr="008D1D16">
        <w:t xml:space="preserve"> </w:t>
      </w:r>
      <w:r w:rsidRPr="008D1D16">
        <w:t>that</w:t>
      </w:r>
      <w:r w:rsidR="00AE3E3C" w:rsidRPr="008D1D16">
        <w:t xml:space="preserve"> </w:t>
      </w:r>
      <w:r w:rsidRPr="008D1D16">
        <w:t>it</w:t>
      </w:r>
      <w:r w:rsidR="00AE3E3C" w:rsidRPr="008D1D16">
        <w:t xml:space="preserve"> </w:t>
      </w:r>
      <w:r w:rsidRPr="008D1D16">
        <w:t>will</w:t>
      </w:r>
      <w:r w:rsidR="00AE3E3C" w:rsidRPr="008D1D16">
        <w:t xml:space="preserve"> </w:t>
      </w:r>
      <w:r w:rsidRPr="008D1D16">
        <w:t>grow</w:t>
      </w:r>
      <w:r w:rsidR="00AE3E3C" w:rsidRPr="008D1D16">
        <w:t xml:space="preserve"> </w:t>
      </w:r>
      <w:r w:rsidRPr="008D1D16">
        <w:t>up</w:t>
      </w:r>
      <w:r w:rsidR="00AE3E3C" w:rsidRPr="008D1D16">
        <w:t xml:space="preserve"> </w:t>
      </w:r>
      <w:r w:rsidRPr="008D1D16">
        <w:t>anew.</w:t>
      </w:r>
      <w:r w:rsidR="00AE3E3C" w:rsidRPr="008D1D16">
        <w:t xml:space="preserve"> </w:t>
      </w:r>
      <w:r w:rsidR="005C4414" w:rsidRPr="008D1D16">
        <w:t>Every</w:t>
      </w:r>
      <w:r w:rsidR="00AE3E3C" w:rsidRPr="008D1D16">
        <w:t xml:space="preserve"> </w:t>
      </w:r>
      <w:r w:rsidR="005A21EB" w:rsidRPr="008D1D16">
        <w:t>SHORESH</w:t>
      </w:r>
      <w:r w:rsidR="00AE3E3C" w:rsidRPr="008D1D16">
        <w:t xml:space="preserve"> </w:t>
      </w:r>
      <w:r w:rsidRPr="008D1D16">
        <w:t>root,</w:t>
      </w:r>
      <w:r w:rsidR="00AE3E3C" w:rsidRPr="008D1D16">
        <w:t xml:space="preserve"> </w:t>
      </w:r>
      <w:r w:rsidRPr="008D1D16">
        <w:t>in</w:t>
      </w:r>
      <w:r w:rsidR="00AE3E3C" w:rsidRPr="008D1D16">
        <w:t xml:space="preserve"> </w:t>
      </w:r>
      <w:r w:rsidRPr="008D1D16">
        <w:t>Scripture</w:t>
      </w:r>
      <w:r w:rsidR="00AE3E3C" w:rsidRPr="008D1D16">
        <w:t xml:space="preserve"> </w:t>
      </w:r>
      <w:r w:rsidRPr="008D1D16">
        <w:t>is</w:t>
      </w:r>
      <w:r w:rsidR="00AE3E3C" w:rsidRPr="008D1D16">
        <w:t xml:space="preserve"> </w:t>
      </w:r>
      <w:r w:rsidRPr="008D1D16">
        <w:t>accented</w:t>
      </w:r>
      <w:r w:rsidR="00AE3E3C" w:rsidRPr="008D1D16">
        <w:t xml:space="preserve"> </w:t>
      </w:r>
      <w:r w:rsidRPr="008D1D16">
        <w:t>on</w:t>
      </w:r>
      <w:r w:rsidR="00AE3E3C" w:rsidRPr="008D1D16">
        <w:t xml:space="preserve"> </w:t>
      </w:r>
      <w:r w:rsidRPr="008D1D16">
        <w:t>the</w:t>
      </w:r>
      <w:r w:rsidR="00AE3E3C" w:rsidRPr="008D1D16">
        <w:t xml:space="preserve"> </w:t>
      </w:r>
      <w:r w:rsidRPr="008D1D16">
        <w:t>first</w:t>
      </w:r>
      <w:r w:rsidR="00AE3E3C" w:rsidRPr="008D1D16">
        <w:t xml:space="preserve"> </w:t>
      </w:r>
      <w:r w:rsidRPr="008D1D16">
        <w:t>letter,</w:t>
      </w:r>
      <w:r w:rsidR="00AE3E3C" w:rsidRPr="008D1D16">
        <w:t xml:space="preserve"> </w:t>
      </w:r>
      <w:r w:rsidRPr="008D1D16">
        <w:t>and</w:t>
      </w:r>
      <w:r w:rsidR="00AE3E3C" w:rsidRPr="008D1D16">
        <w:t xml:space="preserve"> </w:t>
      </w:r>
      <w:r w:rsidRPr="008D1D16">
        <w:t>the</w:t>
      </w:r>
      <w:r w:rsidR="00AE3E3C" w:rsidRPr="008D1D16">
        <w:t xml:space="preserve"> </w:t>
      </w:r>
      <w:r w:rsidRPr="008D1D16">
        <w:t>‘reish’</w:t>
      </w:r>
      <w:r w:rsidR="00AE3E3C" w:rsidRPr="008D1D16">
        <w:t xml:space="preserve"> </w:t>
      </w:r>
      <w:r w:rsidRPr="008D1D16">
        <w:t>is</w:t>
      </w:r>
      <w:r w:rsidR="00AE3E3C" w:rsidRPr="008D1D16">
        <w:t xml:space="preserve"> </w:t>
      </w:r>
      <w:r w:rsidRPr="008D1D16">
        <w:t>vowelized</w:t>
      </w:r>
      <w:r w:rsidR="00AE3E3C" w:rsidRPr="008D1D16">
        <w:t xml:space="preserve"> </w:t>
      </w:r>
      <w:r w:rsidRPr="008D1D16">
        <w:t>with</w:t>
      </w:r>
      <w:r w:rsidR="00AE3E3C" w:rsidRPr="008D1D16">
        <w:t xml:space="preserve"> </w:t>
      </w:r>
      <w:r w:rsidRPr="008D1D16">
        <w:t>a</w:t>
      </w:r>
      <w:r w:rsidR="00AE3E3C" w:rsidRPr="008D1D16">
        <w:t xml:space="preserve"> </w:t>
      </w:r>
      <w:r w:rsidRPr="008D1D16">
        <w:t>‘pattah’</w:t>
      </w:r>
      <w:r w:rsidR="00AE3E3C" w:rsidRPr="008D1D16">
        <w:t xml:space="preserve"> </w:t>
      </w:r>
      <w:r w:rsidRPr="008D1D16">
        <w:t>[segol].</w:t>
      </w:r>
      <w:r w:rsidR="00AE3E3C" w:rsidRPr="008D1D16">
        <w:t xml:space="preserve"> </w:t>
      </w:r>
      <w:r w:rsidRPr="008D1D16">
        <w:t>This</w:t>
      </w:r>
      <w:r w:rsidR="00AE3E3C" w:rsidRPr="008D1D16">
        <w:t xml:space="preserve"> </w:t>
      </w:r>
      <w:r w:rsidRPr="008D1D16">
        <w:t>one,</w:t>
      </w:r>
      <w:r w:rsidR="00AE3E3C" w:rsidRPr="008D1D16">
        <w:t xml:space="preserve"> </w:t>
      </w:r>
      <w:r w:rsidRPr="008D1D16">
        <w:t>however,</w:t>
      </w:r>
      <w:r w:rsidR="00AE3E3C" w:rsidRPr="008D1D16">
        <w:t xml:space="preserve"> </w:t>
      </w:r>
      <w:r w:rsidRPr="008D1D16">
        <w:t>is</w:t>
      </w:r>
      <w:r w:rsidR="00AE3E3C" w:rsidRPr="008D1D16">
        <w:t xml:space="preserve"> </w:t>
      </w:r>
      <w:r w:rsidRPr="008D1D16">
        <w:t>accented</w:t>
      </w:r>
      <w:r w:rsidR="00AE3E3C" w:rsidRPr="008D1D16">
        <w:t xml:space="preserve"> </w:t>
      </w:r>
      <w:r w:rsidRPr="008D1D16">
        <w:t>on</w:t>
      </w:r>
      <w:r w:rsidR="00AE3E3C" w:rsidRPr="008D1D16">
        <w:t xml:space="preserve"> </w:t>
      </w:r>
      <w:r w:rsidRPr="008D1D16">
        <w:t>the</w:t>
      </w:r>
      <w:r w:rsidR="00AE3E3C" w:rsidRPr="008D1D16">
        <w:t xml:space="preserve"> </w:t>
      </w:r>
      <w:r w:rsidRPr="008D1D16">
        <w:t>latter</w:t>
      </w:r>
      <w:r w:rsidR="00AE3E3C" w:rsidRPr="008D1D16">
        <w:t xml:space="preserve"> </w:t>
      </w:r>
      <w:r w:rsidRPr="008D1D16">
        <w:t>syllable</w:t>
      </w:r>
      <w:r w:rsidR="00AE3E3C" w:rsidRPr="008D1D16">
        <w:t xml:space="preserve"> </w:t>
      </w:r>
      <w:r w:rsidRPr="008D1D16">
        <w:t>and</w:t>
      </w:r>
      <w:r w:rsidR="00AE3E3C" w:rsidRPr="008D1D16">
        <w:t xml:space="preserve"> </w:t>
      </w:r>
      <w:r w:rsidRPr="008D1D16">
        <w:t>it</w:t>
      </w:r>
      <w:r w:rsidR="00AE3E3C" w:rsidRPr="008D1D16">
        <w:t xml:space="preserve"> </w:t>
      </w:r>
      <w:r w:rsidRPr="008D1D16">
        <w:t>is</w:t>
      </w:r>
      <w:r w:rsidR="00AE3E3C" w:rsidRPr="008D1D16">
        <w:t xml:space="preserve"> </w:t>
      </w:r>
      <w:r w:rsidRPr="008D1D16">
        <w:t>vowelized</w:t>
      </w:r>
      <w:r w:rsidR="00AE3E3C" w:rsidRPr="008D1D16">
        <w:t xml:space="preserve"> </w:t>
      </w:r>
      <w:r w:rsidRPr="008D1D16">
        <w:t>with</w:t>
      </w:r>
      <w:r w:rsidR="00AE3E3C" w:rsidRPr="008D1D16">
        <w:t xml:space="preserve"> </w:t>
      </w:r>
      <w:r w:rsidRPr="008D1D16">
        <w:t>a</w:t>
      </w:r>
      <w:r w:rsidR="00AE3E3C" w:rsidRPr="008D1D16">
        <w:t xml:space="preserve"> </w:t>
      </w:r>
      <w:r w:rsidRPr="008D1D16">
        <w:t>‘kamatzkatan’</w:t>
      </w:r>
      <w:r w:rsidR="00AE3E3C" w:rsidRPr="008D1D16">
        <w:t xml:space="preserve"> </w:t>
      </w:r>
      <w:r w:rsidRPr="008D1D16">
        <w:t>[tzeireh]</w:t>
      </w:r>
      <w:r w:rsidR="00AE3E3C" w:rsidRPr="008D1D16">
        <w:t xml:space="preserve"> </w:t>
      </w:r>
      <w:r w:rsidRPr="008D1D16">
        <w:t>because</w:t>
      </w:r>
      <w:r w:rsidR="00AE3E3C" w:rsidRPr="008D1D16">
        <w:t xml:space="preserve"> </w:t>
      </w:r>
      <w:r w:rsidRPr="008D1D16">
        <w:t>it</w:t>
      </w:r>
      <w:r w:rsidR="00AE3E3C" w:rsidRPr="008D1D16">
        <w:t xml:space="preserve"> </w:t>
      </w:r>
      <w:r w:rsidRPr="008D1D16">
        <w:t>is</w:t>
      </w:r>
      <w:r w:rsidR="00AE3E3C" w:rsidRPr="008D1D16">
        <w:t xml:space="preserve"> </w:t>
      </w:r>
      <w:r w:rsidRPr="008D1D16">
        <w:t>a</w:t>
      </w:r>
      <w:r w:rsidR="00AE3E3C" w:rsidRPr="008D1D16">
        <w:t xml:space="preserve"> </w:t>
      </w:r>
      <w:r w:rsidRPr="008D1D16">
        <w:t>verb,</w:t>
      </w:r>
      <w:r w:rsidR="00AE3E3C" w:rsidRPr="008D1D16">
        <w:t xml:space="preserve"> </w:t>
      </w:r>
      <w:r w:rsidRPr="008D1D16">
        <w:t>present</w:t>
      </w:r>
      <w:r w:rsidR="00AE3E3C" w:rsidRPr="008D1D16">
        <w:t xml:space="preserve"> </w:t>
      </w:r>
      <w:r w:rsidRPr="008D1D16">
        <w:t>tense,</w:t>
      </w:r>
      <w:r w:rsidR="00AE3E3C" w:rsidRPr="008D1D16">
        <w:t xml:space="preserve"> </w:t>
      </w:r>
      <w:r w:rsidRPr="008D1D16">
        <w:t>[enracinant</w:t>
      </w:r>
      <w:r w:rsidR="00AE3E3C" w:rsidRPr="008D1D16">
        <w:t xml:space="preserve"> </w:t>
      </w:r>
      <w:r w:rsidRPr="008D1D16">
        <w:t>in</w:t>
      </w:r>
      <w:r w:rsidR="00AE3E3C" w:rsidRPr="008D1D16">
        <w:t xml:space="preserve"> </w:t>
      </w:r>
      <w:r w:rsidRPr="008D1D16">
        <w:t>French]</w:t>
      </w:r>
      <w:r w:rsidR="00AE3E3C" w:rsidRPr="008D1D16">
        <w:t xml:space="preserve"> </w:t>
      </w:r>
      <w:r w:rsidRPr="008D1D16">
        <w:t>being</w:t>
      </w:r>
      <w:r w:rsidR="00AE3E3C" w:rsidRPr="008D1D16">
        <w:t xml:space="preserve"> </w:t>
      </w:r>
      <w:r w:rsidRPr="008D1D16">
        <w:t>rooted.</w:t>
      </w:r>
      <w:r w:rsidR="00AE3E3C" w:rsidRPr="008D1D16">
        <w:t xml:space="preserve"> </w:t>
      </w:r>
    </w:p>
    <w:p w14:paraId="50ED989C" w14:textId="77777777" w:rsidR="00E11753" w:rsidRPr="008D1D16" w:rsidRDefault="00E11753" w:rsidP="00F44266"/>
    <w:p w14:paraId="4604750F" w14:textId="77777777" w:rsidR="005A21EB" w:rsidRPr="008D1D16" w:rsidRDefault="002A016B" w:rsidP="00F44266">
      <w:r w:rsidRPr="008D1D16">
        <w:rPr>
          <w:b/>
          <w:bCs/>
        </w:rPr>
        <w:t>26</w:t>
      </w:r>
      <w:r w:rsidR="00AE3E3C" w:rsidRPr="008D1D16">
        <w:rPr>
          <w:b/>
          <w:bCs/>
        </w:rPr>
        <w:t xml:space="preserve"> </w:t>
      </w:r>
      <w:r w:rsidRPr="008D1D16">
        <w:rPr>
          <w:b/>
          <w:bCs/>
        </w:rPr>
        <w:t>who</w:t>
      </w:r>
      <w:r w:rsidR="00AE3E3C" w:rsidRPr="008D1D16">
        <w:rPr>
          <w:b/>
          <w:bCs/>
        </w:rPr>
        <w:t xml:space="preserve"> </w:t>
      </w:r>
      <w:r w:rsidRPr="008D1D16">
        <w:rPr>
          <w:b/>
          <w:bCs/>
        </w:rPr>
        <w:t>created</w:t>
      </w:r>
      <w:r w:rsidR="00AE3E3C" w:rsidRPr="008D1D16">
        <w:rPr>
          <w:b/>
          <w:bCs/>
        </w:rPr>
        <w:t xml:space="preserve"> </w:t>
      </w:r>
      <w:r w:rsidRPr="008D1D16">
        <w:rPr>
          <w:b/>
          <w:bCs/>
        </w:rPr>
        <w:t>these</w:t>
      </w:r>
      <w:r w:rsidR="00AE3E3C" w:rsidRPr="008D1D16">
        <w:t xml:space="preserve"> </w:t>
      </w:r>
      <w:r w:rsidRPr="008D1D16">
        <w:t>All</w:t>
      </w:r>
      <w:r w:rsidR="00AE3E3C" w:rsidRPr="008D1D16">
        <w:t xml:space="preserve"> </w:t>
      </w:r>
      <w:r w:rsidRPr="008D1D16">
        <w:t>the</w:t>
      </w:r>
      <w:r w:rsidR="00AE3E3C" w:rsidRPr="008D1D16">
        <w:t xml:space="preserve"> </w:t>
      </w:r>
      <w:r w:rsidRPr="008D1D16">
        <w:t>host</w:t>
      </w:r>
      <w:r w:rsidR="00AE3E3C" w:rsidRPr="008D1D16">
        <w:t xml:space="preserve"> </w:t>
      </w:r>
      <w:r w:rsidRPr="008D1D16">
        <w:t>that</w:t>
      </w:r>
      <w:r w:rsidR="00AE3E3C" w:rsidRPr="008D1D16">
        <w:t xml:space="preserve"> </w:t>
      </w:r>
      <w:r w:rsidRPr="008D1D16">
        <w:t>you</w:t>
      </w:r>
      <w:r w:rsidR="00AE3E3C" w:rsidRPr="008D1D16">
        <w:t xml:space="preserve"> </w:t>
      </w:r>
      <w:r w:rsidRPr="008D1D16">
        <w:t>will</w:t>
      </w:r>
      <w:r w:rsidR="00AE3E3C" w:rsidRPr="008D1D16">
        <w:t xml:space="preserve"> </w:t>
      </w:r>
      <w:r w:rsidRPr="008D1D16">
        <w:t>see</w:t>
      </w:r>
      <w:r w:rsidR="00AE3E3C" w:rsidRPr="008D1D16">
        <w:t xml:space="preserve"> </w:t>
      </w:r>
      <w:r w:rsidRPr="008D1D16">
        <w:t>on</w:t>
      </w:r>
      <w:r w:rsidR="00AE3E3C" w:rsidRPr="008D1D16">
        <w:t xml:space="preserve"> </w:t>
      </w:r>
      <w:r w:rsidRPr="008D1D16">
        <w:t>high.</w:t>
      </w:r>
      <w:r w:rsidR="00AE3E3C" w:rsidRPr="008D1D16">
        <w:t xml:space="preserve"> </w:t>
      </w:r>
    </w:p>
    <w:p w14:paraId="340B98DE" w14:textId="77777777" w:rsidR="005A21EB" w:rsidRPr="008D1D16" w:rsidRDefault="005A21EB" w:rsidP="00F44266"/>
    <w:p w14:paraId="3BF43D03" w14:textId="77777777" w:rsidR="002A016B" w:rsidRDefault="002A016B" w:rsidP="00F44266">
      <w:r w:rsidRPr="008D1D16">
        <w:rPr>
          <w:b/>
          <w:bCs/>
        </w:rPr>
        <w:t>because</w:t>
      </w:r>
      <w:r w:rsidR="00AE3E3C" w:rsidRPr="008D1D16">
        <w:rPr>
          <w:b/>
          <w:bCs/>
        </w:rPr>
        <w:t xml:space="preserve"> </w:t>
      </w:r>
      <w:r w:rsidRPr="008D1D16">
        <w:rPr>
          <w:b/>
          <w:bCs/>
        </w:rPr>
        <w:t>of</w:t>
      </w:r>
      <w:r w:rsidR="00AE3E3C" w:rsidRPr="008D1D16">
        <w:rPr>
          <w:b/>
          <w:bCs/>
        </w:rPr>
        <w:t xml:space="preserve"> </w:t>
      </w:r>
      <w:r w:rsidRPr="008D1D16">
        <w:rPr>
          <w:b/>
          <w:bCs/>
        </w:rPr>
        <w:t>His</w:t>
      </w:r>
      <w:r w:rsidR="00AE3E3C" w:rsidRPr="008D1D16">
        <w:rPr>
          <w:b/>
          <w:bCs/>
        </w:rPr>
        <w:t xml:space="preserve"> </w:t>
      </w:r>
      <w:r w:rsidRPr="008D1D16">
        <w:rPr>
          <w:b/>
          <w:bCs/>
        </w:rPr>
        <w:t>great</w:t>
      </w:r>
      <w:r w:rsidR="00AE3E3C" w:rsidRPr="008D1D16">
        <w:rPr>
          <w:b/>
          <w:bCs/>
        </w:rPr>
        <w:t xml:space="preserve"> </w:t>
      </w:r>
      <w:r w:rsidRPr="008D1D16">
        <w:rPr>
          <w:b/>
          <w:bCs/>
        </w:rPr>
        <w:t>might</w:t>
      </w:r>
      <w:r w:rsidR="00AE3E3C" w:rsidRPr="008D1D16">
        <w:t xml:space="preserve"> </w:t>
      </w:r>
      <w:r w:rsidRPr="008D1D16">
        <w:t>that</w:t>
      </w:r>
      <w:r w:rsidR="00AE3E3C" w:rsidRPr="008D1D16">
        <w:t xml:space="preserve"> </w:t>
      </w:r>
      <w:r w:rsidRPr="008D1D16">
        <w:t>He</w:t>
      </w:r>
      <w:r w:rsidR="00AE3E3C" w:rsidRPr="008D1D16">
        <w:t xml:space="preserve"> </w:t>
      </w:r>
      <w:r w:rsidRPr="008D1D16">
        <w:t>has,</w:t>
      </w:r>
      <w:r w:rsidR="00AE3E3C" w:rsidRPr="008D1D16">
        <w:t xml:space="preserve"> </w:t>
      </w:r>
      <w:r w:rsidRPr="008D1D16">
        <w:t>and</w:t>
      </w:r>
      <w:r w:rsidR="00AE3E3C" w:rsidRPr="008D1D16">
        <w:t xml:space="preserve"> </w:t>
      </w:r>
      <w:r w:rsidRPr="008D1D16">
        <w:t>that</w:t>
      </w:r>
      <w:r w:rsidR="00AE3E3C" w:rsidRPr="008D1D16">
        <w:t xml:space="preserve"> </w:t>
      </w:r>
      <w:r w:rsidRPr="008D1D16">
        <w:t>He</w:t>
      </w:r>
      <w:r w:rsidR="00AE3E3C" w:rsidRPr="008D1D16">
        <w:t xml:space="preserve"> </w:t>
      </w:r>
      <w:r w:rsidRPr="008D1D16">
        <w:t>is</w:t>
      </w:r>
      <w:r w:rsidR="00AE3E3C" w:rsidRPr="008D1D16">
        <w:t xml:space="preserve"> </w:t>
      </w:r>
      <w:r w:rsidRPr="008D1D16">
        <w:t>strong</w:t>
      </w:r>
      <w:r w:rsidR="00AE3E3C" w:rsidRPr="008D1D16">
        <w:t xml:space="preserve"> </w:t>
      </w:r>
      <w:r w:rsidRPr="008D1D16">
        <w:t>in</w:t>
      </w:r>
      <w:r w:rsidR="00AE3E3C" w:rsidRPr="008D1D16">
        <w:t xml:space="preserve"> </w:t>
      </w:r>
      <w:r w:rsidRPr="008D1D16">
        <w:t>power,</w:t>
      </w:r>
      <w:r w:rsidR="00AE3E3C" w:rsidRPr="008D1D16">
        <w:t xml:space="preserve"> </w:t>
      </w:r>
      <w:r w:rsidRPr="008D1D16">
        <w:t>no</w:t>
      </w:r>
      <w:r w:rsidR="00AE3E3C" w:rsidRPr="008D1D16">
        <w:t xml:space="preserve"> </w:t>
      </w:r>
      <w:r w:rsidRPr="008D1D16">
        <w:t>one</w:t>
      </w:r>
      <w:r w:rsidR="00AE3E3C" w:rsidRPr="008D1D16">
        <w:t xml:space="preserve"> </w:t>
      </w:r>
      <w:r w:rsidRPr="008D1D16">
        <w:t>of</w:t>
      </w:r>
      <w:r w:rsidR="00AE3E3C" w:rsidRPr="008D1D16">
        <w:t xml:space="preserve"> </w:t>
      </w:r>
      <w:r w:rsidRPr="008D1D16">
        <w:t>His</w:t>
      </w:r>
      <w:r w:rsidR="00AE3E3C" w:rsidRPr="008D1D16">
        <w:t xml:space="preserve"> </w:t>
      </w:r>
      <w:r w:rsidRPr="008D1D16">
        <w:t>host</w:t>
      </w:r>
      <w:r w:rsidR="00AE3E3C" w:rsidRPr="008D1D16">
        <w:t xml:space="preserve"> </w:t>
      </w:r>
      <w:r w:rsidRPr="008D1D16">
        <w:t>is</w:t>
      </w:r>
      <w:r w:rsidR="00AE3E3C" w:rsidRPr="008D1D16">
        <w:t xml:space="preserve"> </w:t>
      </w:r>
      <w:r w:rsidRPr="008D1D16">
        <w:t>missing,</w:t>
      </w:r>
      <w:r w:rsidR="00AE3E3C" w:rsidRPr="008D1D16">
        <w:t xml:space="preserve"> </w:t>
      </w:r>
      <w:r w:rsidRPr="008D1D16">
        <w:t>that</w:t>
      </w:r>
      <w:r w:rsidR="00AE3E3C" w:rsidRPr="008D1D16">
        <w:t xml:space="preserve"> </w:t>
      </w:r>
      <w:r w:rsidRPr="008D1D16">
        <w:t>He</w:t>
      </w:r>
      <w:r w:rsidR="00AE3E3C" w:rsidRPr="008D1D16">
        <w:t xml:space="preserve"> </w:t>
      </w:r>
      <w:r w:rsidRPr="008D1D16">
        <w:t>does</w:t>
      </w:r>
      <w:r w:rsidR="00AE3E3C" w:rsidRPr="008D1D16">
        <w:t xml:space="preserve"> </w:t>
      </w:r>
      <w:r w:rsidRPr="008D1D16">
        <w:t>not</w:t>
      </w:r>
      <w:r w:rsidR="00AE3E3C" w:rsidRPr="008D1D16">
        <w:t xml:space="preserve"> </w:t>
      </w:r>
      <w:r w:rsidRPr="008D1D16">
        <w:t>call</w:t>
      </w:r>
      <w:r w:rsidR="00AE3E3C" w:rsidRPr="008D1D16">
        <w:t xml:space="preserve"> </w:t>
      </w:r>
      <w:r w:rsidRPr="008D1D16">
        <w:t>by</w:t>
      </w:r>
      <w:r w:rsidR="00AE3E3C" w:rsidRPr="008D1D16">
        <w:t xml:space="preserve"> </w:t>
      </w:r>
      <w:r w:rsidRPr="008D1D16">
        <w:t>name.</w:t>
      </w:r>
      <w:r w:rsidR="00AE3E3C" w:rsidRPr="008D1D16">
        <w:t xml:space="preserve"> </w:t>
      </w:r>
    </w:p>
    <w:p w14:paraId="23D5770E" w14:textId="77777777" w:rsidR="00F52FD4" w:rsidRDefault="00F52FD4" w:rsidP="00F52FD4">
      <w:pPr>
        <w:pBdr>
          <w:bottom w:val="double" w:sz="4" w:space="1" w:color="auto"/>
        </w:pBdr>
      </w:pPr>
    </w:p>
    <w:p w14:paraId="4F451B31" w14:textId="77777777" w:rsidR="000079C5" w:rsidRDefault="000079C5" w:rsidP="000079C5">
      <w:pPr>
        <w:pStyle w:val="Heading1"/>
      </w:pPr>
      <w:r>
        <w:lastRenderedPageBreak/>
        <w:t xml:space="preserve">Commentary on the </w:t>
      </w:r>
      <w:r w:rsidR="0055098B">
        <w:t>Ashlamata</w:t>
      </w:r>
      <w:r>
        <w:t xml:space="preserve"> of Yeshayahu (Isaiah) 40:16-26 </w:t>
      </w:r>
    </w:p>
    <w:p w14:paraId="29310F1A" w14:textId="77777777" w:rsidR="000079C5" w:rsidRDefault="000079C5" w:rsidP="000079C5">
      <w:pPr>
        <w:jc w:val="center"/>
      </w:pPr>
      <w:r>
        <w:t>By: H.Ex. Adon Shlomoh Ben Abraham</w:t>
      </w:r>
    </w:p>
    <w:p w14:paraId="5A1D2C4A" w14:textId="77777777" w:rsidR="000079C5" w:rsidRDefault="000079C5" w:rsidP="000079C5"/>
    <w:p w14:paraId="2C38F68A" w14:textId="77777777" w:rsidR="000079C5" w:rsidRDefault="000079C5" w:rsidP="000079C5">
      <w:r>
        <w:t xml:space="preserve">In this fourth Sabbath of Consolation reading, Hashem again speaks words of Comfort to his people. Earlier the prophet announced the imminence of the end. The God who is about to come and reveal his glory and redeem his people is the Creator of the whole universe. This chapter begins with God speaking Comfort to the heart of his people. “The heart sees, hears speaks and knows. The heart stands, the heart falls, sojourns and rejoices. The heart needs comforting as it says “comfort my people and speak to the heart of Jerusalem. </w:t>
      </w:r>
    </w:p>
    <w:p w14:paraId="2056D5F0" w14:textId="77777777" w:rsidR="000079C5" w:rsidRDefault="000079C5" w:rsidP="000079C5"/>
    <w:p w14:paraId="3E5A2ECE" w14:textId="77777777" w:rsidR="000079C5" w:rsidRDefault="000079C5" w:rsidP="000079C5">
      <w:r>
        <w:t>The Beginning and end, creation and redemption, are the two poles of thought he juxtaposed in this chapter. The relation between the beginning of time and the end of time has long been recognized as an important concept in biblical eschatology. The end cannot be understood without the beginning, nor redemption without creation. As we begin this reading we see where Hashem is again asking the question of how can the false gods of the nations be placed beside him (16-18) God’s greatness surpasses all the nations. Behold, the nations are as a drop in a bucket, and are counted as the small dust on the scales; not that God has no concern for the nations, the thought is, the nations are no threat; they have no power of their own; their pretentious grand designs have no weight with God. All the trees and Animals of Lebanon is not enough to offer to Hashem.</w:t>
      </w:r>
    </w:p>
    <w:p w14:paraId="24C26DC7" w14:textId="77777777" w:rsidR="000079C5" w:rsidRDefault="000079C5" w:rsidP="000079C5"/>
    <w:p w14:paraId="51FA3612" w14:textId="77777777" w:rsidR="000079C5" w:rsidRDefault="000079C5" w:rsidP="000079C5">
      <w:r>
        <w:t xml:space="preserve">The next set of questions deal with idolatry and, to whom will you liken God? Or what likeness will you compare to Him? The language consists of a sharp and stinging mockery against those who are crafting and adorning images. Do not look to man-made idols, look to him who sits above the circle of the earth. God’s greatness is evident, as He is the Creator of all, no entity or man-made Idol can stand before him or derail his plans. The vanity of the false gods cannot save us only Hashem. </w:t>
      </w:r>
    </w:p>
    <w:p w14:paraId="06F93506" w14:textId="77777777" w:rsidR="000079C5" w:rsidRDefault="000079C5" w:rsidP="000079C5"/>
    <w:p w14:paraId="2173CA8C" w14:textId="77777777" w:rsidR="000079C5" w:rsidRDefault="000079C5" w:rsidP="000079C5">
      <w:r>
        <w:t>Do you not know? Have you not heard? Have you not been told from the very first? Have you not understood from the foundations of the earth? —These four rhetorical questions introduced by the same Hebrew word and is repeated four times are intended to place emphasis on and to convince his listeners of the greatness of God and his creation and echoes what he tells us in 48:12-17. Who stretches out the heavens like a curtain, spreads them like a tent to dwell in, who brings princes to nothing, makes rulers of the earth as emptiness. (</w:t>
      </w:r>
      <w:r>
        <w:rPr>
          <w:rtl/>
        </w:rPr>
        <w:t>תֹּהוּ</w:t>
      </w:r>
      <w:r>
        <w:t xml:space="preserve"> tōhû). It’s as if the speaker is saying, you know this, you have known it from old. You have heard from your fathers of Hashem</w:t>
      </w:r>
      <w:r w:rsidR="004D3547">
        <w:t>’</w:t>
      </w:r>
      <w:r>
        <w:t>s great power in bring</w:t>
      </w:r>
      <w:r w:rsidR="004D3547">
        <w:t>ing</w:t>
      </w:r>
      <w:r>
        <w:t xml:space="preserve"> us out of Egypt. But why will you not act on it, in trust/bitachon and faith/emunah?</w:t>
      </w:r>
    </w:p>
    <w:p w14:paraId="722E2C81" w14:textId="77777777" w:rsidR="0001158D" w:rsidRDefault="0001158D" w:rsidP="000079C5"/>
    <w:p w14:paraId="706E5449" w14:textId="77777777" w:rsidR="000079C5" w:rsidRDefault="000079C5" w:rsidP="000079C5">
      <w:r>
        <w:t xml:space="preserve">In v21-26 again the theme of 12-20is brought forth – nature and history re-emphasize the omnipotence and magnificence of the creator and ruler of heaven and earth. The princes and judges are Hebrew terms that reference kings and governors as well as civil and military leaders, these he brings to nothing and emptiness(tohu). Verses 23–24 represent a great truth, not only about individual rulers, but also about world empires, they spring up and exist as long as Hashem wants them, then they fad away. Just as Isaiah spoke of the coming of Cyrus some 150 years or so before he was born. Josephus Antiquities XI.5–7 suggests that Cyrus ordered the restoration and rebuilding of the temple after reading Isaiah’s prophecy. He also claims Cyrus himself ordered the temple’s dimensions (Antiquities XV.386; see Ezra 6:3). When in the fulness of time, Hashem needed a man, he raised up Cyrus. </w:t>
      </w:r>
    </w:p>
    <w:p w14:paraId="53A46570" w14:textId="77777777" w:rsidR="0001158D" w:rsidRDefault="0001158D" w:rsidP="000079C5"/>
    <w:p w14:paraId="64D44956" w14:textId="77777777" w:rsidR="000079C5" w:rsidRDefault="000079C5" w:rsidP="000079C5">
      <w:r>
        <w:t xml:space="preserve">In v24 the Hebrew is idiomatic, and the literal meaning is they were not planted. Maybe these leaders that came up where like a weed in the field, not planted but they moved in to fill a vacuum or void, sometimes due to a lack of proper nutrition in the soil weeds will sprout up and then fade away. They exist for a short while till the breath of </w:t>
      </w:r>
      <w:r w:rsidR="004D3547">
        <w:t>H</w:t>
      </w:r>
      <w:r>
        <w:t xml:space="preserve">ashem dried them up. Hashem again repeats the refrain from v.18 there is nothing you can liken me to. Seems to me, we still have our faith and trust in man, princes, leaders but God is saying look beyond these false Gods and temporally leaders it is I not any other. </w:t>
      </w:r>
    </w:p>
    <w:p w14:paraId="3F0E454E" w14:textId="77777777" w:rsidR="000079C5" w:rsidRDefault="000079C5" w:rsidP="000079C5"/>
    <w:p w14:paraId="21858BBE" w14:textId="77777777" w:rsidR="000079C5" w:rsidRDefault="000079C5" w:rsidP="000079C5">
      <w:r>
        <w:lastRenderedPageBreak/>
        <w:t>We humans have a difficult time fathoming a God, who knows all, created all sustains all and as we look to the heavens, he knows all the stars by name and brings the</w:t>
      </w:r>
      <w:r w:rsidR="004D3547">
        <w:t>m</w:t>
      </w:r>
      <w:r>
        <w:t xml:space="preserve"> out in their time and not one of them fail to obey when he calls them by name. Again, Hashem ask v.25, To whom then will you compare me, says the Holy one. </w:t>
      </w:r>
    </w:p>
    <w:p w14:paraId="1B4EB9AA" w14:textId="77777777" w:rsidR="000079C5" w:rsidRDefault="000079C5" w:rsidP="000079C5"/>
    <w:p w14:paraId="363566BB" w14:textId="77777777" w:rsidR="000079C5" w:rsidRDefault="000079C5" w:rsidP="000079C5">
      <w:r>
        <w:t xml:space="preserve">In the preceding narratives of Isaiah King Hezikiah could have impressed on the emissaries of Babylon that the miracles which had transpired were the conclusive proof that Hashem was supreme over all creation and what had brought the deliverance from Israels enemies was the hand of Hashem alone. However, Hezikiah opened the house and showed all the blessings the nation had received as if they/he had some part in amassing the great wealth. I think maybe, part of the sublime message is that the unfathomable majesty of Hashems omnipotent power and knowledge is placed in contrast with the vanities of the nations and their lifeless idols. We the people of God must focus on his hand in our life and not the vanities and idols in our hearts and minds as if we have accomplished anything without Hashems guidance and support. </w:t>
      </w:r>
    </w:p>
    <w:p w14:paraId="39B2E1B6" w14:textId="77777777" w:rsidR="000079C5" w:rsidRDefault="000079C5" w:rsidP="000079C5"/>
    <w:p w14:paraId="1E89CB6D" w14:textId="77777777" w:rsidR="000079C5" w:rsidRDefault="000079C5" w:rsidP="000079C5">
      <w:r>
        <w:t>The secret power of the blessing and treasures of Israel is that all is due to the grace of God and that in the full faith/e</w:t>
      </w:r>
      <w:r w:rsidR="0055098B">
        <w:t>m</w:t>
      </w:r>
      <w:r>
        <w:t>u</w:t>
      </w:r>
      <w:r w:rsidR="0055098B">
        <w:t>n</w:t>
      </w:r>
      <w:r>
        <w:t>ah and trusting/Bitachon in Hashem is what will bring the redemption and the end of the exile to the people of God. If God can keep track of millions of stars across the vast universe of the heavens, certainly he can keep track of every one of his chosen people both the House of Jacob and the House of Israel. As a mother cannot forget her nursing child, Hashem cannot forget us.</w:t>
      </w:r>
    </w:p>
    <w:p w14:paraId="274DD2F1" w14:textId="77777777" w:rsidR="000079C5" w:rsidRDefault="000079C5" w:rsidP="000079C5"/>
    <w:p w14:paraId="6FA21FD2" w14:textId="77777777" w:rsidR="00F52FD4" w:rsidRPr="008D1D16" w:rsidRDefault="000079C5" w:rsidP="00B920F1">
      <w:r>
        <w:t>Comfort, O comfort my people, … speak tender words to Jerusalem, proclaim to her that her servitude is over, her debt has been paid.” HaShem is about to act to put down the empires and the nations, restore Jerusalem, and bring his exiled children home.</w:t>
      </w:r>
    </w:p>
    <w:p w14:paraId="39ABA4F0" w14:textId="77777777" w:rsidR="00FA53B1" w:rsidRPr="00430015" w:rsidRDefault="00FA53B1" w:rsidP="00F44266">
      <w:pPr>
        <w:pBdr>
          <w:bottom w:val="double" w:sz="6" w:space="1" w:color="auto"/>
        </w:pBdr>
        <w:rPr>
          <w:rFonts w:asciiTheme="minorHAnsi" w:eastAsia="Times New Roman" w:hAnsiTheme="minorHAnsi" w:cstheme="minorHAnsi"/>
          <w:color w:val="000000"/>
          <w:sz w:val="16"/>
          <w:szCs w:val="16"/>
        </w:rPr>
      </w:pPr>
    </w:p>
    <w:p w14:paraId="08E36987" w14:textId="77777777" w:rsidR="00F53952" w:rsidRDefault="00F53952" w:rsidP="00F53952">
      <w:pPr>
        <w:rPr>
          <w:rFonts w:asciiTheme="minorHAnsi" w:eastAsia="Times New Roman" w:hAnsiTheme="minorHAnsi" w:cstheme="minorHAnsi"/>
          <w:b/>
          <w:bCs/>
          <w:color w:val="000000"/>
          <w:lang w:val="en-AU"/>
        </w:rPr>
      </w:pPr>
    </w:p>
    <w:p w14:paraId="17540775" w14:textId="77777777" w:rsidR="00592F49" w:rsidRPr="00592F49" w:rsidRDefault="00592F49" w:rsidP="00592F49">
      <w:pPr>
        <w:pStyle w:val="Heading1"/>
        <w:rPr>
          <w:rFonts w:eastAsia="Times New Roman"/>
        </w:rPr>
      </w:pPr>
      <w:bookmarkStart w:id="12" w:name="_Hlk143100018"/>
      <w:r w:rsidRPr="00592F49">
        <w:rPr>
          <w:rFonts w:eastAsia="Times New Roman"/>
          <w:lang w:val="en-AU"/>
        </w:rPr>
        <w:t>Shabbat Nachamu IV</w:t>
      </w:r>
    </w:p>
    <w:bookmarkEnd w:id="12"/>
    <w:p w14:paraId="0DAEDBD0" w14:textId="77777777" w:rsidR="00592F49" w:rsidRDefault="00592F49" w:rsidP="00F53952">
      <w:pPr>
        <w:rPr>
          <w:rFonts w:asciiTheme="minorHAnsi" w:eastAsia="Times New Roman" w:hAnsiTheme="minorHAnsi" w:cstheme="minorHAnsi"/>
          <w:b/>
          <w:bCs/>
          <w:color w:val="000000"/>
          <w:lang w:val="en-AU"/>
        </w:rPr>
      </w:pPr>
    </w:p>
    <w:p w14:paraId="083378E8" w14:textId="77777777" w:rsidR="00592F49" w:rsidRPr="00592F49" w:rsidRDefault="00592F49" w:rsidP="00592F49">
      <w:pPr>
        <w:jc w:val="left"/>
        <w:rPr>
          <w:rFonts w:ascii="Cambria" w:eastAsia="Times New Roman" w:hAnsi="Cambria" w:cs="Calibri"/>
          <w:color w:val="000000"/>
          <w:szCs w:val="22"/>
        </w:rPr>
      </w:pPr>
      <w:r w:rsidRPr="00592F49">
        <w:rPr>
          <w:rFonts w:ascii="Cambria" w:eastAsia="Times New Roman" w:hAnsi="Cambria" w:cs="Calibri"/>
          <w:b/>
          <w:bCs/>
          <w:color w:val="000000"/>
          <w:sz w:val="28"/>
          <w:szCs w:val="28"/>
          <w:lang w:val="en-AU"/>
        </w:rPr>
        <w:t xml:space="preserve">Special </w:t>
      </w:r>
      <w:r w:rsidR="00CD2A28" w:rsidRPr="00592F49">
        <w:rPr>
          <w:rFonts w:ascii="Cambria" w:eastAsia="Times New Roman" w:hAnsi="Cambria" w:cs="Calibri"/>
          <w:b/>
          <w:bCs/>
          <w:color w:val="000000"/>
          <w:sz w:val="28"/>
          <w:szCs w:val="28"/>
          <w:lang w:val="en-AU"/>
        </w:rPr>
        <w:t>Ashlamata</w:t>
      </w:r>
      <w:r w:rsidRPr="00592F49">
        <w:rPr>
          <w:rFonts w:ascii="Cambria" w:eastAsia="Times New Roman" w:hAnsi="Cambria" w:cs="Calibri"/>
          <w:b/>
          <w:bCs/>
          <w:color w:val="000000"/>
          <w:sz w:val="28"/>
          <w:szCs w:val="28"/>
          <w:lang w:val="en-AU"/>
        </w:rPr>
        <w:t xml:space="preserve">: Yeshayahu (Isaiah) </w:t>
      </w:r>
      <w:r w:rsidRPr="00592F49">
        <w:rPr>
          <w:rFonts w:ascii="Cambria" w:eastAsia="Times New Roman" w:hAnsi="Cambria" w:cs="Calibri"/>
          <w:b/>
          <w:bCs/>
          <w:color w:val="000000"/>
          <w:sz w:val="28"/>
          <w:szCs w:val="28"/>
        </w:rPr>
        <w:t>51:12 – 52:12</w:t>
      </w:r>
    </w:p>
    <w:p w14:paraId="39B2148E" w14:textId="77777777" w:rsidR="00592F49" w:rsidRPr="00592F49" w:rsidRDefault="00592F49" w:rsidP="00592F49">
      <w:pPr>
        <w:jc w:val="left"/>
        <w:rPr>
          <w:rFonts w:eastAsia="Times New Roman" w:cs="Calibri"/>
          <w:color w:val="000000"/>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104"/>
        <w:gridCol w:w="5104"/>
      </w:tblGrid>
      <w:tr w:rsidR="0001158D" w:rsidRPr="0001158D" w14:paraId="7AF12770" w14:textId="77777777" w:rsidTr="009347B3">
        <w:trPr>
          <w:tblHeader/>
          <w:jc w:val="center"/>
        </w:trPr>
        <w:tc>
          <w:tcPr>
            <w:tcW w:w="5104" w:type="dxa"/>
            <w:tcMar>
              <w:top w:w="0" w:type="dxa"/>
              <w:left w:w="108" w:type="dxa"/>
              <w:bottom w:w="0" w:type="dxa"/>
              <w:right w:w="108" w:type="dxa"/>
            </w:tcMar>
            <w:hideMark/>
          </w:tcPr>
          <w:p w14:paraId="7FCB4EDE" w14:textId="77777777" w:rsidR="0001158D" w:rsidRPr="0001158D" w:rsidRDefault="0001158D" w:rsidP="0001158D">
            <w:pPr>
              <w:jc w:val="center"/>
              <w:rPr>
                <w:rFonts w:eastAsia="Times New Roman" w:cs="Calibri"/>
                <w:sz w:val="24"/>
              </w:rPr>
            </w:pPr>
            <w:r w:rsidRPr="0001158D">
              <w:rPr>
                <w:rFonts w:eastAsia="Times New Roman" w:cs="Calibri"/>
                <w:b/>
                <w:bCs/>
                <w:sz w:val="24"/>
                <w:lang w:val="en-AU"/>
              </w:rPr>
              <w:t>Rashi</w:t>
            </w:r>
          </w:p>
        </w:tc>
        <w:tc>
          <w:tcPr>
            <w:tcW w:w="5104" w:type="dxa"/>
            <w:tcMar>
              <w:top w:w="0" w:type="dxa"/>
              <w:left w:w="108" w:type="dxa"/>
              <w:bottom w:w="0" w:type="dxa"/>
              <w:right w:w="108" w:type="dxa"/>
            </w:tcMar>
            <w:hideMark/>
          </w:tcPr>
          <w:p w14:paraId="359D9F33" w14:textId="77777777" w:rsidR="0001158D" w:rsidRPr="0001158D" w:rsidRDefault="0001158D" w:rsidP="0001158D">
            <w:pPr>
              <w:jc w:val="center"/>
              <w:rPr>
                <w:rFonts w:eastAsia="Times New Roman" w:cs="Calibri"/>
                <w:sz w:val="24"/>
              </w:rPr>
            </w:pPr>
            <w:r w:rsidRPr="0001158D">
              <w:rPr>
                <w:rFonts w:eastAsia="Times New Roman" w:cs="Calibri"/>
                <w:b/>
                <w:bCs/>
                <w:sz w:val="24"/>
                <w:lang w:val="en-AU"/>
              </w:rPr>
              <w:t>Targum</w:t>
            </w:r>
          </w:p>
        </w:tc>
      </w:tr>
      <w:tr w:rsidR="0001158D" w:rsidRPr="0001158D" w14:paraId="0B4A8C48" w14:textId="77777777" w:rsidTr="009347B3">
        <w:trPr>
          <w:jc w:val="center"/>
        </w:trPr>
        <w:tc>
          <w:tcPr>
            <w:tcW w:w="5104" w:type="dxa"/>
            <w:shd w:val="clear" w:color="auto" w:fill="FFFFFF"/>
            <w:tcMar>
              <w:top w:w="0" w:type="dxa"/>
              <w:left w:w="108" w:type="dxa"/>
              <w:bottom w:w="0" w:type="dxa"/>
              <w:right w:w="108" w:type="dxa"/>
            </w:tcMar>
            <w:hideMark/>
          </w:tcPr>
          <w:p w14:paraId="1082F192"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12. </w:t>
            </w:r>
            <w:r w:rsidRPr="0001158D">
              <w:rPr>
                <w:rFonts w:eastAsia="Times New Roman" w:cs="Calibri"/>
                <w:szCs w:val="22"/>
              </w:rPr>
              <w:t>I, yea I am He Who consoles you; who are you that you fear man who will die and the son of man, who shall be made [as] grass?</w:t>
            </w:r>
          </w:p>
        </w:tc>
        <w:tc>
          <w:tcPr>
            <w:tcW w:w="5104" w:type="dxa"/>
            <w:shd w:val="clear" w:color="auto" w:fill="FFFFFF"/>
            <w:tcMar>
              <w:top w:w="0" w:type="dxa"/>
              <w:left w:w="108" w:type="dxa"/>
              <w:bottom w:w="0" w:type="dxa"/>
              <w:right w:w="108" w:type="dxa"/>
            </w:tcMar>
            <w:hideMark/>
          </w:tcPr>
          <w:p w14:paraId="0A7A2783"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12. </w:t>
            </w:r>
            <w:r w:rsidRPr="0001158D">
              <w:rPr>
                <w:rFonts w:eastAsia="Times New Roman" w:cs="Calibri"/>
                <w:szCs w:val="22"/>
                <w:cs/>
                <w:lang w:bidi="ar-SA"/>
              </w:rPr>
              <w:t>‎</w:t>
            </w:r>
            <w:r w:rsidRPr="0001158D">
              <w:rPr>
                <w:rFonts w:eastAsia="Times New Roman" w:cs="Calibri"/>
                <w:szCs w:val="22"/>
                <w:lang w:val="en-AU"/>
              </w:rPr>
              <w:t>"I, I am He that comforts you; of whom are you afraid. of man who dies, of the son of man who is reckoned as the grass?</w:t>
            </w:r>
          </w:p>
        </w:tc>
      </w:tr>
      <w:tr w:rsidR="0001158D" w:rsidRPr="0001158D" w14:paraId="364914FC" w14:textId="77777777" w:rsidTr="009347B3">
        <w:trPr>
          <w:jc w:val="center"/>
        </w:trPr>
        <w:tc>
          <w:tcPr>
            <w:tcW w:w="5104" w:type="dxa"/>
            <w:shd w:val="clear" w:color="auto" w:fill="FFFFFF"/>
            <w:tcMar>
              <w:top w:w="0" w:type="dxa"/>
              <w:left w:w="108" w:type="dxa"/>
              <w:bottom w:w="0" w:type="dxa"/>
              <w:right w:w="108" w:type="dxa"/>
            </w:tcMar>
            <w:hideMark/>
          </w:tcPr>
          <w:p w14:paraId="45F468C4"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13. </w:t>
            </w:r>
            <w:r w:rsidRPr="0001158D">
              <w:rPr>
                <w:rFonts w:eastAsia="Times New Roman" w:cs="Calibri"/>
                <w:szCs w:val="22"/>
              </w:rPr>
              <w:t>And you forgot the Lord your Maker, Who spread out the heavens and founded the earth, and you fear constantly the whole day because of the wrath of the oppressor when he prepared to destroy. Now where is the wrath of the oppressor?</w:t>
            </w:r>
          </w:p>
        </w:tc>
        <w:tc>
          <w:tcPr>
            <w:tcW w:w="5104" w:type="dxa"/>
            <w:shd w:val="clear" w:color="auto" w:fill="FFFFFF"/>
            <w:tcMar>
              <w:top w:w="0" w:type="dxa"/>
              <w:left w:w="108" w:type="dxa"/>
              <w:bottom w:w="0" w:type="dxa"/>
              <w:right w:w="108" w:type="dxa"/>
            </w:tcMar>
            <w:hideMark/>
          </w:tcPr>
          <w:p w14:paraId="4C641366"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13. And you have </w:t>
            </w:r>
            <w:r w:rsidRPr="0001158D">
              <w:rPr>
                <w:rFonts w:eastAsia="Times New Roman" w:cs="Calibri"/>
                <w:szCs w:val="22"/>
                <w:cs/>
                <w:lang w:bidi="ar-SA"/>
              </w:rPr>
              <w:t>‎</w:t>
            </w:r>
            <w:r w:rsidRPr="0001158D">
              <w:rPr>
                <w:rFonts w:eastAsia="Times New Roman" w:cs="Calibri"/>
                <w:szCs w:val="22"/>
                <w:lang w:val="en-AU"/>
              </w:rPr>
              <w:t xml:space="preserve">forgotten the service of the LORD, your Maker, who stretched out the heavens and founded the earth, and do you fear continually all the day </w:t>
            </w:r>
            <w:r w:rsidRPr="0001158D">
              <w:rPr>
                <w:rFonts w:eastAsia="Times New Roman" w:cs="Calibri"/>
                <w:szCs w:val="22"/>
                <w:cs/>
                <w:lang w:bidi="ar-SA"/>
              </w:rPr>
              <w:t>‎</w:t>
            </w:r>
            <w:r w:rsidRPr="0001158D">
              <w:rPr>
                <w:rFonts w:eastAsia="Times New Roman" w:cs="Calibri"/>
                <w:szCs w:val="22"/>
                <w:lang w:val="en-AU"/>
              </w:rPr>
              <w:t>because of the fury of the oppressor, when he sets himself to destroy? And now. where is the fury of the oppressor?</w:t>
            </w:r>
          </w:p>
        </w:tc>
      </w:tr>
      <w:tr w:rsidR="0001158D" w:rsidRPr="0001158D" w14:paraId="4132B315" w14:textId="77777777" w:rsidTr="009347B3">
        <w:trPr>
          <w:jc w:val="center"/>
        </w:trPr>
        <w:tc>
          <w:tcPr>
            <w:tcW w:w="5104" w:type="dxa"/>
            <w:shd w:val="clear" w:color="auto" w:fill="FFFFFF"/>
            <w:tcMar>
              <w:top w:w="0" w:type="dxa"/>
              <w:left w:w="108" w:type="dxa"/>
              <w:bottom w:w="0" w:type="dxa"/>
              <w:right w:w="108" w:type="dxa"/>
            </w:tcMar>
            <w:hideMark/>
          </w:tcPr>
          <w:p w14:paraId="2CB6D4B9"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14. </w:t>
            </w:r>
            <w:r w:rsidRPr="0001158D">
              <w:rPr>
                <w:rFonts w:eastAsia="Times New Roman" w:cs="Calibri"/>
                <w:szCs w:val="22"/>
              </w:rPr>
              <w:t>What must be poured out hastened to be opened, and he shall not die of destruction, and his bread shall not be wanting.</w:t>
            </w:r>
          </w:p>
        </w:tc>
        <w:tc>
          <w:tcPr>
            <w:tcW w:w="5104" w:type="dxa"/>
            <w:shd w:val="clear" w:color="auto" w:fill="FFFFFF"/>
            <w:tcMar>
              <w:top w:w="0" w:type="dxa"/>
              <w:left w:w="108" w:type="dxa"/>
              <w:bottom w:w="0" w:type="dxa"/>
              <w:right w:w="108" w:type="dxa"/>
            </w:tcMar>
            <w:hideMark/>
          </w:tcPr>
          <w:p w14:paraId="7D0B9A7D"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14. </w:t>
            </w:r>
            <w:r w:rsidRPr="0001158D">
              <w:rPr>
                <w:rFonts w:eastAsia="Times New Roman" w:cs="Calibri"/>
                <w:b/>
                <w:bCs/>
                <w:szCs w:val="22"/>
                <w:lang w:val="en-AU"/>
              </w:rPr>
              <w:t xml:space="preserve">The avenger will </w:t>
            </w:r>
            <w:r w:rsidRPr="0001158D">
              <w:rPr>
                <w:rFonts w:eastAsia="Times New Roman" w:cs="Calibri"/>
                <w:b/>
                <w:bCs/>
                <w:szCs w:val="22"/>
                <w:cs/>
                <w:lang w:bidi="ar-SA"/>
              </w:rPr>
              <w:t>‎</w:t>
            </w:r>
            <w:r w:rsidRPr="0001158D">
              <w:rPr>
                <w:rFonts w:eastAsia="Times New Roman" w:cs="Calibri"/>
                <w:b/>
                <w:bCs/>
                <w:szCs w:val="22"/>
                <w:lang w:val="en-AU"/>
              </w:rPr>
              <w:t>speedily be revealed; the righteous/ generous will not die in destruction, neither will they lack their food.</w:t>
            </w:r>
          </w:p>
        </w:tc>
      </w:tr>
      <w:tr w:rsidR="0001158D" w:rsidRPr="0001158D" w14:paraId="18F72679" w14:textId="77777777" w:rsidTr="009347B3">
        <w:trPr>
          <w:jc w:val="center"/>
        </w:trPr>
        <w:tc>
          <w:tcPr>
            <w:tcW w:w="5104" w:type="dxa"/>
            <w:shd w:val="clear" w:color="auto" w:fill="FFFFFF"/>
            <w:tcMar>
              <w:top w:w="0" w:type="dxa"/>
              <w:left w:w="108" w:type="dxa"/>
              <w:bottom w:w="0" w:type="dxa"/>
              <w:right w:w="108" w:type="dxa"/>
            </w:tcMar>
            <w:hideMark/>
          </w:tcPr>
          <w:p w14:paraId="510D0844"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15. </w:t>
            </w:r>
            <w:r w:rsidRPr="0001158D">
              <w:rPr>
                <w:rFonts w:eastAsia="Times New Roman" w:cs="Calibri"/>
                <w:szCs w:val="22"/>
              </w:rPr>
              <w:t>I am the Lord your God, Who wrinkles the sea and its waves stir; the Lord of Hosts is His name.</w:t>
            </w:r>
          </w:p>
        </w:tc>
        <w:tc>
          <w:tcPr>
            <w:tcW w:w="5104" w:type="dxa"/>
            <w:shd w:val="clear" w:color="auto" w:fill="FFFFFF"/>
            <w:tcMar>
              <w:top w:w="0" w:type="dxa"/>
              <w:left w:w="108" w:type="dxa"/>
              <w:bottom w:w="0" w:type="dxa"/>
              <w:right w:w="108" w:type="dxa"/>
            </w:tcMar>
            <w:hideMark/>
          </w:tcPr>
          <w:p w14:paraId="7C02F829"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15. For I am the LORD your God, who </w:t>
            </w:r>
            <w:r w:rsidRPr="0001158D">
              <w:rPr>
                <w:rFonts w:eastAsia="Times New Roman" w:cs="Calibri"/>
                <w:szCs w:val="22"/>
                <w:cs/>
                <w:lang w:bidi="ar-SA"/>
              </w:rPr>
              <w:t>‎</w:t>
            </w:r>
            <w:r w:rsidRPr="0001158D">
              <w:rPr>
                <w:rFonts w:eastAsia="Times New Roman" w:cs="Calibri"/>
                <w:szCs w:val="22"/>
                <w:lang w:val="en-AU"/>
              </w:rPr>
              <w:t>rebukes the sea so that its waves roar, the LORD of armies is His name.</w:t>
            </w:r>
          </w:p>
        </w:tc>
      </w:tr>
      <w:tr w:rsidR="0001158D" w:rsidRPr="0001158D" w14:paraId="0C97C1BF" w14:textId="77777777" w:rsidTr="009347B3">
        <w:trPr>
          <w:jc w:val="center"/>
        </w:trPr>
        <w:tc>
          <w:tcPr>
            <w:tcW w:w="5104" w:type="dxa"/>
            <w:shd w:val="clear" w:color="auto" w:fill="FFFFFF"/>
            <w:tcMar>
              <w:top w:w="0" w:type="dxa"/>
              <w:left w:w="108" w:type="dxa"/>
              <w:bottom w:w="0" w:type="dxa"/>
              <w:right w:w="108" w:type="dxa"/>
            </w:tcMar>
            <w:hideMark/>
          </w:tcPr>
          <w:p w14:paraId="5C8BA0E2"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16. </w:t>
            </w:r>
            <w:r w:rsidRPr="0001158D">
              <w:rPr>
                <w:rFonts w:eastAsia="Times New Roman" w:cs="Calibri"/>
                <w:b/>
                <w:bCs/>
                <w:szCs w:val="22"/>
              </w:rPr>
              <w:t>And I placed My words into your mouth, and with the shadow of My hand I covered you,</w:t>
            </w:r>
            <w:r w:rsidRPr="0001158D">
              <w:rPr>
                <w:rFonts w:eastAsia="Times New Roman" w:cs="Calibri"/>
                <w:szCs w:val="22"/>
              </w:rPr>
              <w:t xml:space="preserve"> to plant the heavens </w:t>
            </w:r>
            <w:r w:rsidRPr="0001158D">
              <w:rPr>
                <w:rFonts w:eastAsia="Times New Roman" w:cs="Calibri"/>
                <w:b/>
                <w:bCs/>
                <w:szCs w:val="22"/>
              </w:rPr>
              <w:t>and to found the earth and to say to Zion [that] you are My people.</w:t>
            </w:r>
          </w:p>
        </w:tc>
        <w:tc>
          <w:tcPr>
            <w:tcW w:w="5104" w:type="dxa"/>
            <w:shd w:val="clear" w:color="auto" w:fill="FFFFFF"/>
            <w:tcMar>
              <w:top w:w="0" w:type="dxa"/>
              <w:left w:w="108" w:type="dxa"/>
              <w:bottom w:w="0" w:type="dxa"/>
              <w:right w:w="108" w:type="dxa"/>
            </w:tcMar>
            <w:hideMark/>
          </w:tcPr>
          <w:p w14:paraId="73A7EF64"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16. </w:t>
            </w:r>
            <w:r w:rsidRPr="0001158D">
              <w:rPr>
                <w:rFonts w:eastAsia="Times New Roman" w:cs="Calibri"/>
                <w:b/>
                <w:bCs/>
                <w:szCs w:val="22"/>
                <w:lang w:val="en-AU"/>
              </w:rPr>
              <w:t xml:space="preserve">And I have put the words of My prophecy in your mouth, and </w:t>
            </w:r>
            <w:r w:rsidRPr="0001158D">
              <w:rPr>
                <w:rFonts w:eastAsia="Times New Roman" w:cs="Calibri"/>
                <w:b/>
                <w:bCs/>
                <w:szCs w:val="22"/>
                <w:cs/>
                <w:lang w:bidi="ar-SA"/>
              </w:rPr>
              <w:t>‎</w:t>
            </w:r>
            <w:r w:rsidRPr="0001158D">
              <w:rPr>
                <w:rFonts w:eastAsia="Times New Roman" w:cs="Calibri"/>
                <w:b/>
                <w:bCs/>
                <w:szCs w:val="22"/>
                <w:lang w:val="en-AU"/>
              </w:rPr>
              <w:t xml:space="preserve">protected you in the shadow of My might, </w:t>
            </w:r>
            <w:r w:rsidRPr="0001158D">
              <w:rPr>
                <w:rFonts w:eastAsia="Times New Roman" w:cs="Calibri"/>
                <w:szCs w:val="22"/>
                <w:lang w:val="en-AU"/>
              </w:rPr>
              <w:t xml:space="preserve">to establish the people concerning whom it was said that they would increase as the stars of </w:t>
            </w:r>
            <w:r w:rsidRPr="0001158D">
              <w:rPr>
                <w:rFonts w:eastAsia="Times New Roman" w:cs="Calibri"/>
                <w:szCs w:val="22"/>
                <w:cs/>
                <w:lang w:bidi="ar-SA"/>
              </w:rPr>
              <w:t>‎</w:t>
            </w:r>
            <w:r w:rsidRPr="0001158D">
              <w:rPr>
                <w:rFonts w:eastAsia="Times New Roman" w:cs="Calibri"/>
                <w:szCs w:val="22"/>
                <w:lang w:val="en-AU"/>
              </w:rPr>
              <w:t xml:space="preserve">the heavens </w:t>
            </w:r>
            <w:r w:rsidRPr="0001158D">
              <w:rPr>
                <w:rFonts w:eastAsia="Times New Roman" w:cs="Calibri"/>
                <w:b/>
                <w:bCs/>
                <w:szCs w:val="22"/>
                <w:lang w:val="en-AU"/>
              </w:rPr>
              <w:t xml:space="preserve">and to found the congregation concerning whom it </w:t>
            </w:r>
            <w:r w:rsidRPr="0001158D">
              <w:rPr>
                <w:rFonts w:eastAsia="Times New Roman" w:cs="Calibri"/>
                <w:b/>
                <w:bCs/>
                <w:szCs w:val="22"/>
                <w:lang w:val="en-AU"/>
              </w:rPr>
              <w:lastRenderedPageBreak/>
              <w:t>was said they would increase as the dust of the earth</w:t>
            </w:r>
            <w:r w:rsidRPr="0001158D">
              <w:rPr>
                <w:rFonts w:eastAsia="Times New Roman" w:cs="Calibri"/>
                <w:szCs w:val="22"/>
                <w:lang w:val="en-AU"/>
              </w:rPr>
              <w:t xml:space="preserve">, </w:t>
            </w:r>
            <w:r w:rsidRPr="0001158D">
              <w:rPr>
                <w:rFonts w:eastAsia="Times New Roman" w:cs="Calibri"/>
                <w:b/>
                <w:bCs/>
                <w:szCs w:val="22"/>
                <w:lang w:val="en-AU"/>
              </w:rPr>
              <w:t xml:space="preserve">and to say to those </w:t>
            </w:r>
            <w:r w:rsidRPr="0001158D">
              <w:rPr>
                <w:rFonts w:eastAsia="Times New Roman" w:cs="Calibri"/>
                <w:b/>
                <w:bCs/>
                <w:szCs w:val="22"/>
                <w:cs/>
                <w:lang w:bidi="ar-SA"/>
              </w:rPr>
              <w:t>‎</w:t>
            </w:r>
            <w:r w:rsidRPr="0001158D">
              <w:rPr>
                <w:rFonts w:eastAsia="Times New Roman" w:cs="Calibri"/>
                <w:b/>
                <w:bCs/>
                <w:szCs w:val="22"/>
                <w:lang w:val="en-AU"/>
              </w:rPr>
              <w:t>who reside in Zion, ‘You are my people.’”</w:t>
            </w:r>
          </w:p>
        </w:tc>
      </w:tr>
      <w:tr w:rsidR="0001158D" w:rsidRPr="0001158D" w14:paraId="2BCB4DD7" w14:textId="77777777" w:rsidTr="009347B3">
        <w:trPr>
          <w:jc w:val="center"/>
        </w:trPr>
        <w:tc>
          <w:tcPr>
            <w:tcW w:w="5104" w:type="dxa"/>
            <w:shd w:val="clear" w:color="auto" w:fill="FFFFFF"/>
            <w:tcMar>
              <w:top w:w="0" w:type="dxa"/>
              <w:left w:w="108" w:type="dxa"/>
              <w:bottom w:w="0" w:type="dxa"/>
              <w:right w:w="108" w:type="dxa"/>
            </w:tcMar>
            <w:hideMark/>
          </w:tcPr>
          <w:p w14:paraId="34F07DF3" w14:textId="77777777" w:rsidR="0001158D" w:rsidRPr="0001158D" w:rsidRDefault="0001158D" w:rsidP="0001158D">
            <w:pPr>
              <w:rPr>
                <w:rFonts w:eastAsia="Times New Roman" w:cs="Calibri"/>
                <w:szCs w:val="22"/>
              </w:rPr>
            </w:pPr>
            <w:r w:rsidRPr="0001158D">
              <w:rPr>
                <w:rFonts w:eastAsia="Times New Roman" w:cs="Calibri"/>
                <w:szCs w:val="22"/>
                <w:lang w:val="en-AU"/>
              </w:rPr>
              <w:lastRenderedPageBreak/>
              <w:t xml:space="preserve">17. </w:t>
            </w:r>
            <w:r w:rsidRPr="0001158D">
              <w:rPr>
                <w:rFonts w:eastAsia="Times New Roman" w:cs="Calibri"/>
                <w:szCs w:val="22"/>
              </w:rPr>
              <w:t>Awaken, awaken, arise, Jerusalem, for you have drunk from the hand of the Lord the cup of His wrath; the dregs of the cup of weakness you have drained.</w:t>
            </w:r>
          </w:p>
        </w:tc>
        <w:tc>
          <w:tcPr>
            <w:tcW w:w="5104" w:type="dxa"/>
            <w:shd w:val="clear" w:color="auto" w:fill="FFFFFF"/>
            <w:tcMar>
              <w:top w:w="0" w:type="dxa"/>
              <w:left w:w="108" w:type="dxa"/>
              <w:bottom w:w="0" w:type="dxa"/>
              <w:right w:w="108" w:type="dxa"/>
            </w:tcMar>
            <w:hideMark/>
          </w:tcPr>
          <w:p w14:paraId="091CAAA6"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17. Exalt yourself, exalt yourself, stand up, O Jerusalem, you who have accepted before the </w:t>
            </w:r>
            <w:r w:rsidRPr="0001158D">
              <w:rPr>
                <w:rFonts w:eastAsia="Times New Roman" w:cs="Calibri"/>
                <w:szCs w:val="22"/>
                <w:cs/>
                <w:lang w:bidi="ar-SA"/>
              </w:rPr>
              <w:t>‎</w:t>
            </w:r>
            <w:r w:rsidRPr="0001158D">
              <w:rPr>
                <w:rFonts w:eastAsia="Times New Roman" w:cs="Calibri"/>
                <w:szCs w:val="22"/>
                <w:lang w:val="en-AU"/>
              </w:rPr>
              <w:t>LORD the cup of His wrath, who have drunk to the dregs a bowl of the cup of cursing.</w:t>
            </w:r>
          </w:p>
        </w:tc>
      </w:tr>
      <w:tr w:rsidR="0001158D" w:rsidRPr="0001158D" w14:paraId="4268F303" w14:textId="77777777" w:rsidTr="009347B3">
        <w:trPr>
          <w:jc w:val="center"/>
        </w:trPr>
        <w:tc>
          <w:tcPr>
            <w:tcW w:w="5104" w:type="dxa"/>
            <w:shd w:val="clear" w:color="auto" w:fill="FFFFFF"/>
            <w:tcMar>
              <w:top w:w="0" w:type="dxa"/>
              <w:left w:w="108" w:type="dxa"/>
              <w:bottom w:w="0" w:type="dxa"/>
              <w:right w:w="108" w:type="dxa"/>
            </w:tcMar>
            <w:hideMark/>
          </w:tcPr>
          <w:p w14:paraId="3175F90A"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18. </w:t>
            </w:r>
            <w:r w:rsidRPr="0001158D">
              <w:rPr>
                <w:rFonts w:eastAsia="Times New Roman" w:cs="Calibri"/>
                <w:b/>
                <w:bCs/>
                <w:szCs w:val="22"/>
              </w:rPr>
              <w:t>She has no guide out of all the sons she bore, and she has no one who takes her by the hand out of all the sons she raised.</w:t>
            </w:r>
          </w:p>
        </w:tc>
        <w:tc>
          <w:tcPr>
            <w:tcW w:w="5104" w:type="dxa"/>
            <w:shd w:val="clear" w:color="auto" w:fill="FFFFFF"/>
            <w:tcMar>
              <w:top w:w="0" w:type="dxa"/>
              <w:left w:w="108" w:type="dxa"/>
              <w:bottom w:w="0" w:type="dxa"/>
              <w:right w:w="108" w:type="dxa"/>
            </w:tcMar>
            <w:hideMark/>
          </w:tcPr>
          <w:p w14:paraId="15DFB67F"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18. </w:t>
            </w:r>
            <w:r w:rsidRPr="0001158D">
              <w:rPr>
                <w:rFonts w:eastAsia="Times New Roman" w:cs="Calibri"/>
                <w:b/>
                <w:bCs/>
                <w:szCs w:val="22"/>
                <w:lang w:val="en-AU"/>
              </w:rPr>
              <w:t xml:space="preserve">There is none to comfort her among all the sons </w:t>
            </w:r>
            <w:r w:rsidRPr="0001158D">
              <w:rPr>
                <w:rFonts w:eastAsia="Times New Roman" w:cs="Calibri"/>
                <w:b/>
                <w:bCs/>
                <w:szCs w:val="22"/>
                <w:cs/>
                <w:lang w:bidi="ar-SA"/>
              </w:rPr>
              <w:t>‎</w:t>
            </w:r>
            <w:r w:rsidRPr="0001158D">
              <w:rPr>
                <w:rFonts w:eastAsia="Times New Roman" w:cs="Calibri"/>
                <w:b/>
                <w:bCs/>
                <w:szCs w:val="22"/>
                <w:lang w:val="en-AU"/>
              </w:rPr>
              <w:t>she has borne; there is none to take her by the hand among all the sons she has brought up.</w:t>
            </w:r>
          </w:p>
        </w:tc>
      </w:tr>
      <w:tr w:rsidR="0001158D" w:rsidRPr="0001158D" w14:paraId="22B15868" w14:textId="77777777" w:rsidTr="009347B3">
        <w:trPr>
          <w:jc w:val="center"/>
        </w:trPr>
        <w:tc>
          <w:tcPr>
            <w:tcW w:w="5104" w:type="dxa"/>
            <w:shd w:val="clear" w:color="auto" w:fill="FFFFFF"/>
            <w:tcMar>
              <w:top w:w="0" w:type="dxa"/>
              <w:left w:w="108" w:type="dxa"/>
              <w:bottom w:w="0" w:type="dxa"/>
              <w:right w:w="108" w:type="dxa"/>
            </w:tcMar>
            <w:hideMark/>
          </w:tcPr>
          <w:p w14:paraId="4F3FA1DD"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19. </w:t>
            </w:r>
            <w:r w:rsidRPr="0001158D">
              <w:rPr>
                <w:rFonts w:eastAsia="Times New Roman" w:cs="Calibri"/>
                <w:szCs w:val="22"/>
              </w:rPr>
              <w:t>These two things have befallen you; who will lament for you? Plunder and destruction, and famine and sword. [With] whom will I console you?</w:t>
            </w:r>
          </w:p>
        </w:tc>
        <w:tc>
          <w:tcPr>
            <w:tcW w:w="5104" w:type="dxa"/>
            <w:shd w:val="clear" w:color="auto" w:fill="FFFFFF"/>
            <w:tcMar>
              <w:top w:w="0" w:type="dxa"/>
              <w:left w:w="108" w:type="dxa"/>
              <w:bottom w:w="0" w:type="dxa"/>
              <w:right w:w="108" w:type="dxa"/>
            </w:tcMar>
            <w:hideMark/>
          </w:tcPr>
          <w:p w14:paraId="57318B14"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19. Two distresses have come upon you. </w:t>
            </w:r>
            <w:r w:rsidRPr="0001158D">
              <w:rPr>
                <w:rFonts w:eastAsia="Times New Roman" w:cs="Calibri"/>
                <w:szCs w:val="22"/>
                <w:cs/>
                <w:lang w:bidi="ar-SA"/>
              </w:rPr>
              <w:t>‎</w:t>
            </w:r>
            <w:r w:rsidRPr="0001158D">
              <w:rPr>
                <w:rFonts w:eastAsia="Times New Roman" w:cs="Calibri"/>
                <w:szCs w:val="22"/>
                <w:lang w:val="en-AU"/>
              </w:rPr>
              <w:t>Jerusalem - you are not able to stand. When four will come upon you -spoil and breaking and famine and sword; there is none that will</w:t>
            </w:r>
            <w:r w:rsidRPr="0001158D">
              <w:rPr>
                <w:rFonts w:eastAsia="Times New Roman" w:cs="Calibri"/>
                <w:szCs w:val="22"/>
                <w:cs/>
                <w:lang w:bidi="ar-SA"/>
              </w:rPr>
              <w:t>‎</w:t>
            </w:r>
            <w:r w:rsidRPr="0001158D">
              <w:rPr>
                <w:rFonts w:eastAsia="Times New Roman" w:cs="Calibri"/>
                <w:szCs w:val="22"/>
                <w:lang w:val="en-AU"/>
              </w:rPr>
              <w:t>comfort you but I.</w:t>
            </w:r>
          </w:p>
        </w:tc>
      </w:tr>
      <w:tr w:rsidR="0001158D" w:rsidRPr="0001158D" w14:paraId="7FEB4CEF" w14:textId="77777777" w:rsidTr="009347B3">
        <w:trPr>
          <w:jc w:val="center"/>
        </w:trPr>
        <w:tc>
          <w:tcPr>
            <w:tcW w:w="5104" w:type="dxa"/>
            <w:shd w:val="clear" w:color="auto" w:fill="FFFFFF"/>
            <w:tcMar>
              <w:top w:w="0" w:type="dxa"/>
              <w:left w:w="108" w:type="dxa"/>
              <w:bottom w:w="0" w:type="dxa"/>
              <w:right w:w="108" w:type="dxa"/>
            </w:tcMar>
            <w:hideMark/>
          </w:tcPr>
          <w:p w14:paraId="089954F8"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20. </w:t>
            </w:r>
            <w:r w:rsidRPr="0001158D">
              <w:rPr>
                <w:rFonts w:eastAsia="Times New Roman" w:cs="Calibri"/>
                <w:szCs w:val="22"/>
              </w:rPr>
              <w:t>Your sons have fainted, they lie at the entrance of all streets like a wild ox in a net, full of the wrath of the Lord, the rebuke of your God.</w:t>
            </w:r>
          </w:p>
        </w:tc>
        <w:tc>
          <w:tcPr>
            <w:tcW w:w="5104" w:type="dxa"/>
            <w:shd w:val="clear" w:color="auto" w:fill="FFFFFF"/>
            <w:tcMar>
              <w:top w:w="0" w:type="dxa"/>
              <w:left w:w="108" w:type="dxa"/>
              <w:bottom w:w="0" w:type="dxa"/>
              <w:right w:w="108" w:type="dxa"/>
            </w:tcMar>
            <w:hideMark/>
          </w:tcPr>
          <w:p w14:paraId="7D5D50A2"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20. Your sons will be dashed to pieces, thrown at the head of all the streets like those cast in nets; they are full of wrath </w:t>
            </w:r>
            <w:r w:rsidRPr="0001158D">
              <w:rPr>
                <w:rFonts w:eastAsia="Times New Roman" w:cs="Calibri"/>
                <w:szCs w:val="22"/>
                <w:cs/>
                <w:lang w:bidi="ar-SA"/>
              </w:rPr>
              <w:t>‎</w:t>
            </w:r>
            <w:r w:rsidRPr="0001158D">
              <w:rPr>
                <w:rFonts w:eastAsia="Times New Roman" w:cs="Calibri"/>
                <w:szCs w:val="22"/>
                <w:lang w:val="en-AU"/>
              </w:rPr>
              <w:t>from the LORD, rebuke from your God.</w:t>
            </w:r>
          </w:p>
        </w:tc>
      </w:tr>
      <w:tr w:rsidR="0001158D" w:rsidRPr="0001158D" w14:paraId="5D17735F" w14:textId="77777777" w:rsidTr="009347B3">
        <w:trPr>
          <w:jc w:val="center"/>
        </w:trPr>
        <w:tc>
          <w:tcPr>
            <w:tcW w:w="5104" w:type="dxa"/>
            <w:shd w:val="clear" w:color="auto" w:fill="FFFFFF"/>
            <w:tcMar>
              <w:top w:w="0" w:type="dxa"/>
              <w:left w:w="108" w:type="dxa"/>
              <w:bottom w:w="0" w:type="dxa"/>
              <w:right w:w="108" w:type="dxa"/>
            </w:tcMar>
            <w:hideMark/>
          </w:tcPr>
          <w:p w14:paraId="00F37739"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21. </w:t>
            </w:r>
            <w:r w:rsidRPr="0001158D">
              <w:rPr>
                <w:rFonts w:eastAsia="Times New Roman" w:cs="Calibri"/>
                <w:szCs w:val="22"/>
              </w:rPr>
              <w:t>Therefore, hearken now to this, you poor one, and who is drunk but not from wine.</w:t>
            </w:r>
          </w:p>
        </w:tc>
        <w:tc>
          <w:tcPr>
            <w:tcW w:w="5104" w:type="dxa"/>
            <w:shd w:val="clear" w:color="auto" w:fill="FFFFFF"/>
            <w:tcMar>
              <w:top w:w="0" w:type="dxa"/>
              <w:left w:w="108" w:type="dxa"/>
              <w:bottom w:w="0" w:type="dxa"/>
              <w:right w:w="108" w:type="dxa"/>
            </w:tcMar>
            <w:hideMark/>
          </w:tcPr>
          <w:p w14:paraId="173165B4" w14:textId="77777777" w:rsidR="0001158D" w:rsidRPr="0001158D" w:rsidRDefault="0001158D" w:rsidP="0001158D">
            <w:pPr>
              <w:rPr>
                <w:rFonts w:eastAsia="Times New Roman" w:cs="Calibri"/>
                <w:szCs w:val="22"/>
              </w:rPr>
            </w:pPr>
            <w:r w:rsidRPr="0001158D">
              <w:rPr>
                <w:rFonts w:eastAsia="Times New Roman" w:cs="Calibri"/>
                <w:szCs w:val="22"/>
                <w:lang w:val="en-AU"/>
              </w:rPr>
              <w:t>21. Therefore hear this, you who are cast out, who are drunk with distress, but not with wine.</w:t>
            </w:r>
          </w:p>
        </w:tc>
      </w:tr>
      <w:tr w:rsidR="0001158D" w:rsidRPr="0001158D" w14:paraId="00B95949" w14:textId="77777777" w:rsidTr="009347B3">
        <w:trPr>
          <w:jc w:val="center"/>
        </w:trPr>
        <w:tc>
          <w:tcPr>
            <w:tcW w:w="5104" w:type="dxa"/>
            <w:shd w:val="clear" w:color="auto" w:fill="FFFFFF"/>
            <w:tcMar>
              <w:top w:w="0" w:type="dxa"/>
              <w:left w:w="108" w:type="dxa"/>
              <w:bottom w:w="0" w:type="dxa"/>
              <w:right w:w="108" w:type="dxa"/>
            </w:tcMar>
            <w:hideMark/>
          </w:tcPr>
          <w:p w14:paraId="67B1E5B4"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22. </w:t>
            </w:r>
            <w:r w:rsidRPr="0001158D">
              <w:rPr>
                <w:rFonts w:eastAsia="Times New Roman" w:cs="Calibri"/>
                <w:szCs w:val="22"/>
              </w:rPr>
              <w:t>So said your Master, the Lord, and your God Who shall judge His people, "Behold, I took from you the cup of weakness; the dregs of the cup of My wrath-you shall no longer continue to drink it.</w:t>
            </w:r>
          </w:p>
        </w:tc>
        <w:tc>
          <w:tcPr>
            <w:tcW w:w="5104" w:type="dxa"/>
            <w:shd w:val="clear" w:color="auto" w:fill="FFFFFF"/>
            <w:tcMar>
              <w:top w:w="0" w:type="dxa"/>
              <w:left w:w="108" w:type="dxa"/>
              <w:bottom w:w="0" w:type="dxa"/>
              <w:right w:w="108" w:type="dxa"/>
            </w:tcMar>
            <w:hideMark/>
          </w:tcPr>
          <w:p w14:paraId="2EC618FC"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22. Thus says your Lord, the LORD, your God who is about to take the just retribution of His people: "Behold, I have accepted from your </w:t>
            </w:r>
            <w:r w:rsidRPr="0001158D">
              <w:rPr>
                <w:rFonts w:eastAsia="Times New Roman" w:cs="Calibri"/>
                <w:szCs w:val="22"/>
                <w:cs/>
                <w:lang w:bidi="ar-SA"/>
              </w:rPr>
              <w:t>‎</w:t>
            </w:r>
            <w:r w:rsidRPr="0001158D">
              <w:rPr>
                <w:rFonts w:eastAsia="Times New Roman" w:cs="Calibri"/>
                <w:szCs w:val="22"/>
                <w:lang w:val="en-AU"/>
              </w:rPr>
              <w:t>hand the cup of cursing; the bowl of the cup of My wrath you shall drink no more;</w:t>
            </w:r>
          </w:p>
        </w:tc>
      </w:tr>
      <w:tr w:rsidR="0001158D" w:rsidRPr="0001158D" w14:paraId="549A948A" w14:textId="77777777" w:rsidTr="009347B3">
        <w:trPr>
          <w:jc w:val="center"/>
        </w:trPr>
        <w:tc>
          <w:tcPr>
            <w:tcW w:w="5104" w:type="dxa"/>
            <w:shd w:val="clear" w:color="auto" w:fill="FFFFFF"/>
            <w:tcMar>
              <w:top w:w="0" w:type="dxa"/>
              <w:left w:w="108" w:type="dxa"/>
              <w:bottom w:w="0" w:type="dxa"/>
              <w:right w:w="108" w:type="dxa"/>
            </w:tcMar>
            <w:hideMark/>
          </w:tcPr>
          <w:p w14:paraId="61A301E9"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23. </w:t>
            </w:r>
            <w:r w:rsidRPr="0001158D">
              <w:rPr>
                <w:rFonts w:eastAsia="Times New Roman" w:cs="Calibri"/>
                <w:szCs w:val="22"/>
              </w:rPr>
              <w:t>And I will place it into the hand of those who cause you to wander, who said to your soul, 'Bend down and let us cross,' and you made your body like the earth and like the street for those who cross."</w:t>
            </w:r>
          </w:p>
        </w:tc>
        <w:tc>
          <w:tcPr>
            <w:tcW w:w="5104" w:type="dxa"/>
            <w:shd w:val="clear" w:color="auto" w:fill="FFFFFF"/>
            <w:tcMar>
              <w:top w:w="0" w:type="dxa"/>
              <w:left w:w="108" w:type="dxa"/>
              <w:bottom w:w="0" w:type="dxa"/>
              <w:right w:w="108" w:type="dxa"/>
            </w:tcMar>
            <w:hideMark/>
          </w:tcPr>
          <w:p w14:paraId="458D30EC"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23. and I will hand it over into the hand of those who </w:t>
            </w:r>
            <w:r w:rsidRPr="0001158D">
              <w:rPr>
                <w:rFonts w:eastAsia="Times New Roman" w:cs="Calibri"/>
                <w:szCs w:val="22"/>
                <w:cs/>
                <w:lang w:bidi="ar-SA"/>
              </w:rPr>
              <w:t>‎</w:t>
            </w:r>
            <w:r w:rsidRPr="0001158D">
              <w:rPr>
                <w:rFonts w:eastAsia="Times New Roman" w:cs="Calibri"/>
                <w:szCs w:val="22"/>
                <w:lang w:val="en-AU"/>
              </w:rPr>
              <w:t xml:space="preserve">were your oppressors, who have said to you, 'Be humble, that we may pass over'; and you have humbled your glory like the ground, and were </w:t>
            </w:r>
            <w:r w:rsidRPr="0001158D">
              <w:rPr>
                <w:rFonts w:eastAsia="Times New Roman" w:cs="Calibri"/>
                <w:szCs w:val="22"/>
                <w:cs/>
                <w:lang w:bidi="ar-SA"/>
              </w:rPr>
              <w:t>‎</w:t>
            </w:r>
            <w:r w:rsidRPr="0001158D">
              <w:rPr>
                <w:rFonts w:eastAsia="Times New Roman" w:cs="Calibri"/>
                <w:szCs w:val="22"/>
                <w:lang w:val="en-AU"/>
              </w:rPr>
              <w:t xml:space="preserve">like a street to those who pass over." </w:t>
            </w:r>
            <w:r w:rsidRPr="0001158D">
              <w:rPr>
                <w:rFonts w:eastAsia="Times New Roman" w:cs="Calibri"/>
                <w:szCs w:val="22"/>
                <w:cs/>
                <w:lang w:bidi="ar-SA"/>
              </w:rPr>
              <w:t>‎</w:t>
            </w:r>
          </w:p>
        </w:tc>
      </w:tr>
      <w:tr w:rsidR="0001158D" w:rsidRPr="0001158D" w14:paraId="0C8EC5F9" w14:textId="77777777" w:rsidTr="009347B3">
        <w:trPr>
          <w:jc w:val="center"/>
        </w:trPr>
        <w:tc>
          <w:tcPr>
            <w:tcW w:w="5104" w:type="dxa"/>
            <w:shd w:val="clear" w:color="auto" w:fill="FFFFFF"/>
            <w:tcMar>
              <w:top w:w="0" w:type="dxa"/>
              <w:left w:w="108" w:type="dxa"/>
              <w:bottom w:w="0" w:type="dxa"/>
              <w:right w:w="108" w:type="dxa"/>
            </w:tcMar>
            <w:hideMark/>
          </w:tcPr>
          <w:p w14:paraId="494164EC"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 </w:t>
            </w:r>
          </w:p>
        </w:tc>
        <w:tc>
          <w:tcPr>
            <w:tcW w:w="5104" w:type="dxa"/>
            <w:shd w:val="clear" w:color="auto" w:fill="FFFFFF"/>
            <w:tcMar>
              <w:top w:w="0" w:type="dxa"/>
              <w:left w:w="108" w:type="dxa"/>
              <w:bottom w:w="0" w:type="dxa"/>
              <w:right w:w="108" w:type="dxa"/>
            </w:tcMar>
            <w:hideMark/>
          </w:tcPr>
          <w:p w14:paraId="6CC99610"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 </w:t>
            </w:r>
          </w:p>
        </w:tc>
      </w:tr>
      <w:tr w:rsidR="0001158D" w:rsidRPr="0001158D" w14:paraId="086A0227" w14:textId="77777777" w:rsidTr="009347B3">
        <w:trPr>
          <w:jc w:val="center"/>
        </w:trPr>
        <w:tc>
          <w:tcPr>
            <w:tcW w:w="5104" w:type="dxa"/>
            <w:shd w:val="clear" w:color="auto" w:fill="FFFFFF"/>
            <w:tcMar>
              <w:top w:w="0" w:type="dxa"/>
              <w:left w:w="108" w:type="dxa"/>
              <w:bottom w:w="0" w:type="dxa"/>
              <w:right w:w="108" w:type="dxa"/>
            </w:tcMar>
            <w:hideMark/>
          </w:tcPr>
          <w:p w14:paraId="5C4D9322"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 </w:t>
            </w:r>
            <w:r w:rsidRPr="0001158D">
              <w:rPr>
                <w:rFonts w:eastAsia="Times New Roman" w:cs="Calibri"/>
                <w:szCs w:val="22"/>
              </w:rPr>
              <w:t>Awaken, awaken, put on your strength, O Zion; put on the garments of your beauty, Jerusalem the Holy City, for no longer shall the uncircumcised or the unclean continue to enter you.</w:t>
            </w:r>
          </w:p>
        </w:tc>
        <w:tc>
          <w:tcPr>
            <w:tcW w:w="5104" w:type="dxa"/>
            <w:shd w:val="clear" w:color="auto" w:fill="FFFFFF"/>
            <w:tcMar>
              <w:top w:w="0" w:type="dxa"/>
              <w:left w:w="108" w:type="dxa"/>
              <w:bottom w:w="0" w:type="dxa"/>
              <w:right w:w="108" w:type="dxa"/>
            </w:tcMar>
            <w:hideMark/>
          </w:tcPr>
          <w:p w14:paraId="2712699A"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 </w:t>
            </w:r>
            <w:r w:rsidRPr="0001158D">
              <w:rPr>
                <w:rFonts w:eastAsia="Times New Roman" w:cs="Calibri"/>
                <w:szCs w:val="22"/>
                <w:cs/>
              </w:rPr>
              <w:t>‎</w:t>
            </w:r>
            <w:r w:rsidRPr="0001158D">
              <w:rPr>
                <w:rFonts w:eastAsia="Times New Roman" w:cs="Calibri"/>
                <w:szCs w:val="22"/>
                <w:lang w:val="en-AU"/>
              </w:rPr>
              <w:t xml:space="preserve">Be revealed, be revealed, put on your strength, O Zion; put on, put on your celebrity, O Jerusalem, the holy city; for there will no </w:t>
            </w:r>
            <w:r w:rsidRPr="0001158D">
              <w:rPr>
                <w:rFonts w:eastAsia="Times New Roman" w:cs="Calibri"/>
                <w:szCs w:val="22"/>
                <w:cs/>
              </w:rPr>
              <w:t>‎</w:t>
            </w:r>
            <w:r w:rsidRPr="0001158D">
              <w:rPr>
                <w:rFonts w:eastAsia="Times New Roman" w:cs="Calibri"/>
                <w:szCs w:val="22"/>
                <w:lang w:val="en-AU"/>
              </w:rPr>
              <w:t>longer pass among you the uncircumcised and the unclean.</w:t>
            </w:r>
          </w:p>
        </w:tc>
      </w:tr>
      <w:tr w:rsidR="0001158D" w:rsidRPr="0001158D" w14:paraId="6A6A1482" w14:textId="77777777" w:rsidTr="009347B3">
        <w:trPr>
          <w:jc w:val="center"/>
        </w:trPr>
        <w:tc>
          <w:tcPr>
            <w:tcW w:w="5104" w:type="dxa"/>
            <w:shd w:val="clear" w:color="auto" w:fill="FFFFFF"/>
            <w:tcMar>
              <w:top w:w="0" w:type="dxa"/>
              <w:left w:w="108" w:type="dxa"/>
              <w:bottom w:w="0" w:type="dxa"/>
              <w:right w:w="108" w:type="dxa"/>
            </w:tcMar>
            <w:hideMark/>
          </w:tcPr>
          <w:p w14:paraId="65E15766"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 </w:t>
            </w:r>
            <w:r w:rsidRPr="0001158D">
              <w:rPr>
                <w:rFonts w:eastAsia="Times New Roman" w:cs="Calibri"/>
                <w:szCs w:val="22"/>
              </w:rPr>
              <w:t>Shake yourselves from the dust, arise, sit down, O Jerusalem; free yourself of the bands of your neck, O captive daughter of Zion.</w:t>
            </w:r>
          </w:p>
        </w:tc>
        <w:tc>
          <w:tcPr>
            <w:tcW w:w="5104" w:type="dxa"/>
            <w:shd w:val="clear" w:color="auto" w:fill="FFFFFF"/>
            <w:tcMar>
              <w:top w:w="0" w:type="dxa"/>
              <w:left w:w="108" w:type="dxa"/>
              <w:bottom w:w="0" w:type="dxa"/>
              <w:right w:w="108" w:type="dxa"/>
            </w:tcMar>
            <w:hideMark/>
          </w:tcPr>
          <w:p w14:paraId="10E2DDF7"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2. Shake yourself from the dust, arise, sit, O Jerusalem on the throne of </w:t>
            </w:r>
            <w:r w:rsidRPr="0001158D">
              <w:rPr>
                <w:rFonts w:eastAsia="Times New Roman" w:cs="Calibri"/>
                <w:szCs w:val="22"/>
                <w:cs/>
              </w:rPr>
              <w:t>‎</w:t>
            </w:r>
            <w:r w:rsidRPr="0001158D">
              <w:rPr>
                <w:rFonts w:eastAsia="Times New Roman" w:cs="Calibri"/>
                <w:szCs w:val="22"/>
                <w:lang w:val="en-AU"/>
              </w:rPr>
              <w:t>glory; the chains of your necks are broken, O captives of the congregation of Zion.</w:t>
            </w:r>
          </w:p>
        </w:tc>
      </w:tr>
      <w:tr w:rsidR="0001158D" w:rsidRPr="0001158D" w14:paraId="5FE08B96" w14:textId="77777777" w:rsidTr="009347B3">
        <w:trPr>
          <w:jc w:val="center"/>
        </w:trPr>
        <w:tc>
          <w:tcPr>
            <w:tcW w:w="5104" w:type="dxa"/>
            <w:shd w:val="clear" w:color="auto" w:fill="FFFFFF"/>
            <w:tcMar>
              <w:top w:w="0" w:type="dxa"/>
              <w:left w:w="108" w:type="dxa"/>
              <w:bottom w:w="0" w:type="dxa"/>
              <w:right w:w="108" w:type="dxa"/>
            </w:tcMar>
            <w:hideMark/>
          </w:tcPr>
          <w:p w14:paraId="02A1BFE2"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3. </w:t>
            </w:r>
            <w:r w:rsidRPr="0001158D">
              <w:rPr>
                <w:rFonts w:eastAsia="Times New Roman" w:cs="Calibri"/>
                <w:szCs w:val="22"/>
              </w:rPr>
              <w:t>For so said the Lord, "You were sold for nought, and you shall not be redeemed for money."</w:t>
            </w:r>
          </w:p>
        </w:tc>
        <w:tc>
          <w:tcPr>
            <w:tcW w:w="5104" w:type="dxa"/>
            <w:shd w:val="clear" w:color="auto" w:fill="FFFFFF"/>
            <w:tcMar>
              <w:top w:w="0" w:type="dxa"/>
              <w:left w:w="108" w:type="dxa"/>
              <w:bottom w:w="0" w:type="dxa"/>
              <w:right w:w="108" w:type="dxa"/>
            </w:tcMar>
            <w:hideMark/>
          </w:tcPr>
          <w:p w14:paraId="124AEFDC"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3. For thus says the LORD: "You were sold for </w:t>
            </w:r>
            <w:r w:rsidRPr="0001158D">
              <w:rPr>
                <w:rFonts w:eastAsia="Times New Roman" w:cs="Calibri"/>
                <w:szCs w:val="22"/>
                <w:cs/>
              </w:rPr>
              <w:t>‎</w:t>
            </w:r>
            <w:r w:rsidRPr="0001158D">
              <w:rPr>
                <w:rFonts w:eastAsia="Times New Roman" w:cs="Calibri"/>
                <w:szCs w:val="22"/>
                <w:lang w:val="en-AU"/>
              </w:rPr>
              <w:t>nothing, and you will be redeemed without money.</w:t>
            </w:r>
          </w:p>
        </w:tc>
      </w:tr>
      <w:tr w:rsidR="0001158D" w:rsidRPr="0001158D" w14:paraId="114983B7" w14:textId="77777777" w:rsidTr="009347B3">
        <w:trPr>
          <w:jc w:val="center"/>
        </w:trPr>
        <w:tc>
          <w:tcPr>
            <w:tcW w:w="5104" w:type="dxa"/>
            <w:shd w:val="clear" w:color="auto" w:fill="FFFFFF"/>
            <w:tcMar>
              <w:top w:w="0" w:type="dxa"/>
              <w:left w:w="108" w:type="dxa"/>
              <w:bottom w:w="0" w:type="dxa"/>
              <w:right w:w="108" w:type="dxa"/>
            </w:tcMar>
            <w:hideMark/>
          </w:tcPr>
          <w:p w14:paraId="4457E0F8"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4. </w:t>
            </w:r>
            <w:r w:rsidRPr="0001158D">
              <w:rPr>
                <w:rFonts w:eastAsia="Times New Roman" w:cs="Calibri"/>
                <w:szCs w:val="22"/>
              </w:rPr>
              <w:t>For so said the Lord God, "My people first went down to Egypt to sojourn there, but Assyria oppressed them for nothing."</w:t>
            </w:r>
          </w:p>
        </w:tc>
        <w:tc>
          <w:tcPr>
            <w:tcW w:w="5104" w:type="dxa"/>
            <w:shd w:val="clear" w:color="auto" w:fill="FFFFFF"/>
            <w:tcMar>
              <w:top w:w="0" w:type="dxa"/>
              <w:left w:w="108" w:type="dxa"/>
              <w:bottom w:w="0" w:type="dxa"/>
              <w:right w:w="108" w:type="dxa"/>
            </w:tcMar>
            <w:hideMark/>
          </w:tcPr>
          <w:p w14:paraId="7A5E5E03"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4. For thus says the LORD God: My people went down at the first to Egypt to </w:t>
            </w:r>
            <w:r w:rsidRPr="0001158D">
              <w:rPr>
                <w:rFonts w:eastAsia="Times New Roman" w:cs="Calibri"/>
                <w:szCs w:val="22"/>
                <w:cs/>
              </w:rPr>
              <w:t>‎</w:t>
            </w:r>
            <w:r w:rsidRPr="0001158D">
              <w:rPr>
                <w:rFonts w:eastAsia="Times New Roman" w:cs="Calibri"/>
                <w:szCs w:val="22"/>
                <w:lang w:val="en-AU"/>
              </w:rPr>
              <w:t>sojourn there, and the Assyrian robbed him for nothing.</w:t>
            </w:r>
          </w:p>
        </w:tc>
      </w:tr>
      <w:tr w:rsidR="0001158D" w:rsidRPr="0001158D" w14:paraId="419D018F" w14:textId="77777777" w:rsidTr="009347B3">
        <w:trPr>
          <w:jc w:val="center"/>
        </w:trPr>
        <w:tc>
          <w:tcPr>
            <w:tcW w:w="5104" w:type="dxa"/>
            <w:shd w:val="clear" w:color="auto" w:fill="FFFFFF"/>
            <w:tcMar>
              <w:top w:w="0" w:type="dxa"/>
              <w:left w:w="108" w:type="dxa"/>
              <w:bottom w:w="0" w:type="dxa"/>
              <w:right w:w="108" w:type="dxa"/>
            </w:tcMar>
            <w:hideMark/>
          </w:tcPr>
          <w:p w14:paraId="4C4EC93D"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5. </w:t>
            </w:r>
            <w:r w:rsidRPr="0001158D">
              <w:rPr>
                <w:rFonts w:eastAsia="Times New Roman" w:cs="Calibri"/>
                <w:szCs w:val="22"/>
              </w:rPr>
              <w:t>"And now, what have I here," says the Lord, "that My people has been taken for nothing. His rulers boast," says the Lord, "and constantly all day My name is blasphemed.</w:t>
            </w:r>
          </w:p>
        </w:tc>
        <w:tc>
          <w:tcPr>
            <w:tcW w:w="5104" w:type="dxa"/>
            <w:shd w:val="clear" w:color="auto" w:fill="FFFFFF"/>
            <w:tcMar>
              <w:top w:w="0" w:type="dxa"/>
              <w:left w:w="108" w:type="dxa"/>
              <w:bottom w:w="0" w:type="dxa"/>
              <w:right w:w="108" w:type="dxa"/>
            </w:tcMar>
            <w:hideMark/>
          </w:tcPr>
          <w:p w14:paraId="058B0720"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5. Now therefore I am about to save, says the LORD, seeing that My people </w:t>
            </w:r>
            <w:r w:rsidRPr="0001158D">
              <w:rPr>
                <w:rFonts w:eastAsia="Times New Roman" w:cs="Calibri"/>
                <w:szCs w:val="22"/>
                <w:cs/>
              </w:rPr>
              <w:t>‎</w:t>
            </w:r>
            <w:r w:rsidRPr="0001158D">
              <w:rPr>
                <w:rFonts w:eastAsia="Times New Roman" w:cs="Calibri"/>
                <w:szCs w:val="22"/>
                <w:lang w:val="en-AU"/>
              </w:rPr>
              <w:t xml:space="preserve">are sold for nothing. The peoples that rule over them boast, says the LORD, and continually all the day they incite to anger over against </w:t>
            </w:r>
            <w:r w:rsidRPr="0001158D">
              <w:rPr>
                <w:rFonts w:eastAsia="Times New Roman" w:cs="Calibri"/>
                <w:szCs w:val="22"/>
                <w:cs/>
              </w:rPr>
              <w:t>‎</w:t>
            </w:r>
            <w:r w:rsidRPr="0001158D">
              <w:rPr>
                <w:rFonts w:eastAsia="Times New Roman" w:cs="Calibri"/>
                <w:szCs w:val="22"/>
                <w:lang w:val="en-AU"/>
              </w:rPr>
              <w:t>the service of My name.</w:t>
            </w:r>
          </w:p>
        </w:tc>
      </w:tr>
      <w:tr w:rsidR="0001158D" w:rsidRPr="0001158D" w14:paraId="619506FE" w14:textId="77777777" w:rsidTr="009347B3">
        <w:trPr>
          <w:jc w:val="center"/>
        </w:trPr>
        <w:tc>
          <w:tcPr>
            <w:tcW w:w="5104" w:type="dxa"/>
            <w:tcMar>
              <w:top w:w="0" w:type="dxa"/>
              <w:left w:w="108" w:type="dxa"/>
              <w:bottom w:w="0" w:type="dxa"/>
              <w:right w:w="108" w:type="dxa"/>
            </w:tcMar>
            <w:hideMark/>
          </w:tcPr>
          <w:p w14:paraId="3F51A7DC" w14:textId="77777777" w:rsidR="0001158D" w:rsidRPr="0001158D" w:rsidRDefault="0001158D" w:rsidP="0001158D">
            <w:pPr>
              <w:rPr>
                <w:rFonts w:eastAsia="Times New Roman" w:cs="Calibri"/>
                <w:szCs w:val="22"/>
              </w:rPr>
            </w:pPr>
            <w:r w:rsidRPr="0001158D">
              <w:rPr>
                <w:rFonts w:eastAsia="Times New Roman" w:cs="Calibri"/>
                <w:szCs w:val="22"/>
                <w:lang w:val="en-AU"/>
              </w:rPr>
              <w:lastRenderedPageBreak/>
              <w:t xml:space="preserve">6. </w:t>
            </w:r>
            <w:r w:rsidRPr="0001158D">
              <w:rPr>
                <w:rFonts w:eastAsia="Times New Roman" w:cs="Calibri"/>
                <w:szCs w:val="22"/>
              </w:rPr>
              <w:t>Therefore, My people shall know My name; therefore, on that day, for I am He Who speaks, here I am."</w:t>
            </w:r>
          </w:p>
        </w:tc>
        <w:tc>
          <w:tcPr>
            <w:tcW w:w="5104" w:type="dxa"/>
            <w:tcMar>
              <w:top w:w="0" w:type="dxa"/>
              <w:left w:w="108" w:type="dxa"/>
              <w:bottom w:w="0" w:type="dxa"/>
              <w:right w:w="108" w:type="dxa"/>
            </w:tcMar>
            <w:hideMark/>
          </w:tcPr>
          <w:p w14:paraId="3AA185C1"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6. Therefore My name will be exalted among the peoples; therefore in that time you will know that it is I </w:t>
            </w:r>
            <w:r w:rsidRPr="0001158D">
              <w:rPr>
                <w:rFonts w:eastAsia="Times New Roman" w:cs="Calibri"/>
                <w:szCs w:val="22"/>
                <w:cs/>
              </w:rPr>
              <w:t>‎</w:t>
            </w:r>
            <w:r w:rsidRPr="0001158D">
              <w:rPr>
                <w:rFonts w:eastAsia="Times New Roman" w:cs="Calibri"/>
                <w:szCs w:val="22"/>
                <w:lang w:val="en-AU"/>
              </w:rPr>
              <w:t>who speak; and my Memra endures."</w:t>
            </w:r>
          </w:p>
        </w:tc>
      </w:tr>
      <w:tr w:rsidR="0001158D" w:rsidRPr="0001158D" w14:paraId="54A2932D" w14:textId="77777777" w:rsidTr="009347B3">
        <w:trPr>
          <w:jc w:val="center"/>
        </w:trPr>
        <w:tc>
          <w:tcPr>
            <w:tcW w:w="5104" w:type="dxa"/>
            <w:tcMar>
              <w:top w:w="0" w:type="dxa"/>
              <w:left w:w="108" w:type="dxa"/>
              <w:bottom w:w="0" w:type="dxa"/>
              <w:right w:w="108" w:type="dxa"/>
            </w:tcMar>
            <w:hideMark/>
          </w:tcPr>
          <w:p w14:paraId="2D3A1BDC"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7. </w:t>
            </w:r>
            <w:r w:rsidRPr="0001158D">
              <w:rPr>
                <w:rFonts w:eastAsia="Times New Roman" w:cs="Calibri"/>
                <w:b/>
                <w:bCs/>
                <w:szCs w:val="22"/>
              </w:rPr>
              <w:t>How beautiful are the feet of the herald on the mountains, announcing peace, heralding good tidings, announcing salvation, saying to Zion, "Your God has manifested His kingdom."</w:t>
            </w:r>
          </w:p>
        </w:tc>
        <w:tc>
          <w:tcPr>
            <w:tcW w:w="5104" w:type="dxa"/>
            <w:tcMar>
              <w:top w:w="0" w:type="dxa"/>
              <w:left w:w="108" w:type="dxa"/>
              <w:bottom w:w="0" w:type="dxa"/>
              <w:right w:w="108" w:type="dxa"/>
            </w:tcMar>
            <w:hideMark/>
          </w:tcPr>
          <w:p w14:paraId="294B9BBE"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7. </w:t>
            </w:r>
            <w:r w:rsidRPr="0001158D">
              <w:rPr>
                <w:rFonts w:eastAsia="Times New Roman" w:cs="Calibri"/>
                <w:b/>
                <w:bCs/>
                <w:szCs w:val="22"/>
                <w:lang w:val="en-AU"/>
              </w:rPr>
              <w:t xml:space="preserve">How beautiful upon the mountains of the land of Israel are the feet of him who announces, </w:t>
            </w:r>
            <w:r w:rsidRPr="0001158D">
              <w:rPr>
                <w:rFonts w:eastAsia="Times New Roman" w:cs="Calibri"/>
                <w:b/>
                <w:bCs/>
                <w:szCs w:val="22"/>
                <w:cs/>
              </w:rPr>
              <w:t>‎</w:t>
            </w:r>
            <w:r w:rsidRPr="0001158D">
              <w:rPr>
                <w:rFonts w:eastAsia="Times New Roman" w:cs="Calibri"/>
                <w:b/>
                <w:bCs/>
                <w:szCs w:val="22"/>
                <w:lang w:val="en-AU"/>
              </w:rPr>
              <w:t xml:space="preserve">who publishes peace, who announces good tidings, who publishes salvation, who says to the congregation of Zion, "The kingdom of </w:t>
            </w:r>
            <w:r w:rsidRPr="0001158D">
              <w:rPr>
                <w:rFonts w:eastAsia="Times New Roman" w:cs="Calibri"/>
                <w:b/>
                <w:bCs/>
                <w:szCs w:val="22"/>
                <w:cs/>
              </w:rPr>
              <w:t>‎</w:t>
            </w:r>
            <w:r w:rsidRPr="0001158D">
              <w:rPr>
                <w:rFonts w:eastAsia="Times New Roman" w:cs="Calibri"/>
                <w:b/>
                <w:bCs/>
                <w:szCs w:val="22"/>
                <w:lang w:val="en-AU"/>
              </w:rPr>
              <w:t>your God is revealed."</w:t>
            </w:r>
          </w:p>
        </w:tc>
      </w:tr>
      <w:tr w:rsidR="0001158D" w:rsidRPr="0001158D" w14:paraId="4A88A540" w14:textId="77777777" w:rsidTr="009347B3">
        <w:trPr>
          <w:jc w:val="center"/>
        </w:trPr>
        <w:tc>
          <w:tcPr>
            <w:tcW w:w="5104" w:type="dxa"/>
            <w:tcMar>
              <w:top w:w="0" w:type="dxa"/>
              <w:left w:w="108" w:type="dxa"/>
              <w:bottom w:w="0" w:type="dxa"/>
              <w:right w:w="108" w:type="dxa"/>
            </w:tcMar>
            <w:hideMark/>
          </w:tcPr>
          <w:p w14:paraId="7BF5064D"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8. </w:t>
            </w:r>
            <w:r w:rsidRPr="0001158D">
              <w:rPr>
                <w:rFonts w:eastAsia="Times New Roman" w:cs="Calibri"/>
                <w:szCs w:val="22"/>
              </w:rPr>
              <w:t xml:space="preserve">The voice of your </w:t>
            </w:r>
            <w:r w:rsidRPr="0001158D">
              <w:rPr>
                <w:rFonts w:eastAsia="Times New Roman" w:cs="Calibri"/>
                <w:b/>
                <w:bCs/>
                <w:szCs w:val="22"/>
                <w:u w:val="single"/>
              </w:rPr>
              <w:t>watchmen</w:t>
            </w:r>
            <w:r w:rsidRPr="0001158D">
              <w:rPr>
                <w:rFonts w:eastAsia="Times New Roman" w:cs="Calibri"/>
                <w:szCs w:val="22"/>
              </w:rPr>
              <w:t>- they raised a voice, together they shall sing, for eye to eye they shall see when the Lord returns to Zion.</w:t>
            </w:r>
          </w:p>
        </w:tc>
        <w:tc>
          <w:tcPr>
            <w:tcW w:w="5104" w:type="dxa"/>
            <w:tcMar>
              <w:top w:w="0" w:type="dxa"/>
              <w:left w:w="108" w:type="dxa"/>
              <w:bottom w:w="0" w:type="dxa"/>
              <w:right w:w="108" w:type="dxa"/>
            </w:tcMar>
            <w:hideMark/>
          </w:tcPr>
          <w:p w14:paraId="01FFB9D4" w14:textId="77777777" w:rsidR="0001158D" w:rsidRPr="0001158D" w:rsidRDefault="0001158D" w:rsidP="0001158D">
            <w:pPr>
              <w:rPr>
                <w:rFonts w:eastAsia="Times New Roman" w:cs="Calibri"/>
                <w:szCs w:val="22"/>
              </w:rPr>
            </w:pPr>
            <w:r w:rsidRPr="0001158D">
              <w:rPr>
                <w:rFonts w:eastAsia="Times New Roman" w:cs="Calibri"/>
                <w:szCs w:val="22"/>
                <w:lang w:val="en-AU"/>
              </w:rPr>
              <w:t>8. The voice of your</w:t>
            </w:r>
            <w:r w:rsidRPr="0001158D">
              <w:rPr>
                <w:rFonts w:eastAsia="Times New Roman" w:cs="Calibri"/>
                <w:szCs w:val="22"/>
                <w:cs/>
              </w:rPr>
              <w:t>‎</w:t>
            </w:r>
            <w:r w:rsidRPr="0001158D">
              <w:rPr>
                <w:rFonts w:eastAsia="Times New Roman" w:cs="Calibri"/>
                <w:szCs w:val="22"/>
              </w:rPr>
              <w:t xml:space="preserve"> </w:t>
            </w:r>
            <w:r w:rsidRPr="0001158D">
              <w:rPr>
                <w:rFonts w:eastAsia="Times New Roman" w:cs="Calibri"/>
                <w:b/>
                <w:bCs/>
                <w:szCs w:val="22"/>
                <w:u w:val="single"/>
                <w:lang w:val="en-AU"/>
              </w:rPr>
              <w:t>guardians</w:t>
            </w:r>
            <w:r w:rsidRPr="0001158D">
              <w:rPr>
                <w:rFonts w:eastAsia="Times New Roman" w:cs="Calibri"/>
                <w:szCs w:val="22"/>
                <w:lang w:val="en-AU"/>
              </w:rPr>
              <w:t xml:space="preserve">, who lift up their voice, together they sing for joy; for with their eyes they will see the prodigies which the LORD will do </w:t>
            </w:r>
            <w:r w:rsidRPr="0001158D">
              <w:rPr>
                <w:rFonts w:eastAsia="Times New Roman" w:cs="Calibri"/>
                <w:szCs w:val="22"/>
                <w:cs/>
              </w:rPr>
              <w:t>‎</w:t>
            </w:r>
            <w:r w:rsidRPr="0001158D">
              <w:rPr>
                <w:rFonts w:eastAsia="Times New Roman" w:cs="Calibri"/>
                <w:szCs w:val="22"/>
                <w:lang w:val="en-AU"/>
              </w:rPr>
              <w:t>when He will return his Shekhinah to Zion.</w:t>
            </w:r>
          </w:p>
        </w:tc>
      </w:tr>
      <w:tr w:rsidR="0001158D" w:rsidRPr="0001158D" w14:paraId="11E51135" w14:textId="77777777" w:rsidTr="009347B3">
        <w:trPr>
          <w:jc w:val="center"/>
        </w:trPr>
        <w:tc>
          <w:tcPr>
            <w:tcW w:w="5104" w:type="dxa"/>
            <w:tcMar>
              <w:top w:w="0" w:type="dxa"/>
              <w:left w:w="108" w:type="dxa"/>
              <w:bottom w:w="0" w:type="dxa"/>
              <w:right w:w="108" w:type="dxa"/>
            </w:tcMar>
            <w:hideMark/>
          </w:tcPr>
          <w:p w14:paraId="77385AAC"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9. </w:t>
            </w:r>
            <w:r w:rsidRPr="0001158D">
              <w:rPr>
                <w:rFonts w:eastAsia="Times New Roman" w:cs="Calibri"/>
                <w:szCs w:val="22"/>
              </w:rPr>
              <w:t>Burst out in song, sing together, O ruins of Jerusalem, for the Lord has consoled his people; He has redeemed Jerusalem.</w:t>
            </w:r>
          </w:p>
        </w:tc>
        <w:tc>
          <w:tcPr>
            <w:tcW w:w="5104" w:type="dxa"/>
            <w:tcMar>
              <w:top w:w="0" w:type="dxa"/>
              <w:left w:w="108" w:type="dxa"/>
              <w:bottom w:w="0" w:type="dxa"/>
              <w:right w:w="108" w:type="dxa"/>
            </w:tcMar>
            <w:hideMark/>
          </w:tcPr>
          <w:p w14:paraId="47FB61D5"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9. Shout and sing together, you waste places of Jerusalem; for the LORD is about to </w:t>
            </w:r>
            <w:r w:rsidRPr="0001158D">
              <w:rPr>
                <w:rFonts w:eastAsia="Times New Roman" w:cs="Calibri"/>
                <w:szCs w:val="22"/>
                <w:cs/>
              </w:rPr>
              <w:t>‎</w:t>
            </w:r>
            <w:r w:rsidRPr="0001158D">
              <w:rPr>
                <w:rFonts w:eastAsia="Times New Roman" w:cs="Calibri"/>
                <w:szCs w:val="22"/>
                <w:lang w:val="en-AU"/>
              </w:rPr>
              <w:t>comfort His people, He has redeemed Jerusalem.</w:t>
            </w:r>
          </w:p>
        </w:tc>
      </w:tr>
      <w:tr w:rsidR="0001158D" w:rsidRPr="0001158D" w14:paraId="2128AF40" w14:textId="77777777" w:rsidTr="009347B3">
        <w:trPr>
          <w:jc w:val="center"/>
        </w:trPr>
        <w:tc>
          <w:tcPr>
            <w:tcW w:w="5104" w:type="dxa"/>
            <w:tcMar>
              <w:top w:w="0" w:type="dxa"/>
              <w:left w:w="108" w:type="dxa"/>
              <w:bottom w:w="0" w:type="dxa"/>
              <w:right w:w="108" w:type="dxa"/>
            </w:tcMar>
            <w:hideMark/>
          </w:tcPr>
          <w:p w14:paraId="1BD1D627"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10. </w:t>
            </w:r>
            <w:r w:rsidRPr="0001158D">
              <w:rPr>
                <w:rFonts w:eastAsia="Times New Roman" w:cs="Calibri"/>
                <w:b/>
                <w:bCs/>
                <w:szCs w:val="22"/>
              </w:rPr>
              <w:t>The Lord has revealed His holy arm before the eyes of all the nations, and all the ends of the earth shall see the salvation of our God.</w:t>
            </w:r>
          </w:p>
        </w:tc>
        <w:tc>
          <w:tcPr>
            <w:tcW w:w="5104" w:type="dxa"/>
            <w:tcMar>
              <w:top w:w="0" w:type="dxa"/>
              <w:left w:w="108" w:type="dxa"/>
              <w:bottom w:w="0" w:type="dxa"/>
              <w:right w:w="108" w:type="dxa"/>
            </w:tcMar>
            <w:hideMark/>
          </w:tcPr>
          <w:p w14:paraId="5C115CF9"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10. </w:t>
            </w:r>
            <w:r w:rsidRPr="0001158D">
              <w:rPr>
                <w:rFonts w:eastAsia="Times New Roman" w:cs="Calibri"/>
                <w:b/>
                <w:bCs/>
                <w:szCs w:val="22"/>
                <w:lang w:val="en-AU"/>
              </w:rPr>
              <w:t xml:space="preserve">The LORD has disclosed His holy arm to the eyes of all the Gentiles; and all those </w:t>
            </w:r>
            <w:r w:rsidRPr="0001158D">
              <w:rPr>
                <w:rFonts w:eastAsia="Times New Roman" w:cs="Calibri"/>
                <w:b/>
                <w:bCs/>
                <w:szCs w:val="22"/>
                <w:cs/>
              </w:rPr>
              <w:t>‎</w:t>
            </w:r>
            <w:r w:rsidRPr="0001158D">
              <w:rPr>
                <w:rFonts w:eastAsia="Times New Roman" w:cs="Calibri"/>
                <w:b/>
                <w:bCs/>
                <w:szCs w:val="22"/>
                <w:lang w:val="en-AU"/>
              </w:rPr>
              <w:t>at the ends of the earth will see the salvation of our God.</w:t>
            </w:r>
          </w:p>
        </w:tc>
      </w:tr>
      <w:tr w:rsidR="0001158D" w:rsidRPr="0001158D" w14:paraId="6C4BDE9A" w14:textId="77777777" w:rsidTr="009347B3">
        <w:trPr>
          <w:jc w:val="center"/>
        </w:trPr>
        <w:tc>
          <w:tcPr>
            <w:tcW w:w="5104" w:type="dxa"/>
            <w:tcMar>
              <w:top w:w="0" w:type="dxa"/>
              <w:left w:w="108" w:type="dxa"/>
              <w:bottom w:w="0" w:type="dxa"/>
              <w:right w:w="108" w:type="dxa"/>
            </w:tcMar>
            <w:hideMark/>
          </w:tcPr>
          <w:p w14:paraId="30D7E838"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11. </w:t>
            </w:r>
            <w:r w:rsidRPr="0001158D">
              <w:rPr>
                <w:rFonts w:eastAsia="Times New Roman" w:cs="Calibri"/>
                <w:b/>
                <w:bCs/>
                <w:szCs w:val="22"/>
              </w:rPr>
              <w:t>Turn away, turn away, get out of there, touch no unclean one; get out of its midst, purify yourselves, you who bear the Lord's vessels.</w:t>
            </w:r>
          </w:p>
        </w:tc>
        <w:tc>
          <w:tcPr>
            <w:tcW w:w="5104" w:type="dxa"/>
            <w:tcMar>
              <w:top w:w="0" w:type="dxa"/>
              <w:left w:w="108" w:type="dxa"/>
              <w:bottom w:w="0" w:type="dxa"/>
              <w:right w:w="108" w:type="dxa"/>
            </w:tcMar>
            <w:hideMark/>
          </w:tcPr>
          <w:p w14:paraId="65F46822"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11. </w:t>
            </w:r>
            <w:r w:rsidRPr="0001158D">
              <w:rPr>
                <w:rFonts w:eastAsia="Times New Roman" w:cs="Calibri"/>
                <w:b/>
                <w:bCs/>
                <w:szCs w:val="22"/>
                <w:lang w:val="en-AU"/>
              </w:rPr>
              <w:t xml:space="preserve">Separate, separate, go out thence, draw near no unclean thing; go out </w:t>
            </w:r>
            <w:r w:rsidRPr="0001158D">
              <w:rPr>
                <w:rFonts w:eastAsia="Times New Roman" w:cs="Calibri"/>
                <w:b/>
                <w:bCs/>
                <w:szCs w:val="22"/>
                <w:cs/>
              </w:rPr>
              <w:t>‎</w:t>
            </w:r>
            <w:r w:rsidRPr="0001158D">
              <w:rPr>
                <w:rFonts w:eastAsia="Times New Roman" w:cs="Calibri"/>
                <w:b/>
                <w:bCs/>
                <w:szCs w:val="22"/>
                <w:lang w:val="en-AU"/>
              </w:rPr>
              <w:t>from the midst of her, purify yourselves, you who bear the vessels of the sanctuary of the LORD.</w:t>
            </w:r>
          </w:p>
        </w:tc>
      </w:tr>
      <w:tr w:rsidR="0001158D" w:rsidRPr="0001158D" w14:paraId="2261691B" w14:textId="77777777" w:rsidTr="009347B3">
        <w:trPr>
          <w:jc w:val="center"/>
        </w:trPr>
        <w:tc>
          <w:tcPr>
            <w:tcW w:w="5104" w:type="dxa"/>
            <w:tcMar>
              <w:top w:w="0" w:type="dxa"/>
              <w:left w:w="108" w:type="dxa"/>
              <w:bottom w:w="0" w:type="dxa"/>
              <w:right w:w="108" w:type="dxa"/>
            </w:tcMar>
            <w:hideMark/>
          </w:tcPr>
          <w:p w14:paraId="35A7BC9F"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12. </w:t>
            </w:r>
            <w:r w:rsidRPr="0001158D">
              <w:rPr>
                <w:rFonts w:eastAsia="Times New Roman" w:cs="Calibri"/>
                <w:szCs w:val="22"/>
              </w:rPr>
              <w:t>For not with haste shall you go forth and not in a flurry of flight shall you go, for the Lord goes before you, and your rear guard is the God of Israel.</w:t>
            </w:r>
          </w:p>
        </w:tc>
        <w:tc>
          <w:tcPr>
            <w:tcW w:w="5104" w:type="dxa"/>
            <w:tcMar>
              <w:top w:w="0" w:type="dxa"/>
              <w:left w:w="108" w:type="dxa"/>
              <w:bottom w:w="0" w:type="dxa"/>
              <w:right w:w="108" w:type="dxa"/>
            </w:tcMar>
            <w:hideMark/>
          </w:tcPr>
          <w:p w14:paraId="7EFBF135" w14:textId="77777777" w:rsidR="0001158D" w:rsidRPr="0001158D" w:rsidRDefault="0001158D" w:rsidP="0001158D">
            <w:pPr>
              <w:rPr>
                <w:rFonts w:eastAsia="Times New Roman" w:cs="Calibri"/>
                <w:szCs w:val="22"/>
              </w:rPr>
            </w:pPr>
            <w:r w:rsidRPr="0001158D">
              <w:rPr>
                <w:rFonts w:eastAsia="Times New Roman" w:cs="Calibri"/>
                <w:szCs w:val="22"/>
                <w:lang w:val="en-AU"/>
              </w:rPr>
              <w:t xml:space="preserve">12. For you will not go out in </w:t>
            </w:r>
            <w:r w:rsidRPr="0001158D">
              <w:rPr>
                <w:rFonts w:eastAsia="Times New Roman" w:cs="Calibri"/>
                <w:szCs w:val="22"/>
                <w:cs/>
              </w:rPr>
              <w:t>‎</w:t>
            </w:r>
            <w:r w:rsidRPr="0001158D">
              <w:rPr>
                <w:rFonts w:eastAsia="Times New Roman" w:cs="Calibri"/>
                <w:szCs w:val="22"/>
                <w:lang w:val="en-AU"/>
              </w:rPr>
              <w:t xml:space="preserve">haste from among the peoples, and you will not be brought in flight to your land, for the LORD leads before you, and the God of </w:t>
            </w:r>
            <w:r w:rsidRPr="0001158D">
              <w:rPr>
                <w:rFonts w:eastAsia="Times New Roman" w:cs="Calibri"/>
                <w:szCs w:val="22"/>
                <w:cs/>
              </w:rPr>
              <w:t>‎</w:t>
            </w:r>
            <w:r w:rsidRPr="0001158D">
              <w:rPr>
                <w:rFonts w:eastAsia="Times New Roman" w:cs="Calibri"/>
                <w:szCs w:val="22"/>
                <w:lang w:val="en-AU"/>
              </w:rPr>
              <w:t>Israel is about to gather your exiles.</w:t>
            </w:r>
          </w:p>
        </w:tc>
      </w:tr>
    </w:tbl>
    <w:p w14:paraId="0E09E530" w14:textId="77777777" w:rsidR="00592F49" w:rsidRPr="00592F49" w:rsidRDefault="00592F49" w:rsidP="00592F49">
      <w:pPr>
        <w:pBdr>
          <w:bottom w:val="double" w:sz="4" w:space="1" w:color="auto"/>
        </w:pBdr>
        <w:rPr>
          <w:rFonts w:eastAsia="Times New Roman" w:cs="Calibri"/>
          <w:color w:val="000000"/>
          <w:szCs w:val="22"/>
        </w:rPr>
      </w:pPr>
      <w:r w:rsidRPr="00592F49">
        <w:rPr>
          <w:rFonts w:ascii="Times New Roman" w:eastAsia="Times New Roman" w:hAnsi="Times New Roman"/>
          <w:color w:val="000000"/>
          <w:szCs w:val="22"/>
          <w:lang w:val="en-AU"/>
        </w:rPr>
        <w:t xml:space="preserve"> </w:t>
      </w:r>
    </w:p>
    <w:p w14:paraId="2CAA14A4" w14:textId="77777777" w:rsidR="00592F49" w:rsidRPr="00592F49" w:rsidRDefault="00592F49" w:rsidP="00592F49">
      <w:pPr>
        <w:rPr>
          <w:rFonts w:eastAsia="Times New Roman" w:cs="Calibri"/>
          <w:color w:val="000000"/>
          <w:szCs w:val="22"/>
        </w:rPr>
      </w:pPr>
      <w:r w:rsidRPr="00592F49">
        <w:rPr>
          <w:rFonts w:ascii="Times New Roman" w:eastAsia="Times New Roman" w:hAnsi="Times New Roman"/>
          <w:color w:val="000000"/>
          <w:szCs w:val="22"/>
          <w:lang w:val="en-AU"/>
        </w:rPr>
        <w:t xml:space="preserve"> </w:t>
      </w:r>
    </w:p>
    <w:p w14:paraId="13E6A5E2" w14:textId="77777777" w:rsidR="003336F8" w:rsidRDefault="003336F8">
      <w:pPr>
        <w:spacing w:after="160" w:line="259" w:lineRule="auto"/>
        <w:jc w:val="left"/>
        <w:rPr>
          <w:rFonts w:ascii="Cambria" w:eastAsia="Times New Roman" w:hAnsi="Cambria" w:cs="Calibri"/>
          <w:b/>
          <w:bCs/>
          <w:color w:val="000000"/>
          <w:sz w:val="28"/>
          <w:szCs w:val="28"/>
        </w:rPr>
      </w:pPr>
      <w:r>
        <w:rPr>
          <w:rFonts w:ascii="Cambria" w:eastAsia="Times New Roman" w:hAnsi="Cambria" w:cs="Calibri"/>
          <w:b/>
          <w:bCs/>
          <w:color w:val="000000"/>
          <w:sz w:val="28"/>
          <w:szCs w:val="28"/>
        </w:rPr>
        <w:br w:type="page"/>
      </w:r>
    </w:p>
    <w:p w14:paraId="12767B76" w14:textId="77777777" w:rsidR="00592F49" w:rsidRPr="00592F49" w:rsidRDefault="00592F49" w:rsidP="00592F49">
      <w:pPr>
        <w:rPr>
          <w:rFonts w:ascii="Cambria" w:eastAsia="Times New Roman" w:hAnsi="Cambria" w:cs="Calibri"/>
          <w:color w:val="000000"/>
          <w:szCs w:val="22"/>
        </w:rPr>
      </w:pPr>
      <w:r w:rsidRPr="00592F49">
        <w:rPr>
          <w:rFonts w:ascii="Cambria" w:eastAsia="Times New Roman" w:hAnsi="Cambria" w:cs="Calibri"/>
          <w:b/>
          <w:bCs/>
          <w:color w:val="000000"/>
          <w:sz w:val="28"/>
          <w:szCs w:val="28"/>
        </w:rPr>
        <w:lastRenderedPageBreak/>
        <w:t xml:space="preserve">Rashi’s Commentary for: Yeshayahu (Isaiah) </w:t>
      </w:r>
      <w:r w:rsidRPr="00592F49">
        <w:rPr>
          <w:rFonts w:ascii="Cambria" w:eastAsia="Times New Roman" w:hAnsi="Cambria"/>
          <w:b/>
          <w:bCs/>
          <w:color w:val="000000"/>
          <w:sz w:val="28"/>
          <w:szCs w:val="28"/>
          <w:cs/>
        </w:rPr>
        <w:t>‎‎‎</w:t>
      </w:r>
      <w:r w:rsidRPr="00592F49">
        <w:rPr>
          <w:rFonts w:ascii="Cambria" w:eastAsia="Times New Roman" w:hAnsi="Cambria" w:cs="Calibri"/>
          <w:b/>
          <w:bCs/>
          <w:color w:val="000000"/>
          <w:sz w:val="28"/>
          <w:szCs w:val="28"/>
          <w:lang w:val="en-AU"/>
        </w:rPr>
        <w:t>51:12 – 52:12</w:t>
      </w:r>
    </w:p>
    <w:p w14:paraId="666B25B9"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lang w:val="en-AU"/>
        </w:rPr>
        <w:t xml:space="preserve"> </w:t>
      </w:r>
    </w:p>
    <w:p w14:paraId="37930B77"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12 who are you</w:t>
      </w:r>
      <w:r w:rsidRPr="00592F49">
        <w:rPr>
          <w:rFonts w:eastAsia="Times New Roman" w:cs="Calibri"/>
          <w:color w:val="000000"/>
          <w:szCs w:val="22"/>
        </w:rPr>
        <w:t xml:space="preserve"> the daughter of the righteous like you and full of merits, why should you fear man, whose end is to die?</w:t>
      </w:r>
    </w:p>
    <w:p w14:paraId="1F2BA53B"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686E8978"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13 And you forgot the Lord your Maker</w:t>
      </w:r>
      <w:r w:rsidRPr="00592F49">
        <w:rPr>
          <w:rFonts w:eastAsia="Times New Roman" w:cs="Calibri"/>
          <w:color w:val="000000"/>
          <w:szCs w:val="22"/>
        </w:rPr>
        <w:t xml:space="preserve"> and you did not rely on Him.</w:t>
      </w:r>
    </w:p>
    <w:p w14:paraId="739CB3E8"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5DAEBA06"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the oppressor</w:t>
      </w:r>
      <w:r w:rsidRPr="00592F49">
        <w:rPr>
          <w:rFonts w:eastAsia="Times New Roman" w:cs="Calibri"/>
          <w:color w:val="000000"/>
          <w:szCs w:val="22"/>
        </w:rPr>
        <w:t xml:space="preserve"> The rulers of the heathens (the nations of the world [Parshandatha, K’li Paz]) who subjugate you.</w:t>
      </w:r>
    </w:p>
    <w:p w14:paraId="13236401"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4FC03C73"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when he prepared</w:t>
      </w:r>
      <w:r w:rsidRPr="00592F49">
        <w:rPr>
          <w:rFonts w:eastAsia="Times New Roman" w:cs="Calibri"/>
          <w:color w:val="000000"/>
          <w:szCs w:val="22"/>
        </w:rPr>
        <w:t xml:space="preserve"> Prepared himself.</w:t>
      </w:r>
    </w:p>
    <w:p w14:paraId="1CDBE990"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3B9BEE5D"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 xml:space="preserve">Now where is the wrath of the oppressor </w:t>
      </w:r>
      <w:r w:rsidRPr="00592F49">
        <w:rPr>
          <w:rFonts w:eastAsia="Times New Roman" w:cs="Calibri"/>
          <w:color w:val="000000"/>
          <w:szCs w:val="22"/>
        </w:rPr>
        <w:t>Tomorrow comes and he is not here.</w:t>
      </w:r>
    </w:p>
    <w:p w14:paraId="68143056"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698F492D" w14:textId="77777777" w:rsidR="00592F49" w:rsidRPr="00592F49" w:rsidRDefault="00592F49" w:rsidP="00592F49">
      <w:r w:rsidRPr="00592F49">
        <w:rPr>
          <w:rFonts w:eastAsia="Times New Roman" w:cs="Calibri"/>
          <w:b/>
          <w:bCs/>
          <w:color w:val="000000"/>
          <w:szCs w:val="22"/>
        </w:rPr>
        <w:t>14 What must be poured out hastened to be opened</w:t>
      </w:r>
      <w:r w:rsidRPr="00592F49">
        <w:rPr>
          <w:rFonts w:eastAsia="Times New Roman" w:cs="Calibri"/>
          <w:color w:val="000000"/>
          <w:szCs w:val="22"/>
        </w:rPr>
        <w:t xml:space="preserve"> </w:t>
      </w:r>
      <w:r w:rsidRPr="00592F49">
        <w:t xml:space="preserve">Heb. </w:t>
      </w:r>
      <w:r w:rsidRPr="00592F49">
        <w:rPr>
          <w:rtl/>
        </w:rPr>
        <w:t>מִהַר צֽעֶה לְהִפָּתֵחַ</w:t>
      </w:r>
      <w:r w:rsidRPr="00592F49">
        <w:t xml:space="preserve"> . Even if his stools are hard, and he must be opened by walking in order to move the bowels in order that he not die by destruction, and once he hastens to open up, he requires much food, for, if his bread is lacking, even he will die. </w:t>
      </w:r>
      <w:r w:rsidRPr="00592F49">
        <w:rPr>
          <w:rtl/>
        </w:rPr>
        <w:t>צֽעֶה</w:t>
      </w:r>
      <w:r w:rsidRPr="00592F49">
        <w:t xml:space="preserve"> An expression of a thing prepared to be poured, as he says concerning Moab, whom the prophet compared to wine (Jer. 48:11): “Who rests on his dregs and was not poured from vessel to vessel.” And he says there (v. 12), “And I will send pourers (</w:t>
      </w:r>
      <w:r w:rsidRPr="00592F49">
        <w:rPr>
          <w:rtl/>
        </w:rPr>
        <w:t>צֽעִים</w:t>
      </w:r>
      <w:r w:rsidRPr="00592F49">
        <w:t>) upon him and they shall pour him out (</w:t>
      </w:r>
      <w:r w:rsidRPr="00592F49">
        <w:rPr>
          <w:rtl/>
        </w:rPr>
        <w:t>וְצֵעֻהוּ</w:t>
      </w:r>
      <w:r w:rsidRPr="00592F49">
        <w:t xml:space="preserve">) , and they shall empty his vessels.” [This is an illustration of the weakness of man. Consequently, there is no need to fear him.] Another explanation is: </w:t>
      </w:r>
      <w:r w:rsidRPr="00592F49">
        <w:rPr>
          <w:rtl/>
        </w:rPr>
        <w:t>מִהַר צֽעֶה</w:t>
      </w:r>
      <w:r w:rsidRPr="00592F49">
        <w:t xml:space="preserve"> That enemy who oppresses you, who is now with girded loins, girded with strength, shall hasten to be opened up and to become weak. </w:t>
      </w:r>
      <w:r w:rsidRPr="00592F49">
        <w:rPr>
          <w:rtl/>
        </w:rPr>
        <w:t>צֽעֶה</w:t>
      </w:r>
      <w:r w:rsidRPr="00592F49">
        <w:t xml:space="preserve"> Girded. Comp. (infra 63:1) “Girded (</w:t>
      </w:r>
      <w:r w:rsidRPr="00592F49">
        <w:rPr>
          <w:rtl/>
        </w:rPr>
        <w:t>צֽעֶה</w:t>
      </w:r>
      <w:r w:rsidRPr="00592F49">
        <w:t>) with the greatness of His strength.”</w:t>
      </w:r>
    </w:p>
    <w:p w14:paraId="38F73FCE"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0057905D"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 xml:space="preserve">and he shall not die </w:t>
      </w:r>
      <w:r w:rsidRPr="00592F49">
        <w:rPr>
          <w:rFonts w:eastAsia="Times New Roman" w:cs="Calibri"/>
          <w:color w:val="000000"/>
          <w:szCs w:val="22"/>
        </w:rPr>
        <w:t>i.e., the one delivered into his hand [shall not die] of destruction. But the first interpretation is a Midrash Aggadah in Pesikta Rabbathi (34:5).</w:t>
      </w:r>
    </w:p>
    <w:p w14:paraId="3A4A010C"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44170B38" w14:textId="77777777" w:rsidR="00592F49" w:rsidRPr="00592F49" w:rsidRDefault="00592F49" w:rsidP="00592F49">
      <w:r w:rsidRPr="00592F49">
        <w:rPr>
          <w:rFonts w:eastAsia="Times New Roman" w:cs="Calibri"/>
          <w:b/>
          <w:bCs/>
          <w:color w:val="000000"/>
          <w:szCs w:val="22"/>
        </w:rPr>
        <w:t>15 Who wrinkles the sea</w:t>
      </w:r>
      <w:r w:rsidRPr="00592F49">
        <w:rPr>
          <w:rFonts w:eastAsia="Times New Roman" w:cs="Calibri"/>
          <w:color w:val="000000"/>
          <w:szCs w:val="22"/>
        </w:rPr>
        <w:t xml:space="preserve"> </w:t>
      </w:r>
      <w:r w:rsidRPr="00592F49">
        <w:t xml:space="preserve">Heb. </w:t>
      </w:r>
      <w:r w:rsidRPr="00592F49">
        <w:rPr>
          <w:rtl/>
        </w:rPr>
        <w:t>רֽגַע</w:t>
      </w:r>
      <w:r w:rsidRPr="00592F49">
        <w:t xml:space="preserve"> , an expression similar to (Job 7:5) “My skin was wrinkled (</w:t>
      </w:r>
      <w:r w:rsidRPr="00592F49">
        <w:rPr>
          <w:rtl/>
        </w:rPr>
        <w:t>רָגַע</w:t>
      </w:r>
      <w:r w:rsidRPr="00592F49">
        <w:t>) .” Froncir in O.F. [froncer in Modern French, to wrinkle, gather, pucker].</w:t>
      </w:r>
    </w:p>
    <w:p w14:paraId="43162DBF"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44E5E063"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to plant the heavens</w:t>
      </w:r>
      <w:r w:rsidRPr="00592F49">
        <w:rPr>
          <w:rFonts w:eastAsia="Times New Roman" w:cs="Calibri"/>
          <w:color w:val="000000"/>
          <w:szCs w:val="22"/>
        </w:rPr>
        <w:t xml:space="preserve"> to preserve the people about whom it was said that they shall be as many as the stars of the heavens [from Jonathan].</w:t>
      </w:r>
    </w:p>
    <w:p w14:paraId="41DE144D"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7FBD9BBF"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and to found the earth And to found the congregation about whom it is said that they shall be as many as the dust of the earth [from Jonathan]</w:t>
      </w:r>
      <w:r w:rsidRPr="00592F49">
        <w:rPr>
          <w:rFonts w:eastAsia="Times New Roman" w:cs="Calibri"/>
          <w:color w:val="000000"/>
          <w:szCs w:val="22"/>
        </w:rPr>
        <w:t>.</w:t>
      </w:r>
    </w:p>
    <w:p w14:paraId="280CDD0F"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108946DE" w14:textId="77777777" w:rsidR="00592F49" w:rsidRPr="00592F49" w:rsidRDefault="00592F49" w:rsidP="00592F49">
      <w:r w:rsidRPr="00592F49">
        <w:rPr>
          <w:rFonts w:eastAsia="Times New Roman" w:cs="Calibri"/>
          <w:b/>
          <w:bCs/>
          <w:color w:val="000000"/>
          <w:szCs w:val="22"/>
        </w:rPr>
        <w:t>17 dregs</w:t>
      </w:r>
      <w:r w:rsidRPr="00592F49">
        <w:rPr>
          <w:rFonts w:eastAsia="Times New Roman" w:cs="Calibri"/>
          <w:color w:val="000000"/>
          <w:szCs w:val="22"/>
        </w:rPr>
        <w:t xml:space="preserve"> </w:t>
      </w:r>
      <w:r w:rsidRPr="00592F49">
        <w:t xml:space="preserve">Heb. </w:t>
      </w:r>
      <w:r w:rsidRPr="00592F49">
        <w:rPr>
          <w:rtl/>
        </w:rPr>
        <w:t>קֻבַּעַת</w:t>
      </w:r>
      <w:r w:rsidRPr="00592F49">
        <w:t xml:space="preserve"> . Jonathan renders: </w:t>
      </w:r>
      <w:r w:rsidRPr="00592F49">
        <w:rPr>
          <w:rtl/>
        </w:rPr>
        <w:t>פַּיְלֵי</w:t>
      </w:r>
      <w:r w:rsidRPr="00592F49">
        <w:t xml:space="preserve"> , which is the name of a cup [phiala in Latin]. But it appears to me that </w:t>
      </w:r>
      <w:r w:rsidRPr="00592F49">
        <w:rPr>
          <w:rtl/>
        </w:rPr>
        <w:t>קֻבַּעַת</w:t>
      </w:r>
      <w:r w:rsidRPr="00592F49">
        <w:t xml:space="preserve"> , these are the dregs fixed (</w:t>
      </w:r>
      <w:r w:rsidRPr="00592F49">
        <w:rPr>
          <w:rtl/>
        </w:rPr>
        <w:t>קְבוּעִים</w:t>
      </w:r>
      <w:r w:rsidRPr="00592F49">
        <w:t xml:space="preserve">) to the bottom of the vessel, and the word </w:t>
      </w:r>
      <w:r w:rsidRPr="00592F49">
        <w:rPr>
          <w:rtl/>
        </w:rPr>
        <w:t>מָצִית</w:t>
      </w:r>
      <w:r w:rsidRPr="00592F49">
        <w:t xml:space="preserve"> , “you have drained,” indicates it, as it is said (Ps. 75:9): “...shall drain (</w:t>
      </w:r>
      <w:r w:rsidRPr="00592F49">
        <w:rPr>
          <w:rtl/>
        </w:rPr>
        <w:t>יִמְצוּ</w:t>
      </w:r>
      <w:r w:rsidRPr="00592F49">
        <w:t>) its dregs.”</w:t>
      </w:r>
    </w:p>
    <w:p w14:paraId="7D7071E2"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5DCDF6FE" w14:textId="77777777" w:rsidR="00592F49" w:rsidRPr="00592F49" w:rsidRDefault="00592F49" w:rsidP="00592F49">
      <w:r w:rsidRPr="00592F49">
        <w:rPr>
          <w:rFonts w:eastAsia="Times New Roman" w:cs="Calibri"/>
          <w:b/>
          <w:bCs/>
          <w:color w:val="000000"/>
          <w:szCs w:val="22"/>
        </w:rPr>
        <w:t>weakness</w:t>
      </w:r>
      <w:r w:rsidRPr="00592F49">
        <w:rPr>
          <w:rFonts w:eastAsia="Times New Roman" w:cs="Calibri"/>
          <w:color w:val="000000"/>
          <w:szCs w:val="22"/>
        </w:rPr>
        <w:t xml:space="preserve"> </w:t>
      </w:r>
      <w:r w:rsidRPr="00592F49">
        <w:t xml:space="preserve">Heb. </w:t>
      </w:r>
      <w:r w:rsidRPr="00592F49">
        <w:rPr>
          <w:rtl/>
        </w:rPr>
        <w:t>תַּרְעֵלָה</w:t>
      </w:r>
      <w:r w:rsidRPr="00592F49">
        <w:t xml:space="preserve"> . That is a drink that clogs and weakens the strength of a person, like one bound, tied, and enwrapped. Comp. (Nahum 2:4) “And the cypress trees were enwrapped (</w:t>
      </w:r>
      <w:r w:rsidRPr="00592F49">
        <w:rPr>
          <w:rtl/>
        </w:rPr>
        <w:t>הָרְעָלוּ</w:t>
      </w:r>
      <w:r w:rsidRPr="00592F49">
        <w:t>) .” Also (supra 3:19), “And the bracelets and the veils (</w:t>
      </w:r>
      <w:r w:rsidRPr="00592F49">
        <w:rPr>
          <w:rtl/>
        </w:rPr>
        <w:t>רְעָלוֹת</w:t>
      </w:r>
      <w:r w:rsidRPr="00592F49">
        <w:t>) ,” which is an expression of enwrapping, and in Tractate Shabbath (6:6): “Median women (sic) may go out veiled (</w:t>
      </w:r>
      <w:r w:rsidRPr="00592F49">
        <w:rPr>
          <w:rtl/>
        </w:rPr>
        <w:t>רְעוּלוֹת</w:t>
      </w:r>
      <w:r w:rsidRPr="00592F49">
        <w:t xml:space="preserve">) ,” a kind of beautiful veil in which to enwrap oneself. </w:t>
      </w:r>
      <w:r w:rsidRPr="00592F49">
        <w:rPr>
          <w:rtl/>
        </w:rPr>
        <w:t>תַּרְעֵלָה</w:t>
      </w:r>
      <w:r w:rsidRPr="00592F49">
        <w:t xml:space="preserve"> is entoumissant in O.F., (stiffening, weakening, paralyzing).</w:t>
      </w:r>
    </w:p>
    <w:p w14:paraId="41894CE8"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4B5849EE" w14:textId="77777777" w:rsidR="00592F49" w:rsidRPr="00592F49" w:rsidRDefault="00592F49" w:rsidP="00592F49">
      <w:r w:rsidRPr="00592F49">
        <w:rPr>
          <w:rFonts w:eastAsia="Times New Roman" w:cs="Calibri"/>
          <w:b/>
          <w:bCs/>
          <w:color w:val="000000"/>
          <w:szCs w:val="22"/>
        </w:rPr>
        <w:t>you have drained</w:t>
      </w:r>
      <w:r w:rsidRPr="00592F49">
        <w:rPr>
          <w:rFonts w:eastAsia="Times New Roman" w:cs="Calibri"/>
          <w:color w:val="000000"/>
          <w:szCs w:val="22"/>
        </w:rPr>
        <w:t xml:space="preserve"> </w:t>
      </w:r>
      <w:r w:rsidRPr="00592F49">
        <w:t xml:space="preserve">Heb. </w:t>
      </w:r>
      <w:r w:rsidRPr="00592F49">
        <w:rPr>
          <w:rtl/>
        </w:rPr>
        <w:t>מָצִית</w:t>
      </w:r>
      <w:r w:rsidRPr="00592F49">
        <w:t xml:space="preserve"> , egoutter in French, [to drain, exhaust].</w:t>
      </w:r>
    </w:p>
    <w:p w14:paraId="15190DA6"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7D2D5924"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19 These two things have befallen you</w:t>
      </w:r>
      <w:r w:rsidRPr="00592F49">
        <w:rPr>
          <w:rFonts w:eastAsia="Times New Roman" w:cs="Calibri"/>
          <w:color w:val="000000"/>
          <w:szCs w:val="22"/>
        </w:rPr>
        <w:t xml:space="preserve"> Twofold calamities, two by two.</w:t>
      </w:r>
    </w:p>
    <w:p w14:paraId="4FC1B0FD"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lastRenderedPageBreak/>
        <w:t xml:space="preserve"> </w:t>
      </w:r>
    </w:p>
    <w:p w14:paraId="54AFBDF0"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[With] whom will I console you?</w:t>
      </w:r>
      <w:r w:rsidRPr="00592F49">
        <w:rPr>
          <w:rFonts w:eastAsia="Times New Roman" w:cs="Calibri"/>
          <w:color w:val="000000"/>
          <w:szCs w:val="22"/>
        </w:rPr>
        <w:t xml:space="preserve"> Whom will I bring to you to console you and to say that also that certain nation suffered in the same manner as you?</w:t>
      </w:r>
    </w:p>
    <w:p w14:paraId="75168CD5"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7D25AFC0" w14:textId="77777777" w:rsidR="00592F49" w:rsidRPr="00592F49" w:rsidRDefault="00592F49" w:rsidP="00592F49">
      <w:r w:rsidRPr="00592F49">
        <w:rPr>
          <w:rFonts w:eastAsia="Times New Roman" w:cs="Calibri"/>
          <w:b/>
          <w:bCs/>
          <w:color w:val="000000"/>
          <w:szCs w:val="22"/>
        </w:rPr>
        <w:t xml:space="preserve">20 fainted </w:t>
      </w:r>
      <w:r w:rsidRPr="00592F49">
        <w:t xml:space="preserve">Heb. </w:t>
      </w:r>
      <w:r w:rsidRPr="00592F49">
        <w:rPr>
          <w:rtl/>
        </w:rPr>
        <w:t>עֻלְּפוּ</w:t>
      </w:r>
      <w:r w:rsidRPr="00592F49">
        <w:t xml:space="preserve"> . An expression of faintness. Comp. (Amos 8:13) “The...virgins shall faint (</w:t>
      </w:r>
      <w:r w:rsidRPr="00592F49">
        <w:rPr>
          <w:rtl/>
        </w:rPr>
        <w:t>תִּתְעַלַּפְנָה</w:t>
      </w:r>
      <w:r w:rsidRPr="00592F49">
        <w:t>) from thirst.” Pasmer in O.F., (pamer in Modern French).</w:t>
      </w:r>
    </w:p>
    <w:p w14:paraId="29D45A01"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528D9893"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like a wild ox in a net</w:t>
      </w:r>
      <w:r w:rsidRPr="00592F49">
        <w:rPr>
          <w:rFonts w:eastAsia="Times New Roman" w:cs="Calibri"/>
          <w:color w:val="000000"/>
          <w:szCs w:val="22"/>
        </w:rPr>
        <w:t xml:space="preserve"> Abandoned like this wild ox that falls into a net. Comp. (Deut. 14:5) “And the wild ox (</w:t>
      </w:r>
      <w:r w:rsidRPr="00592F49">
        <w:rPr>
          <w:rFonts w:eastAsia="Times New Roman" w:cs="Calibri"/>
          <w:color w:val="000000"/>
          <w:szCs w:val="22"/>
          <w:rtl/>
        </w:rPr>
        <w:t>וּתְאוֹ</w:t>
      </w:r>
      <w:r w:rsidRPr="00592F49">
        <w:rPr>
          <w:rFonts w:eastAsia="Times New Roman" w:cs="Calibri"/>
          <w:color w:val="000000"/>
          <w:szCs w:val="22"/>
        </w:rPr>
        <w:t>) and the giraffe.”</w:t>
      </w:r>
    </w:p>
    <w:p w14:paraId="1D2332CB"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6A606518"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21 and who is drunk but not from wine</w:t>
      </w:r>
      <w:r w:rsidRPr="00592F49">
        <w:rPr>
          <w:rFonts w:eastAsia="Times New Roman" w:cs="Calibri"/>
          <w:color w:val="000000"/>
          <w:szCs w:val="22"/>
        </w:rPr>
        <w:t xml:space="preserve"> Drunk from something else other than wine.</w:t>
      </w:r>
    </w:p>
    <w:p w14:paraId="0F133146"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6E55FEF4"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22 Who shall judge His people</w:t>
      </w:r>
      <w:r w:rsidRPr="00592F49">
        <w:rPr>
          <w:rFonts w:eastAsia="Times New Roman" w:cs="Calibri"/>
          <w:color w:val="000000"/>
          <w:szCs w:val="22"/>
        </w:rPr>
        <w:t xml:space="preserve"> Who shall judge the case of His people.</w:t>
      </w:r>
    </w:p>
    <w:p w14:paraId="7422BD24"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73BEFA7F" w14:textId="77777777" w:rsidR="00592F49" w:rsidRPr="00592F49" w:rsidRDefault="00592F49" w:rsidP="00592F49">
      <w:r w:rsidRPr="00592F49">
        <w:rPr>
          <w:rFonts w:eastAsia="Times New Roman" w:cs="Calibri"/>
          <w:b/>
          <w:bCs/>
          <w:color w:val="000000"/>
          <w:szCs w:val="22"/>
        </w:rPr>
        <w:t>23 those who cause you to wander</w:t>
      </w:r>
      <w:r w:rsidRPr="00592F49">
        <w:rPr>
          <w:rFonts w:eastAsia="Times New Roman" w:cs="Calibri"/>
          <w:color w:val="000000"/>
          <w:szCs w:val="22"/>
        </w:rPr>
        <w:t xml:space="preserve"> </w:t>
      </w:r>
      <w:r w:rsidRPr="00592F49">
        <w:t xml:space="preserve">Heb. </w:t>
      </w:r>
      <w:r w:rsidRPr="00592F49">
        <w:rPr>
          <w:rtl/>
        </w:rPr>
        <w:t>מוֹגַיִךְ</w:t>
      </w:r>
      <w:r w:rsidRPr="00592F49">
        <w:t xml:space="preserve"> . Those who cause you to wander and those who cause you to move. Comp. (I Sam. 14:16) “And the multitude was wandering (</w:t>
      </w:r>
      <w:r w:rsidRPr="00592F49">
        <w:rPr>
          <w:rtl/>
        </w:rPr>
        <w:t>נָמוֹג</w:t>
      </w:r>
      <w:r w:rsidRPr="00592F49">
        <w:t>) ,” krosler in O.F.</w:t>
      </w:r>
    </w:p>
    <w:p w14:paraId="009CD40D"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1B7F9838"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Bend down</w:t>
      </w:r>
      <w:r w:rsidRPr="00592F49">
        <w:rPr>
          <w:rFonts w:eastAsia="Times New Roman" w:cs="Calibri"/>
          <w:color w:val="000000"/>
          <w:szCs w:val="22"/>
        </w:rPr>
        <w:t xml:space="preserve"> and let us cross on your back.</w:t>
      </w:r>
    </w:p>
    <w:p w14:paraId="08FF573E"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46C29BA9"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Chapter 52</w:t>
      </w:r>
    </w:p>
    <w:p w14:paraId="32DA7215"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01575CF6"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 xml:space="preserve">2 Shake yourself </w:t>
      </w:r>
      <w:r w:rsidRPr="00592F49">
        <w:t xml:space="preserve">Heb. </w:t>
      </w:r>
      <w:r w:rsidRPr="00592F49">
        <w:rPr>
          <w:rtl/>
        </w:rPr>
        <w:t>הִתְנַעֲרִי</w:t>
      </w:r>
      <w:r w:rsidRPr="00592F49">
        <w:t xml:space="preserve"> , escourre in O.F., to shake strongly, like one who shakes out a garment</w:t>
      </w:r>
      <w:r w:rsidRPr="00592F49">
        <w:rPr>
          <w:rFonts w:eastAsia="Times New Roman" w:cs="Calibri"/>
          <w:color w:val="000000"/>
          <w:szCs w:val="22"/>
        </w:rPr>
        <w:t>.</w:t>
      </w:r>
    </w:p>
    <w:p w14:paraId="0F95E7DE"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04ECE05B"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arise from the ground,</w:t>
      </w:r>
      <w:r w:rsidRPr="00592F49">
        <w:rPr>
          <w:rFonts w:eastAsia="Times New Roman" w:cs="Calibri"/>
          <w:color w:val="000000"/>
          <w:szCs w:val="22"/>
        </w:rPr>
        <w:t xml:space="preserve"> from the decree (supra 3:26), “She shall sit on the ground.”</w:t>
      </w:r>
    </w:p>
    <w:p w14:paraId="0E67C496"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3DED6F31"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sit down</w:t>
      </w:r>
      <w:r w:rsidRPr="00592F49">
        <w:rPr>
          <w:rFonts w:eastAsia="Times New Roman" w:cs="Calibri"/>
          <w:color w:val="000000"/>
          <w:szCs w:val="22"/>
        </w:rPr>
        <w:t xml:space="preserve"> on a throne.</w:t>
      </w:r>
    </w:p>
    <w:p w14:paraId="58CF91F0"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2E1E9255"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free yourself</w:t>
      </w:r>
      <w:r w:rsidRPr="00592F49">
        <w:rPr>
          <w:rFonts w:eastAsia="Times New Roman" w:cs="Calibri"/>
          <w:color w:val="000000"/>
          <w:szCs w:val="22"/>
        </w:rPr>
        <w:t xml:space="preserve"> Untie yourself [from Jonathan].</w:t>
      </w:r>
    </w:p>
    <w:p w14:paraId="65E0A12A"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7593C3BD" w14:textId="77777777" w:rsidR="00592F49" w:rsidRPr="00592F49" w:rsidRDefault="00592F49" w:rsidP="00592F49">
      <w:r w:rsidRPr="00592F49">
        <w:rPr>
          <w:rFonts w:eastAsia="Times New Roman" w:cs="Calibri"/>
          <w:b/>
          <w:bCs/>
          <w:color w:val="000000"/>
          <w:szCs w:val="22"/>
        </w:rPr>
        <w:t>bands of</w:t>
      </w:r>
      <w:r w:rsidRPr="00592F49">
        <w:rPr>
          <w:rFonts w:eastAsia="Times New Roman" w:cs="Calibri"/>
          <w:color w:val="000000"/>
          <w:szCs w:val="22"/>
        </w:rPr>
        <w:t xml:space="preserve"> </w:t>
      </w:r>
      <w:r w:rsidRPr="00592F49">
        <w:t xml:space="preserve">Heb. </w:t>
      </w:r>
      <w:r w:rsidRPr="00592F49">
        <w:rPr>
          <w:rtl/>
        </w:rPr>
        <w:t>מוֹסְרֵי</w:t>
      </w:r>
      <w:r w:rsidRPr="00592F49">
        <w:t xml:space="preserve"> , cringatro umbriah in O.F., [strap].</w:t>
      </w:r>
    </w:p>
    <w:p w14:paraId="40C910B0"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7C92007B" w14:textId="77777777" w:rsidR="00592F49" w:rsidRPr="00592F49" w:rsidRDefault="00592F49" w:rsidP="00592F49">
      <w:r w:rsidRPr="00592F49">
        <w:rPr>
          <w:rFonts w:eastAsia="Times New Roman" w:cs="Calibri"/>
          <w:b/>
          <w:bCs/>
          <w:color w:val="000000"/>
          <w:szCs w:val="22"/>
        </w:rPr>
        <w:t>captive</w:t>
      </w:r>
      <w:r w:rsidRPr="00592F49">
        <w:rPr>
          <w:rFonts w:eastAsia="Times New Roman" w:cs="Calibri"/>
          <w:color w:val="000000"/>
          <w:szCs w:val="22"/>
        </w:rPr>
        <w:t xml:space="preserve"> </w:t>
      </w:r>
      <w:r w:rsidRPr="00592F49">
        <w:t xml:space="preserve">Heb. </w:t>
      </w:r>
      <w:r w:rsidRPr="00592F49">
        <w:rPr>
          <w:rtl/>
        </w:rPr>
        <w:t>שְׁבִיָה</w:t>
      </w:r>
      <w:r w:rsidRPr="00592F49">
        <w:t xml:space="preserve"> , like </w:t>
      </w:r>
      <w:r w:rsidRPr="00592F49">
        <w:rPr>
          <w:rtl/>
        </w:rPr>
        <w:t>שְׁבוּיָה</w:t>
      </w:r>
      <w:r w:rsidRPr="00592F49">
        <w:t xml:space="preserve"> , captive.</w:t>
      </w:r>
    </w:p>
    <w:p w14:paraId="08297901"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3A13DAD4"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 xml:space="preserve">3 You were sold for naught </w:t>
      </w:r>
      <w:r w:rsidRPr="00592F49">
        <w:rPr>
          <w:rFonts w:eastAsia="Times New Roman" w:cs="Calibri"/>
          <w:color w:val="000000"/>
          <w:szCs w:val="22"/>
        </w:rPr>
        <w:t>Because of worthless matters, i.e., the evil inclination, which affords you no reward.</w:t>
      </w:r>
    </w:p>
    <w:p w14:paraId="26BECB16"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0081DD31"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and you shall not be redeemed for money</w:t>
      </w:r>
      <w:r w:rsidRPr="00592F49">
        <w:rPr>
          <w:rFonts w:eastAsia="Times New Roman" w:cs="Calibri"/>
          <w:color w:val="000000"/>
          <w:szCs w:val="22"/>
        </w:rPr>
        <w:t xml:space="preserve"> but with repentance.</w:t>
      </w:r>
    </w:p>
    <w:p w14:paraId="110F5E3F"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159F4845"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4 My people first went down to Egypt</w:t>
      </w:r>
      <w:r w:rsidRPr="00592F49">
        <w:rPr>
          <w:rFonts w:eastAsia="Times New Roman" w:cs="Calibri"/>
          <w:color w:val="000000"/>
          <w:szCs w:val="22"/>
        </w:rPr>
        <w:t xml:space="preserve"> The Egyptians had somewhat of a debt upon them, for they served for them as their hosts and sustained them, but Assyria oppressed them for nothing and without cause.</w:t>
      </w:r>
    </w:p>
    <w:p w14:paraId="1AA43295"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2835401B"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5 And now, what have I here</w:t>
      </w:r>
      <w:r w:rsidRPr="00592F49">
        <w:rPr>
          <w:rFonts w:eastAsia="Times New Roman" w:cs="Calibri"/>
          <w:color w:val="000000"/>
          <w:szCs w:val="22"/>
        </w:rPr>
        <w:t xml:space="preserve"> Why do I stay and detain My children here?</w:t>
      </w:r>
    </w:p>
    <w:p w14:paraId="1DE90FF5"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1115F86B" w14:textId="77777777" w:rsidR="00592F49" w:rsidRPr="00592F49" w:rsidRDefault="00592F49" w:rsidP="00592F49">
      <w:r w:rsidRPr="00592F49">
        <w:rPr>
          <w:rFonts w:eastAsia="Times New Roman" w:cs="Calibri"/>
          <w:b/>
          <w:bCs/>
          <w:color w:val="000000"/>
          <w:szCs w:val="22"/>
        </w:rPr>
        <w:t xml:space="preserve">boast </w:t>
      </w:r>
      <w:r w:rsidRPr="00592F49">
        <w:t xml:space="preserve">Heb. </w:t>
      </w:r>
      <w:r w:rsidRPr="00592F49">
        <w:rPr>
          <w:rtl/>
        </w:rPr>
        <w:t>יְהֵילִילוּ</w:t>
      </w:r>
      <w:r w:rsidRPr="00592F49">
        <w:t xml:space="preserve"> , Boast saying, “Our hand was powerful.”</w:t>
      </w:r>
    </w:p>
    <w:p w14:paraId="12E7EADE"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6629F524"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 xml:space="preserve">is blasphemed </w:t>
      </w:r>
      <w:r w:rsidRPr="00592F49">
        <w:rPr>
          <w:rFonts w:eastAsia="Times New Roman" w:cs="Calibri"/>
          <w:color w:val="000000"/>
          <w:szCs w:val="22"/>
        </w:rPr>
        <w:t>Blasphemes itself, and this is an instance similar to (Num 7:89) “And he heard the voice speaking to him.”</w:t>
      </w:r>
    </w:p>
    <w:p w14:paraId="72AE47E5"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23090E3C"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6 My people shall know</w:t>
      </w:r>
      <w:r w:rsidRPr="00592F49">
        <w:rPr>
          <w:rFonts w:eastAsia="Times New Roman" w:cs="Calibri"/>
          <w:color w:val="000000"/>
          <w:szCs w:val="22"/>
        </w:rPr>
        <w:t xml:space="preserve"> When I redeem them, they will recognize that My name is master, monarch, and ruler, as is its apparent meaning.</w:t>
      </w:r>
    </w:p>
    <w:p w14:paraId="2D73D8F5"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lastRenderedPageBreak/>
        <w:t xml:space="preserve"> </w:t>
      </w:r>
    </w:p>
    <w:p w14:paraId="5056FB94"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therefore, on that day</w:t>
      </w:r>
      <w:r w:rsidRPr="00592F49">
        <w:rPr>
          <w:rFonts w:eastAsia="Times New Roman" w:cs="Calibri"/>
          <w:color w:val="000000"/>
          <w:szCs w:val="22"/>
        </w:rPr>
        <w:t xml:space="preserve"> The day of their redemption, they will understand that I am He Who speaks, and behold, I have fulfilled the prophecy.</w:t>
      </w:r>
    </w:p>
    <w:p w14:paraId="33FE4F08"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3E2ABFD2"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 xml:space="preserve">8 The voice of your watchmen </w:t>
      </w:r>
      <w:r w:rsidRPr="00592F49">
        <w:rPr>
          <w:rFonts w:eastAsia="Times New Roman" w:cs="Calibri"/>
          <w:color w:val="000000"/>
          <w:szCs w:val="22"/>
        </w:rPr>
        <w:t>The watchmen who are stationed on the walls and the towers to report and to see (to see and to report [Parshandatha]) who comes to the city.</w:t>
      </w:r>
    </w:p>
    <w:p w14:paraId="090DB3EF"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6DBC86BA" w14:textId="77777777" w:rsidR="00592F49" w:rsidRPr="00592F49" w:rsidRDefault="00592F49" w:rsidP="00592F49">
      <w:r w:rsidRPr="00592F49">
        <w:rPr>
          <w:rFonts w:eastAsia="Times New Roman" w:cs="Calibri"/>
          <w:b/>
          <w:bCs/>
          <w:color w:val="000000"/>
          <w:szCs w:val="22"/>
        </w:rPr>
        <w:t>10 has revealed</w:t>
      </w:r>
      <w:r w:rsidRPr="00592F49">
        <w:rPr>
          <w:rFonts w:eastAsia="Times New Roman" w:cs="Calibri"/>
          <w:color w:val="000000"/>
          <w:szCs w:val="22"/>
        </w:rPr>
        <w:t xml:space="preserve"> </w:t>
      </w:r>
      <w:r w:rsidRPr="00592F49">
        <w:t xml:space="preserve">Heb. </w:t>
      </w:r>
      <w:r w:rsidRPr="00592F49">
        <w:rPr>
          <w:rtl/>
        </w:rPr>
        <w:t>חָשַׂף</w:t>
      </w:r>
      <w:r w:rsidRPr="00592F49">
        <w:t xml:space="preserve"> , has revealed.</w:t>
      </w:r>
    </w:p>
    <w:p w14:paraId="74898288"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5A618A13"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11 touch no unclean one</w:t>
      </w:r>
      <w:r w:rsidRPr="00592F49">
        <w:rPr>
          <w:rFonts w:eastAsia="Times New Roman" w:cs="Calibri"/>
          <w:color w:val="000000"/>
          <w:szCs w:val="22"/>
        </w:rPr>
        <w:t xml:space="preserve"> They shall be abominable to you to touch them.</w:t>
      </w:r>
    </w:p>
    <w:p w14:paraId="6AFADFAE"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3563FBD1"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get out of its midst</w:t>
      </w:r>
      <w:r w:rsidRPr="00592F49">
        <w:rPr>
          <w:rFonts w:eastAsia="Times New Roman" w:cs="Calibri"/>
          <w:color w:val="000000"/>
          <w:szCs w:val="22"/>
        </w:rPr>
        <w:t xml:space="preserve"> </w:t>
      </w:r>
      <w:r w:rsidRPr="00592F49">
        <w:rPr>
          <w:rFonts w:eastAsia="Times New Roman" w:cs="Calibri"/>
          <w:b/>
          <w:bCs/>
          <w:color w:val="000000"/>
          <w:szCs w:val="22"/>
        </w:rPr>
        <w:t>Out of the midst of the exile, for all these last consolations refer only to the last exile.</w:t>
      </w:r>
    </w:p>
    <w:p w14:paraId="57C04017"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056790EB" w14:textId="77777777" w:rsidR="00592F49" w:rsidRPr="00592F49" w:rsidRDefault="00592F49" w:rsidP="00592F49">
      <w:r w:rsidRPr="00592F49">
        <w:rPr>
          <w:rFonts w:eastAsia="Times New Roman" w:cs="Calibri"/>
          <w:b/>
          <w:bCs/>
          <w:color w:val="000000"/>
          <w:szCs w:val="22"/>
        </w:rPr>
        <w:t>purify yourselves</w:t>
      </w:r>
      <w:r w:rsidRPr="00592F49">
        <w:rPr>
          <w:rFonts w:eastAsia="Times New Roman" w:cs="Calibri"/>
          <w:color w:val="000000"/>
          <w:szCs w:val="22"/>
        </w:rPr>
        <w:t xml:space="preserve"> </w:t>
      </w:r>
      <w:r w:rsidRPr="00592F49">
        <w:t xml:space="preserve">Heb. </w:t>
      </w:r>
      <w:r w:rsidRPr="00592F49">
        <w:rPr>
          <w:rtl/>
        </w:rPr>
        <w:t>הִבָּרוּ</w:t>
      </w:r>
      <w:r w:rsidRPr="00592F49">
        <w:t xml:space="preserve"> , purify yourselves.</w:t>
      </w:r>
    </w:p>
    <w:p w14:paraId="712F43B0"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3D44993E" w14:textId="77777777" w:rsidR="00592F49" w:rsidRPr="00592F49" w:rsidRDefault="00592F49" w:rsidP="00592F49">
      <w:pPr>
        <w:rPr>
          <w:rFonts w:eastAsia="Times New Roman" w:cs="Calibri"/>
          <w:color w:val="000000"/>
          <w:szCs w:val="22"/>
        </w:rPr>
      </w:pPr>
      <w:r w:rsidRPr="00592F49">
        <w:rPr>
          <w:rFonts w:eastAsia="Times New Roman" w:cs="Calibri"/>
          <w:b/>
          <w:bCs/>
          <w:color w:val="000000"/>
          <w:szCs w:val="22"/>
        </w:rPr>
        <w:t xml:space="preserve">you who bear the Lord’s vessels </w:t>
      </w:r>
      <w:r w:rsidRPr="00592F49">
        <w:rPr>
          <w:rFonts w:eastAsia="Times New Roman" w:cs="Calibri"/>
          <w:color w:val="000000"/>
          <w:szCs w:val="22"/>
        </w:rPr>
        <w:t xml:space="preserve">You, the priests and the Levites, who carried the vessels of the Holy One, blessed be He, in the desert </w:t>
      </w:r>
      <w:r w:rsidRPr="00592F49">
        <w:rPr>
          <w:rFonts w:eastAsia="Times New Roman" w:cs="Calibri"/>
          <w:b/>
          <w:bCs/>
          <w:color w:val="000000"/>
          <w:szCs w:val="22"/>
        </w:rPr>
        <w:t>[from here is proof of the resurrection of the dead].</w:t>
      </w:r>
    </w:p>
    <w:p w14:paraId="0BB7C55B" w14:textId="77777777" w:rsidR="00592F49" w:rsidRPr="00592F49" w:rsidRDefault="00592F49" w:rsidP="00592F49">
      <w:pPr>
        <w:rPr>
          <w:rFonts w:eastAsia="Times New Roman" w:cs="Calibri"/>
          <w:color w:val="000000"/>
          <w:szCs w:val="22"/>
        </w:rPr>
      </w:pPr>
      <w:r w:rsidRPr="00592F49">
        <w:rPr>
          <w:rFonts w:eastAsia="Times New Roman" w:cs="Calibri"/>
          <w:color w:val="000000"/>
          <w:szCs w:val="22"/>
        </w:rPr>
        <w:t xml:space="preserve"> </w:t>
      </w:r>
    </w:p>
    <w:p w14:paraId="241AE1C4" w14:textId="77777777" w:rsidR="00592F49" w:rsidRPr="00592F49" w:rsidRDefault="00592F49" w:rsidP="00430015">
      <w:pPr>
        <w:rPr>
          <w:rFonts w:asciiTheme="minorHAnsi" w:eastAsia="Times New Roman" w:hAnsiTheme="minorHAnsi" w:cstheme="minorHAnsi"/>
          <w:b/>
          <w:bCs/>
          <w:color w:val="000000"/>
        </w:rPr>
      </w:pPr>
      <w:r w:rsidRPr="00592F49">
        <w:rPr>
          <w:rFonts w:eastAsia="Times New Roman" w:cs="Calibri"/>
          <w:b/>
          <w:bCs/>
          <w:color w:val="000000"/>
          <w:szCs w:val="22"/>
        </w:rPr>
        <w:t>12 for...goes before you</w:t>
      </w:r>
      <w:r w:rsidRPr="00592F49">
        <w:rPr>
          <w:rFonts w:eastAsia="Times New Roman" w:cs="Calibri"/>
          <w:color w:val="000000"/>
          <w:szCs w:val="22"/>
        </w:rPr>
        <w:t xml:space="preserve"> </w:t>
      </w:r>
      <w:r w:rsidRPr="00592F49">
        <w:t xml:space="preserve">Two things at the end of this verse explain two things in its beginning, [viz.] For not with haste shall you go forth. What is the reason? For the Lord goes before you to lead you on the way, and one whose agent advances before him to lead him on the way his departure is not in haste. And not in the flurry of flight shall you go, for your rear guard is the God of Israel. He will follow you to guard you from any pursuer. Comp. (Num. 10:25) “And the division of the camp of Dan shall travel, the rear guard of all the camps.” Whoever goes after the camp is called </w:t>
      </w:r>
      <w:r w:rsidRPr="00592F49">
        <w:rPr>
          <w:rtl/>
        </w:rPr>
        <w:t>מְאַסֵּף</w:t>
      </w:r>
      <w:r w:rsidRPr="00592F49">
        <w:t xml:space="preserve"> , the rear guard, because he waits for the stragglers and the stumblers. Similarly, Scripture states in Joshua (6:13): “And the rear guard was going after the Ark.”</w:t>
      </w:r>
    </w:p>
    <w:p w14:paraId="3653EE66" w14:textId="77777777" w:rsidR="00F53952" w:rsidRPr="00430015" w:rsidRDefault="00F53952" w:rsidP="00B920F1">
      <w:pPr>
        <w:pBdr>
          <w:bottom w:val="double" w:sz="4" w:space="1" w:color="auto"/>
        </w:pBdr>
        <w:rPr>
          <w:rFonts w:ascii="Cambria" w:eastAsia="Times New Roman" w:hAnsi="Cambria"/>
          <w:b/>
          <w:bCs/>
          <w:color w:val="000000"/>
          <w:sz w:val="16"/>
          <w:szCs w:val="16"/>
        </w:rPr>
      </w:pPr>
    </w:p>
    <w:p w14:paraId="4CEDA2DC" w14:textId="77777777" w:rsidR="00B920F1" w:rsidRDefault="00B920F1" w:rsidP="00F44266">
      <w:pPr>
        <w:rPr>
          <w:rFonts w:asciiTheme="minorHAnsi" w:eastAsia="Times New Roman" w:hAnsiTheme="minorHAnsi" w:cstheme="minorHAnsi"/>
          <w:color w:val="000000"/>
        </w:rPr>
      </w:pPr>
    </w:p>
    <w:p w14:paraId="538DA9A9" w14:textId="77777777" w:rsidR="00F53952" w:rsidRPr="00F53952" w:rsidRDefault="00F53952" w:rsidP="00F53952">
      <w:pPr>
        <w:pStyle w:val="Heading1"/>
        <w:rPr>
          <w:rFonts w:eastAsia="Times New Roman"/>
        </w:rPr>
      </w:pPr>
      <w:r w:rsidRPr="00F53952">
        <w:rPr>
          <w:rFonts w:eastAsia="Times New Roman"/>
        </w:rPr>
        <w:t xml:space="preserve">Commentary on the </w:t>
      </w:r>
      <w:r w:rsidR="00CD2A28" w:rsidRPr="00F53952">
        <w:rPr>
          <w:rFonts w:eastAsia="Times New Roman"/>
        </w:rPr>
        <w:t>Ashlamata</w:t>
      </w:r>
      <w:r w:rsidRPr="00F53952">
        <w:rPr>
          <w:rFonts w:eastAsia="Times New Roman"/>
        </w:rPr>
        <w:t xml:space="preserve"> of Yeshayahu (Isaiah) 51:12 – 52:12</w:t>
      </w:r>
    </w:p>
    <w:p w14:paraId="7CB2AD21" w14:textId="77777777" w:rsidR="00F53952" w:rsidRPr="00F53952" w:rsidRDefault="00F53952" w:rsidP="00F53952">
      <w:pPr>
        <w:jc w:val="center"/>
        <w:rPr>
          <w:rFonts w:asciiTheme="minorHAnsi" w:eastAsia="Times New Roman" w:hAnsiTheme="minorHAnsi" w:cstheme="minorHAnsi"/>
          <w:color w:val="000000"/>
        </w:rPr>
      </w:pPr>
      <w:r w:rsidRPr="00F53952">
        <w:rPr>
          <w:rFonts w:asciiTheme="minorHAnsi" w:eastAsia="Times New Roman" w:hAnsiTheme="minorHAnsi" w:cstheme="minorHAnsi"/>
          <w:color w:val="000000"/>
        </w:rPr>
        <w:t>By: H.Ex. Adon Shlomoh Ben Abraham</w:t>
      </w:r>
    </w:p>
    <w:p w14:paraId="6DA8CB0A" w14:textId="77777777" w:rsidR="00F53952" w:rsidRPr="00F53952" w:rsidRDefault="00F53952" w:rsidP="00F53952">
      <w:pPr>
        <w:rPr>
          <w:rFonts w:asciiTheme="minorHAnsi" w:eastAsia="Times New Roman" w:hAnsiTheme="minorHAnsi" w:cstheme="minorHAnsi"/>
          <w:color w:val="000000"/>
        </w:rPr>
      </w:pPr>
    </w:p>
    <w:p w14:paraId="7F8228CD"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Here at the fourth sabbath of Consolation our theme of this passage is, I, I am he who comforts you.</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In the previous sabbath God sends his words of comfort by his messenger the prophet but now it is I, I am the one who comforts you. In answer to the people’s feelings of abandonment and rejection God reassures his people that their fear of man is misplaced, it is he who comforts and brings healing and they have not been forsaken.</w:t>
      </w:r>
      <w:r>
        <w:rPr>
          <w:rFonts w:asciiTheme="minorHAnsi" w:eastAsia="Times New Roman" w:hAnsiTheme="minorHAnsi" w:cstheme="minorHAnsi"/>
          <w:color w:val="000000"/>
        </w:rPr>
        <w:t xml:space="preserve"> </w:t>
      </w:r>
    </w:p>
    <w:p w14:paraId="3F644F83" w14:textId="77777777" w:rsidR="00F53952" w:rsidRPr="00F53952" w:rsidRDefault="00F53952" w:rsidP="00F53952">
      <w:pPr>
        <w:rPr>
          <w:rFonts w:asciiTheme="minorHAnsi" w:eastAsia="Times New Roman" w:hAnsiTheme="minorHAnsi" w:cstheme="minorHAnsi"/>
          <w:color w:val="000000"/>
        </w:rPr>
      </w:pPr>
    </w:p>
    <w:p w14:paraId="064B24FE"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 xml:space="preserve">The people are asked, why do you fear the oppressor, although you are bowed down, although Israel </w:t>
      </w:r>
      <w:r w:rsidR="00CD2A28" w:rsidRPr="00F53952">
        <w:rPr>
          <w:rFonts w:asciiTheme="minorHAnsi" w:eastAsia="Times New Roman" w:hAnsiTheme="minorHAnsi" w:cstheme="minorHAnsi"/>
          <w:color w:val="000000"/>
        </w:rPr>
        <w:t>may</w:t>
      </w:r>
      <w:r w:rsidRPr="00F53952">
        <w:rPr>
          <w:rFonts w:asciiTheme="minorHAnsi" w:eastAsia="Times New Roman" w:hAnsiTheme="minorHAnsi" w:cstheme="minorHAnsi"/>
          <w:color w:val="000000"/>
        </w:rPr>
        <w:t xml:space="preserve"> be in bondage, you shall not die and go down to the pit v.14.</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I have put my words in your mouth (59:21), covered you with the shadow of my hand, established the heavens.</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In v.12 the people or the faithful remnant at first are addressed as individuals, comfort you, then collectively as one frightened woman, that, thou art afraid.</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 xml:space="preserve">The word “pit” </w:t>
      </w:r>
      <w:r w:rsidRPr="004D3547">
        <w:rPr>
          <w:rtl/>
        </w:rPr>
        <w:t>שַׁ֫חַת</w:t>
      </w:r>
      <w:r w:rsidRPr="00F53952">
        <w:rPr>
          <w:rFonts w:asciiTheme="minorHAnsi" w:eastAsia="Times New Roman" w:hAnsiTheme="minorHAnsi" w:cstheme="minorHAnsi"/>
          <w:color w:val="000000"/>
        </w:rPr>
        <w:t xml:space="preserve"> (šaḥat), is the same as found in Psa.16:10 and reference by</w:t>
      </w:r>
      <w:r>
        <w:rPr>
          <w:rFonts w:asciiTheme="minorHAnsi" w:eastAsia="Times New Roman" w:hAnsiTheme="minorHAnsi" w:cstheme="minorHAnsi"/>
          <w:color w:val="000000"/>
        </w:rPr>
        <w:t xml:space="preserve"> </w:t>
      </w:r>
      <w:r w:rsidR="00CD2A28" w:rsidRPr="00F53952">
        <w:rPr>
          <w:rFonts w:asciiTheme="minorHAnsi" w:eastAsia="Times New Roman" w:hAnsiTheme="minorHAnsi" w:cstheme="minorHAnsi"/>
          <w:color w:val="000000"/>
        </w:rPr>
        <w:t>Tzefet</w:t>
      </w:r>
      <w:r w:rsidRPr="00F53952">
        <w:rPr>
          <w:rFonts w:asciiTheme="minorHAnsi" w:eastAsia="Times New Roman" w:hAnsiTheme="minorHAnsi" w:cstheme="minorHAnsi"/>
          <w:color w:val="000000"/>
        </w:rPr>
        <w:t>(Peter) in Acts 2:27 and Saul</w:t>
      </w:r>
      <w:r w:rsidR="004D3547">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(Paul) in Acts 13:35.</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 xml:space="preserve">God sent his word/Torah to Israel and they have the message to give to the Nations in order that the heavens can be planted in the earth. </w:t>
      </w:r>
    </w:p>
    <w:p w14:paraId="0BD6D3EE" w14:textId="77777777" w:rsidR="00F53952" w:rsidRPr="00F53952" w:rsidRDefault="00F53952" w:rsidP="00F53952">
      <w:pPr>
        <w:rPr>
          <w:rFonts w:asciiTheme="minorHAnsi" w:eastAsia="Times New Roman" w:hAnsiTheme="minorHAnsi" w:cstheme="minorHAnsi"/>
          <w:color w:val="000000"/>
        </w:rPr>
      </w:pPr>
    </w:p>
    <w:p w14:paraId="4B8D1904"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What is to be planted from the Heavens to the Earth?</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The teaching of the principles of truth and justice.</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A new epoch of morality and righteousness will begin with the destruction of the idolatrous(world) system and the restoration of Israel to his material and spiritual inheritance.</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I laid the foundations of the earth,</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[The magistrates and judges] know not, neither will they understand; they walk on in the darkness [of complacent satisfaction]; all the foundations of the earth [the fundamental principles upon which rests the administration of justice] are shaking</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Psa.82:5.</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 xml:space="preserve">Human judges under God’s indictment, rule the earth without any spiritual or intellectual understanding </w:t>
      </w:r>
      <w:r w:rsidRPr="00F53952">
        <w:rPr>
          <w:rFonts w:asciiTheme="minorHAnsi" w:eastAsia="Times New Roman" w:hAnsiTheme="minorHAnsi" w:cstheme="minorHAnsi"/>
          <w:color w:val="000000"/>
        </w:rPr>
        <w:lastRenderedPageBreak/>
        <w:t>and in moral darkness the foundations of the earth are shaken, that is, law and order are undermined</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Hashem then says,</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to Zion, You are my people.</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 xml:space="preserve">Israel is God’s eternal witness in the earth and in today’s vernacular, Hashem has Israels back! </w:t>
      </w:r>
    </w:p>
    <w:p w14:paraId="7F059A32" w14:textId="77777777" w:rsidR="00F53952" w:rsidRPr="00F53952" w:rsidRDefault="00F53952" w:rsidP="00F53952">
      <w:pPr>
        <w:rPr>
          <w:rFonts w:asciiTheme="minorHAnsi" w:eastAsia="Times New Roman" w:hAnsiTheme="minorHAnsi" w:cstheme="minorHAnsi"/>
          <w:color w:val="000000"/>
        </w:rPr>
      </w:pPr>
    </w:p>
    <w:p w14:paraId="14F97803"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 xml:space="preserve">Hashem says, He </w:t>
      </w:r>
      <w:r w:rsidR="00CD2A28" w:rsidRPr="00F53952">
        <w:rPr>
          <w:rFonts w:asciiTheme="minorHAnsi" w:eastAsia="Times New Roman" w:hAnsiTheme="minorHAnsi" w:cstheme="minorHAnsi"/>
          <w:color w:val="000000"/>
        </w:rPr>
        <w:t>set</w:t>
      </w:r>
      <w:r w:rsidRPr="00F53952">
        <w:rPr>
          <w:rFonts w:asciiTheme="minorHAnsi" w:eastAsia="Times New Roman" w:hAnsiTheme="minorHAnsi" w:cstheme="minorHAnsi"/>
          <w:color w:val="000000"/>
        </w:rPr>
        <w:t xml:space="preserve"> the earth on its foundations, so that it should never be moved</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mākôn [</w:t>
      </w:r>
      <w:r w:rsidRPr="00F53952">
        <w:rPr>
          <w:rFonts w:asciiTheme="minorHAnsi" w:eastAsia="Times New Roman" w:hAnsiTheme="minorHAnsi" w:cs="Calibri"/>
          <w:color w:val="000000"/>
          <w:rtl/>
        </w:rPr>
        <w:t>מָכֹון</w:t>
      </w:r>
      <w:r w:rsidRPr="00F53952">
        <w:rPr>
          <w:rFonts w:asciiTheme="minorHAnsi" w:eastAsia="Times New Roman" w:hAnsiTheme="minorHAnsi" w:cstheme="minorHAnsi"/>
          <w:color w:val="000000"/>
        </w:rPr>
        <w:t>,] Str. 4349 is a noun found in seventeen places with the primary meaning “place,” “dwelling place.” In Ps. 104:5, however, mākôn is used metaphorically to denote the “foundations” of the earth, as set in place by God himself.</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It also designates “places” as memorials to divine revelation (Gen. 22:14 [“The Lord will provide”]; Gen. 28:19 [Bethel—“house of God”]). See also Gen. 32:30; 35:7.</w:t>
      </w:r>
    </w:p>
    <w:p w14:paraId="417DCAB4" w14:textId="77777777" w:rsidR="00F53952" w:rsidRPr="00F53952" w:rsidRDefault="00F53952" w:rsidP="00F53952">
      <w:pPr>
        <w:rPr>
          <w:rFonts w:asciiTheme="minorHAnsi" w:eastAsia="Times New Roman" w:hAnsiTheme="minorHAnsi" w:cstheme="minorHAnsi"/>
          <w:color w:val="000000"/>
        </w:rPr>
      </w:pPr>
    </w:p>
    <w:p w14:paraId="11D63D66"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Elsewhere, “places” are designated as “holy” in association with the ritual worship of Hashem (cf. Lev. 6:16, 10:13 Num. 19:9). In particular, 1 Kgs. 8:7 &amp; 21. refer to the sacred “place” of the ark in the temple (see also Ezek. 42:13). In contrast, Lev. 14:40ff. refers to “places” that are unclean, suitable only for refuse….</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The phrase “this place” refers to the temple as Yahweh’s dwelling place on earth in 1 Kgs. 8:35; Ps. 132:5; Hag. 2:9, as does the expression “his holy place” in Ezra 9:8; Ps. 24:3 (also Isa. 60:13). Ezek. 3:12; 43:7 refer to the place of God’s glory, of his throne in the temple, or the holy of holies….</w:t>
      </w:r>
    </w:p>
    <w:p w14:paraId="62FE3C02" w14:textId="77777777" w:rsidR="00F53952" w:rsidRPr="00F53952" w:rsidRDefault="00F53952" w:rsidP="00F53952">
      <w:pPr>
        <w:rPr>
          <w:rFonts w:asciiTheme="minorHAnsi" w:eastAsia="Times New Roman" w:hAnsiTheme="minorHAnsi" w:cstheme="minorHAnsi"/>
          <w:color w:val="000000"/>
        </w:rPr>
      </w:pPr>
    </w:p>
    <w:p w14:paraId="4E50FD48"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In other significant contexts, māqôm refers to “the place” prepared by God for his people, or the land of Canaan (Exod. 23:20; Deut. 9:7; 12:5,11; 1 Sam. 12:8; 2 Sam. 7:10</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Conversely, māqôm also indicates “the place(s)” assigned by Hashem as the setting of Judah’s punishment for their rejection of him—that is, the land of Babylon (Jer. 45:5; Ezek. 34:12). Not only are foreign lands indicated as the “place” of God’s judgment for his people….</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Elsewhere, the same expression occurs in contexts where Hashem promises to bring his people back from exile, back to “this place” (Jer. 29:10; 32:37).</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Israel is told to Awake, Awake and stand up.</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The end of captivity is coming and the restoration of Zion.</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Israel has been caught in a snare like an animal not able to free itself, as she drunk the cup of Hashem for her sin.</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But then in v.21-23 God tells the people that I will take the cup from your hand and your suffering will be over, but your cup of poison, I will take from you and give to your tormentors and oppressors.</w:t>
      </w:r>
      <w:r>
        <w:rPr>
          <w:rFonts w:asciiTheme="minorHAnsi" w:eastAsia="Times New Roman" w:hAnsiTheme="minorHAnsi" w:cstheme="minorHAnsi"/>
          <w:color w:val="000000"/>
        </w:rPr>
        <w:t xml:space="preserve"> </w:t>
      </w:r>
    </w:p>
    <w:p w14:paraId="141183DB" w14:textId="77777777" w:rsidR="00F53952" w:rsidRPr="00F53952" w:rsidRDefault="00F53952" w:rsidP="00F53952">
      <w:pPr>
        <w:rPr>
          <w:rFonts w:asciiTheme="minorHAnsi" w:eastAsia="Times New Roman" w:hAnsiTheme="minorHAnsi" w:cstheme="minorHAnsi"/>
          <w:color w:val="000000"/>
        </w:rPr>
      </w:pPr>
    </w:p>
    <w:p w14:paraId="7EFC3415"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Again Awake, Zion and put on your splendor put on your robes of majesty. Rise up Jerusalem and shake off the dust and be released from the bonds of your neck.</w:t>
      </w:r>
      <w:r>
        <w:rPr>
          <w:rFonts w:asciiTheme="minorHAnsi" w:eastAsia="Times New Roman" w:hAnsiTheme="minorHAnsi" w:cstheme="minorHAnsi"/>
          <w:color w:val="000000"/>
        </w:rPr>
        <w:t xml:space="preserve"> </w:t>
      </w:r>
    </w:p>
    <w:p w14:paraId="2C670D6E" w14:textId="77777777" w:rsidR="00F53952" w:rsidRPr="00F53952" w:rsidRDefault="00F53952" w:rsidP="00F53952">
      <w:pPr>
        <w:rPr>
          <w:rFonts w:asciiTheme="minorHAnsi" w:eastAsia="Times New Roman" w:hAnsiTheme="minorHAnsi" w:cstheme="minorHAnsi"/>
          <w:color w:val="000000"/>
        </w:rPr>
      </w:pPr>
    </w:p>
    <w:p w14:paraId="087AFBEC"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 xml:space="preserve">God’s name is blasphemed all day long and his people mocked as to the helplessness of their God to save them. But Hashem says, My people shall know my name and in that day the feet of the messenger shall bring good tidings over the mountains of Zion, and they shall see eye to eye the LORD returning to Zion.v.6-9. When Hashem returns to Zion and lays </w:t>
      </w:r>
      <w:r w:rsidR="00CD2A28" w:rsidRPr="00F53952">
        <w:rPr>
          <w:rFonts w:asciiTheme="minorHAnsi" w:eastAsia="Times New Roman" w:hAnsiTheme="minorHAnsi" w:cstheme="minorHAnsi"/>
          <w:color w:val="000000"/>
        </w:rPr>
        <w:t>bare</w:t>
      </w:r>
      <w:r w:rsidR="00CD2A28">
        <w:rPr>
          <w:rFonts w:asciiTheme="minorHAnsi" w:eastAsia="Times New Roman" w:hAnsiTheme="minorHAnsi" w:cstheme="minorHAnsi"/>
          <w:color w:val="000000"/>
        </w:rPr>
        <w:t>s</w:t>
      </w:r>
      <w:r w:rsidRPr="00F53952">
        <w:rPr>
          <w:rFonts w:asciiTheme="minorHAnsi" w:eastAsia="Times New Roman" w:hAnsiTheme="minorHAnsi" w:cstheme="minorHAnsi"/>
          <w:color w:val="000000"/>
        </w:rPr>
        <w:t xml:space="preserve"> his holy arm before the Nations then all the ends of the earth shall see the salvation of our God.</w:t>
      </w:r>
    </w:p>
    <w:p w14:paraId="711F40BB" w14:textId="77777777" w:rsidR="00F53952" w:rsidRPr="00F53952" w:rsidRDefault="00F53952" w:rsidP="00F53952">
      <w:pPr>
        <w:rPr>
          <w:rFonts w:asciiTheme="minorHAnsi" w:eastAsia="Times New Roman" w:hAnsiTheme="minorHAnsi" w:cstheme="minorHAnsi"/>
          <w:color w:val="000000"/>
        </w:rPr>
      </w:pPr>
    </w:p>
    <w:p w14:paraId="57034862" w14:textId="77777777" w:rsidR="00F53952" w:rsidRDefault="00F53952" w:rsidP="00F53952">
      <w:pPr>
        <w:rPr>
          <w:rFonts w:asciiTheme="minorHAnsi" w:eastAsia="Times New Roman" w:hAnsiTheme="minorHAnsi" w:cstheme="minorHAnsi"/>
          <w:color w:val="000000"/>
        </w:rPr>
      </w:pPr>
      <w:r w:rsidRPr="00F53952">
        <w:rPr>
          <w:rFonts w:asciiTheme="minorHAnsi" w:eastAsia="Times New Roman" w:hAnsiTheme="minorHAnsi" w:cstheme="minorHAnsi"/>
          <w:color w:val="000000"/>
        </w:rPr>
        <w:t xml:space="preserve">Hashem is </w:t>
      </w:r>
      <w:r w:rsidR="00CD2A28" w:rsidRPr="00F53952">
        <w:rPr>
          <w:rFonts w:asciiTheme="minorHAnsi" w:eastAsia="Times New Roman" w:hAnsiTheme="minorHAnsi" w:cstheme="minorHAnsi"/>
          <w:color w:val="000000"/>
        </w:rPr>
        <w:t>fixing</w:t>
      </w:r>
      <w:r w:rsidRPr="00F53952">
        <w:rPr>
          <w:rFonts w:asciiTheme="minorHAnsi" w:eastAsia="Times New Roman" w:hAnsiTheme="minorHAnsi" w:cstheme="minorHAnsi"/>
          <w:color w:val="000000"/>
        </w:rPr>
        <w:t>… to turn this world upside down and what mankind has come to know in the last 500 years is going to change as it is brought in line with God’s justice and righteousness.</w:t>
      </w:r>
      <w:r>
        <w:rPr>
          <w:rFonts w:asciiTheme="minorHAnsi" w:eastAsia="Times New Roman" w:hAnsiTheme="minorHAnsi" w:cstheme="minorHAnsi"/>
          <w:color w:val="000000"/>
        </w:rPr>
        <w:t xml:space="preserve"> </w:t>
      </w:r>
      <w:r w:rsidRPr="00F53952">
        <w:rPr>
          <w:rFonts w:asciiTheme="minorHAnsi" w:eastAsia="Times New Roman" w:hAnsiTheme="minorHAnsi" w:cstheme="minorHAnsi"/>
          <w:color w:val="000000"/>
        </w:rPr>
        <w:t>This is not a time of hast</w:t>
      </w:r>
      <w:r w:rsidR="004D3547">
        <w:rPr>
          <w:rFonts w:asciiTheme="minorHAnsi" w:eastAsia="Times New Roman" w:hAnsiTheme="minorHAnsi" w:cstheme="minorHAnsi"/>
          <w:color w:val="000000"/>
        </w:rPr>
        <w:t>e</w:t>
      </w:r>
      <w:r w:rsidRPr="00F53952">
        <w:rPr>
          <w:rFonts w:asciiTheme="minorHAnsi" w:eastAsia="Times New Roman" w:hAnsiTheme="minorHAnsi" w:cstheme="minorHAnsi"/>
          <w:color w:val="000000"/>
        </w:rPr>
        <w:t xml:space="preserve"> for the LORD will go before you, and the God of Israel will be your rearguard.</w:t>
      </w:r>
    </w:p>
    <w:p w14:paraId="33FCBA95" w14:textId="77777777" w:rsidR="00F53952" w:rsidRDefault="00F53952" w:rsidP="00F44266">
      <w:pPr>
        <w:rPr>
          <w:rFonts w:asciiTheme="minorHAnsi" w:eastAsia="Times New Roman" w:hAnsiTheme="minorHAnsi" w:cstheme="minorHAnsi"/>
          <w:color w:val="000000"/>
        </w:rPr>
      </w:pPr>
    </w:p>
    <w:p w14:paraId="018EBDF3" w14:textId="77777777" w:rsidR="00F53952" w:rsidRDefault="00F53952" w:rsidP="00F53952">
      <w:pPr>
        <w:pBdr>
          <w:bottom w:val="double" w:sz="4" w:space="1" w:color="auto"/>
        </w:pBdr>
        <w:rPr>
          <w:rFonts w:asciiTheme="minorHAnsi" w:eastAsia="Times New Roman" w:hAnsiTheme="minorHAnsi" w:cstheme="minorHAnsi"/>
          <w:color w:val="000000"/>
        </w:rPr>
      </w:pPr>
    </w:p>
    <w:p w14:paraId="5C19C242" w14:textId="77777777" w:rsidR="00F53952" w:rsidRDefault="00F53952" w:rsidP="00F44266">
      <w:pPr>
        <w:rPr>
          <w:rFonts w:asciiTheme="minorHAnsi" w:eastAsia="Times New Roman" w:hAnsiTheme="minorHAnsi" w:cstheme="minorHAnsi"/>
          <w:color w:val="000000"/>
        </w:rPr>
      </w:pPr>
    </w:p>
    <w:p w14:paraId="633E338B" w14:textId="77777777" w:rsidR="00B920F1" w:rsidRDefault="00B920F1" w:rsidP="00F44266">
      <w:pPr>
        <w:rPr>
          <w:rFonts w:asciiTheme="minorHAnsi" w:eastAsia="Times New Roman" w:hAnsiTheme="minorHAnsi" w:cstheme="minorHAnsi"/>
          <w:color w:val="000000"/>
        </w:rPr>
      </w:pPr>
    </w:p>
    <w:p w14:paraId="644C516E" w14:textId="77777777" w:rsidR="00B920F1" w:rsidRPr="008D1D16" w:rsidRDefault="00B920F1" w:rsidP="00F44266">
      <w:pPr>
        <w:rPr>
          <w:rFonts w:asciiTheme="minorHAnsi" w:eastAsia="Times New Roman" w:hAnsiTheme="minorHAnsi" w:cstheme="minorHAnsi"/>
          <w:color w:val="000000"/>
        </w:rPr>
      </w:pPr>
    </w:p>
    <w:p w14:paraId="5EDCE56A" w14:textId="77777777" w:rsidR="00F53952" w:rsidRDefault="00F53952">
      <w:pPr>
        <w:spacing w:after="160" w:line="259" w:lineRule="auto"/>
        <w:jc w:val="left"/>
        <w:rPr>
          <w:rFonts w:ascii="Cambria" w:hAnsi="Cambria"/>
          <w:b/>
          <w:bCs/>
          <w:sz w:val="28"/>
          <w:szCs w:val="28"/>
        </w:rPr>
      </w:pPr>
      <w:r>
        <w:rPr>
          <w:rFonts w:ascii="Cambria" w:hAnsi="Cambria"/>
          <w:b/>
          <w:bCs/>
          <w:sz w:val="28"/>
          <w:szCs w:val="28"/>
        </w:rPr>
        <w:br w:type="page"/>
      </w:r>
    </w:p>
    <w:p w14:paraId="5B5A0865" w14:textId="77777777" w:rsidR="00E11753" w:rsidRPr="00E11753" w:rsidRDefault="00E11753" w:rsidP="00E11753">
      <w:pPr>
        <w:jc w:val="center"/>
        <w:rPr>
          <w:rFonts w:ascii="Cambria" w:hAnsi="Cambria"/>
          <w:b/>
          <w:bCs/>
          <w:sz w:val="28"/>
          <w:szCs w:val="28"/>
        </w:rPr>
      </w:pPr>
      <w:r w:rsidRPr="00E11753">
        <w:rPr>
          <w:rFonts w:ascii="Cambria" w:hAnsi="Cambria"/>
          <w:b/>
          <w:bCs/>
          <w:sz w:val="28"/>
          <w:szCs w:val="28"/>
        </w:rPr>
        <w:lastRenderedPageBreak/>
        <w:t>Abarbanel On</w:t>
      </w:r>
    </w:p>
    <w:p w14:paraId="2800F252" w14:textId="77777777" w:rsidR="00E11753" w:rsidRPr="008D1D16" w:rsidRDefault="00E11753" w:rsidP="00E11753">
      <w:pPr>
        <w:pStyle w:val="Heading1"/>
      </w:pPr>
      <w:r w:rsidRPr="008D1D16">
        <w:t>Pirqe Abot</w:t>
      </w:r>
    </w:p>
    <w:p w14:paraId="475CEF48" w14:textId="77777777" w:rsidR="00E11753" w:rsidRPr="00E11753" w:rsidRDefault="00E11753" w:rsidP="00E11753">
      <w:pPr>
        <w:jc w:val="center"/>
        <w:rPr>
          <w:rFonts w:ascii="Cambria" w:hAnsi="Cambria"/>
          <w:b/>
          <w:bCs/>
          <w:sz w:val="28"/>
          <w:szCs w:val="28"/>
        </w:rPr>
      </w:pPr>
      <w:r w:rsidRPr="00E11753">
        <w:rPr>
          <w:rFonts w:ascii="Cambria" w:hAnsi="Cambria"/>
          <w:b/>
          <w:bCs/>
          <w:sz w:val="28"/>
          <w:szCs w:val="28"/>
        </w:rPr>
        <w:t>Mishna 1:10</w:t>
      </w:r>
    </w:p>
    <w:p w14:paraId="53547F89" w14:textId="77777777" w:rsidR="00FA53B1" w:rsidRPr="008D1D16" w:rsidRDefault="000079C5" w:rsidP="00E11753">
      <w:pPr>
        <w:rPr>
          <w:rFonts w:asciiTheme="minorHAnsi" w:eastAsia="Times New Roman" w:hAnsiTheme="minorHAnsi" w:cstheme="minorHAnsi"/>
          <w:color w:val="000000"/>
        </w:rPr>
      </w:pPr>
      <w:r>
        <w:rPr>
          <w:rFonts w:ascii="Cambria" w:hAnsi="Cambria"/>
          <w:b/>
          <w:bCs/>
          <w:sz w:val="28"/>
          <w:szCs w:val="28"/>
        </w:rPr>
        <w:t xml:space="preserve"> </w:t>
      </w:r>
    </w:p>
    <w:p w14:paraId="6BAD9790" w14:textId="77777777" w:rsidR="00E11753" w:rsidRPr="00E11753" w:rsidRDefault="00E11753" w:rsidP="00E11753">
      <w:pPr>
        <w:jc w:val="center"/>
        <w:rPr>
          <w:rFonts w:eastAsia="Times New Roman" w:cs="Calibri"/>
          <w:color w:val="000000"/>
          <w:szCs w:val="22"/>
        </w:rPr>
      </w:pPr>
      <w:r w:rsidRPr="00E11753">
        <w:rPr>
          <w:rFonts w:eastAsia="Times New Roman" w:cs="Calibri"/>
          <w:b/>
          <w:bCs/>
          <w:color w:val="000000"/>
          <w:szCs w:val="22"/>
        </w:rPr>
        <w:t>Miscellaneous Interpretations</w:t>
      </w:r>
    </w:p>
    <w:p w14:paraId="7D9C659F" w14:textId="77777777" w:rsidR="00E11753" w:rsidRPr="00E11753" w:rsidRDefault="00E11753" w:rsidP="00E11753">
      <w:pPr>
        <w:rPr>
          <w:rFonts w:eastAsia="Times New Roman" w:cs="Calibri"/>
          <w:color w:val="000000"/>
          <w:szCs w:val="22"/>
        </w:rPr>
      </w:pPr>
      <w:r w:rsidRPr="00E11753">
        <w:rPr>
          <w:rFonts w:eastAsia="Times New Roman" w:cs="Calibri"/>
          <w:b/>
          <w:bCs/>
          <w:color w:val="000000"/>
          <w:szCs w:val="22"/>
        </w:rPr>
        <w:t> </w:t>
      </w:r>
    </w:p>
    <w:p w14:paraId="73F37DC5" w14:textId="77777777" w:rsidR="00E11753" w:rsidRPr="00E11753" w:rsidRDefault="00E11753" w:rsidP="00E11753">
      <w:pPr>
        <w:rPr>
          <w:rFonts w:eastAsia="Times New Roman" w:cs="Calibri"/>
          <w:color w:val="000000"/>
          <w:szCs w:val="22"/>
        </w:rPr>
      </w:pPr>
      <w:r w:rsidRPr="00E11753">
        <w:rPr>
          <w:rFonts w:eastAsia="Times New Roman" w:cs="Calibri"/>
          <w:b/>
          <w:bCs/>
          <w:color w:val="000000"/>
          <w:szCs w:val="22"/>
        </w:rPr>
        <w:t>Rashbatz: </w:t>
      </w:r>
      <w:r w:rsidRPr="00E11753">
        <w:rPr>
          <w:rFonts w:eastAsia="Times New Roman" w:cs="Calibri"/>
          <w:color w:val="000000"/>
          <w:szCs w:val="22"/>
        </w:rPr>
        <w:t>Concerning this </w:t>
      </w:r>
      <w:r w:rsidRPr="00E11753">
        <w:rPr>
          <w:rFonts w:eastAsia="Times New Roman" w:cs="Calibri"/>
          <w:color w:val="000000"/>
          <w:szCs w:val="22"/>
          <w:u w:val="single"/>
        </w:rPr>
        <w:t>Mishnah</w:t>
      </w:r>
      <w:r w:rsidRPr="00E11753">
        <w:rPr>
          <w:rFonts w:eastAsia="Times New Roman" w:cs="Calibri"/>
          <w:color w:val="000000"/>
          <w:szCs w:val="22"/>
        </w:rPr>
        <w:t> we find a sharp difference of opinion bet</w:t>
      </w:r>
      <w:r w:rsidRPr="00E11753">
        <w:rPr>
          <w:rFonts w:eastAsia="Times New Roman" w:cs="Calibri"/>
          <w:color w:val="000000"/>
          <w:szCs w:val="22"/>
        </w:rPr>
        <w:softHyphen/>
        <w:t>ween Rashi and Rambam. The former contends that misanthropy simply de</w:t>
      </w:r>
      <w:r w:rsidRPr="00E11753">
        <w:rPr>
          <w:rFonts w:eastAsia="Times New Roman" w:cs="Calibri"/>
          <w:color w:val="000000"/>
          <w:szCs w:val="22"/>
        </w:rPr>
        <w:softHyphen/>
        <w:t>monstrates defiance and resentment of Torah morality. By a concerted effort to repent, this can be overcome. According to Rashbatz, Rambam, the physician, argues that misanthropy is a psychiatric problem: melancholia. Not everyone can cure himself of this disease.</w:t>
      </w:r>
    </w:p>
    <w:p w14:paraId="5F2CD5E4" w14:textId="77777777" w:rsidR="00E11753" w:rsidRPr="00E11753" w:rsidRDefault="00E11753" w:rsidP="00E11753">
      <w:pPr>
        <w:rPr>
          <w:rFonts w:eastAsia="Times New Roman" w:cs="Calibri"/>
          <w:color w:val="000000"/>
          <w:szCs w:val="22"/>
        </w:rPr>
      </w:pPr>
      <w:r w:rsidRPr="00E11753">
        <w:rPr>
          <w:rFonts w:eastAsia="Times New Roman" w:cs="Calibri"/>
          <w:color w:val="000000"/>
          <w:szCs w:val="22"/>
        </w:rPr>
        <w:t> </w:t>
      </w:r>
    </w:p>
    <w:p w14:paraId="56167840" w14:textId="77777777" w:rsidR="00E11753" w:rsidRPr="00E11753" w:rsidRDefault="00E11753" w:rsidP="00E11753">
      <w:pPr>
        <w:rPr>
          <w:rFonts w:eastAsia="Times New Roman" w:cs="Calibri"/>
          <w:color w:val="000000"/>
          <w:szCs w:val="22"/>
        </w:rPr>
      </w:pPr>
      <w:r w:rsidRPr="00E11753">
        <w:rPr>
          <w:rFonts w:eastAsia="Times New Roman" w:cs="Calibri"/>
          <w:b/>
          <w:bCs/>
          <w:color w:val="000000"/>
          <w:szCs w:val="22"/>
        </w:rPr>
        <w:t>Rabbenu Yonah:</w:t>
      </w:r>
      <w:r w:rsidRPr="00E11753">
        <w:rPr>
          <w:rFonts w:eastAsia="Times New Roman" w:cs="Calibri"/>
          <w:color w:val="000000"/>
          <w:szCs w:val="22"/>
        </w:rPr>
        <w:t> He who possesses an evil eye, which he interprets as lust and jealousy for his neighbor's wealth and comforts, causes tragedy to himself and to his neighbor. Rabbenu Yonah, joined by Abarbanel, subscribes to the scientific theory current in his time that an </w:t>
      </w:r>
      <w:r w:rsidRPr="00E11753">
        <w:rPr>
          <w:rFonts w:eastAsia="Times New Roman" w:cs="Calibri"/>
          <w:color w:val="000000"/>
          <w:szCs w:val="22"/>
          <w:u w:val="single"/>
        </w:rPr>
        <w:t>Ayin</w:t>
      </w:r>
      <w:r w:rsidRPr="00E11753">
        <w:rPr>
          <w:rFonts w:eastAsia="Times New Roman" w:cs="Calibri"/>
          <w:i/>
          <w:iCs/>
          <w:color w:val="000000"/>
          <w:szCs w:val="22"/>
        </w:rPr>
        <w:t> Ha-Ra </w:t>
      </w:r>
      <w:r w:rsidRPr="00E11753">
        <w:rPr>
          <w:rFonts w:eastAsia="Times New Roman" w:cs="Calibri"/>
          <w:color w:val="000000"/>
          <w:szCs w:val="22"/>
        </w:rPr>
        <w:t>generates a cerebral wave that affects both the one who is jealous and his victim.</w:t>
      </w:r>
    </w:p>
    <w:p w14:paraId="371002B9" w14:textId="77777777" w:rsidR="00E11753" w:rsidRPr="00E11753" w:rsidRDefault="00E11753" w:rsidP="00E11753">
      <w:pPr>
        <w:rPr>
          <w:rFonts w:eastAsia="Times New Roman" w:cs="Calibri"/>
          <w:color w:val="000000"/>
          <w:szCs w:val="22"/>
        </w:rPr>
      </w:pPr>
      <w:r w:rsidRPr="00E11753">
        <w:rPr>
          <w:rFonts w:eastAsia="Times New Roman" w:cs="Calibri"/>
          <w:b/>
          <w:bCs/>
          <w:color w:val="000000"/>
          <w:szCs w:val="22"/>
        </w:rPr>
        <w:t> </w:t>
      </w:r>
    </w:p>
    <w:p w14:paraId="7C453404" w14:textId="77777777" w:rsidR="00E11753" w:rsidRPr="00E11753" w:rsidRDefault="00E11753" w:rsidP="00E11753">
      <w:pPr>
        <w:rPr>
          <w:rFonts w:eastAsia="Times New Roman" w:cs="Calibri"/>
          <w:color w:val="000000"/>
          <w:szCs w:val="22"/>
        </w:rPr>
      </w:pPr>
      <w:r w:rsidRPr="00E11753">
        <w:rPr>
          <w:rFonts w:eastAsia="Times New Roman" w:cs="Calibri"/>
          <w:b/>
          <w:bCs/>
          <w:color w:val="000000"/>
          <w:szCs w:val="22"/>
        </w:rPr>
        <w:t>Midrash Shemuel: </w:t>
      </w:r>
      <w:r w:rsidRPr="00E11753">
        <w:rPr>
          <w:rFonts w:eastAsia="Times New Roman" w:cs="Calibri"/>
          <w:color w:val="000000"/>
          <w:szCs w:val="22"/>
        </w:rPr>
        <w:t>The three pronouncements in our </w:t>
      </w:r>
      <w:r w:rsidRPr="00E11753">
        <w:rPr>
          <w:rFonts w:eastAsia="Times New Roman" w:cs="Calibri"/>
          <w:i/>
          <w:iCs/>
          <w:color w:val="000000"/>
          <w:szCs w:val="22"/>
        </w:rPr>
        <w:t>Mishnah </w:t>
      </w:r>
      <w:r w:rsidRPr="00E11753">
        <w:rPr>
          <w:rFonts w:eastAsia="Times New Roman" w:cs="Calibri"/>
          <w:color w:val="000000"/>
          <w:szCs w:val="22"/>
        </w:rPr>
        <w:t>are not individual phenomena that wilt drive a man from this world. Ayin</w:t>
      </w:r>
      <w:r w:rsidRPr="00E11753">
        <w:rPr>
          <w:rFonts w:eastAsia="Times New Roman" w:cs="Calibri"/>
          <w:i/>
          <w:iCs/>
          <w:color w:val="000000"/>
          <w:szCs w:val="22"/>
        </w:rPr>
        <w:t> </w:t>
      </w:r>
      <w:r w:rsidRPr="00E11753">
        <w:rPr>
          <w:rFonts w:eastAsia="Times New Roman" w:cs="Calibri"/>
          <w:color w:val="000000"/>
          <w:szCs w:val="22"/>
          <w:u w:val="single"/>
        </w:rPr>
        <w:t>Ha-Ra, Yetzer</w:t>
      </w:r>
      <w:r w:rsidRPr="00E11753">
        <w:rPr>
          <w:rFonts w:eastAsia="Times New Roman" w:cs="Calibri"/>
          <w:color w:val="000000"/>
          <w:szCs w:val="22"/>
        </w:rPr>
        <w:t> Ha-Ra</w:t>
      </w:r>
      <w:r w:rsidRPr="00E11753">
        <w:rPr>
          <w:rFonts w:eastAsia="Times New Roman" w:cs="Calibri"/>
          <w:i/>
          <w:iCs/>
          <w:color w:val="000000"/>
          <w:szCs w:val="22"/>
        </w:rPr>
        <w:t> </w:t>
      </w:r>
      <w:r w:rsidRPr="00E11753">
        <w:rPr>
          <w:rFonts w:eastAsia="Times New Roman" w:cs="Calibri"/>
          <w:color w:val="000000"/>
          <w:szCs w:val="22"/>
        </w:rPr>
        <w:t>and </w:t>
      </w:r>
      <w:r w:rsidRPr="00E11753">
        <w:rPr>
          <w:rFonts w:eastAsia="Times New Roman" w:cs="Calibri"/>
          <w:i/>
          <w:iCs/>
          <w:color w:val="000000"/>
          <w:szCs w:val="22"/>
        </w:rPr>
        <w:t>Sinat </w:t>
      </w:r>
      <w:r w:rsidRPr="00E11753">
        <w:rPr>
          <w:rFonts w:eastAsia="Times New Roman" w:cs="Calibri"/>
          <w:color w:val="000000"/>
          <w:szCs w:val="22"/>
          <w:u w:val="single"/>
        </w:rPr>
        <w:t>Ha-B’riyot</w:t>
      </w:r>
      <w:r w:rsidRPr="00E11753">
        <w:rPr>
          <w:rFonts w:eastAsia="Times New Roman" w:cs="Calibri"/>
          <w:color w:val="000000"/>
          <w:szCs w:val="22"/>
        </w:rPr>
        <w:t> are interrelated and dependent upon each other. Tragedy begins when one possesses a bad eye - envy- which leads him to lust for things that were not meant for him which, in tum, prompts him to demean and berate the dignity of his fellowman. This chain of events will result in a calamitous ending.</w:t>
      </w:r>
    </w:p>
    <w:p w14:paraId="05E9823B" w14:textId="77777777" w:rsidR="00E11753" w:rsidRPr="00E11753" w:rsidRDefault="00E11753" w:rsidP="00E11753">
      <w:pPr>
        <w:rPr>
          <w:rFonts w:eastAsia="Times New Roman" w:cs="Calibri"/>
          <w:color w:val="000000"/>
          <w:szCs w:val="22"/>
        </w:rPr>
      </w:pPr>
      <w:r w:rsidRPr="00E11753">
        <w:rPr>
          <w:rFonts w:eastAsia="Times New Roman" w:cs="Calibri"/>
          <w:b/>
          <w:bCs/>
          <w:color w:val="000000"/>
          <w:szCs w:val="22"/>
        </w:rPr>
        <w:t> </w:t>
      </w:r>
    </w:p>
    <w:p w14:paraId="6A35BFD0" w14:textId="77777777" w:rsidR="00E11753" w:rsidRPr="00E11753" w:rsidRDefault="00E11753" w:rsidP="00E11753">
      <w:pPr>
        <w:rPr>
          <w:rFonts w:eastAsia="Times New Roman" w:cs="Calibri"/>
          <w:color w:val="000000"/>
          <w:szCs w:val="22"/>
        </w:rPr>
      </w:pPr>
      <w:r w:rsidRPr="00E11753">
        <w:rPr>
          <w:rFonts w:eastAsia="Times New Roman" w:cs="Calibri"/>
          <w:color w:val="000000"/>
          <w:szCs w:val="22"/>
        </w:rPr>
        <w:t>Midrash Shemuel goes further and rationalizes. He brings into play the famous tale about Hillel who was approached by a heathen who wanted to convert to Judaism. Hillel informed him that the entire Torah is: "Love your neighbor as yourself," and the rest is commentary. This, the convert could learn while standing on one foot. Thereupon, Midrash Shemuel rationalizes that if you can sustain the entire Torah by loving your fellow-man, the opposite must also be true: the way to destroy the entire structure of Judaism is to hate your fellow-man.</w:t>
      </w:r>
    </w:p>
    <w:p w14:paraId="2B0C791D" w14:textId="77777777" w:rsidR="00E11753" w:rsidRPr="00E11753" w:rsidRDefault="00E11753" w:rsidP="00E11753">
      <w:pPr>
        <w:rPr>
          <w:rFonts w:eastAsia="Times New Roman" w:cs="Calibri"/>
          <w:color w:val="000000"/>
          <w:szCs w:val="22"/>
        </w:rPr>
      </w:pPr>
      <w:r w:rsidRPr="00E11753">
        <w:rPr>
          <w:rFonts w:eastAsia="Times New Roman" w:cs="Calibri"/>
          <w:color w:val="000000"/>
          <w:szCs w:val="22"/>
        </w:rPr>
        <w:t> </w:t>
      </w:r>
    </w:p>
    <w:p w14:paraId="188F0C41" w14:textId="77777777" w:rsidR="00E11753" w:rsidRPr="00E11753" w:rsidRDefault="00E11753" w:rsidP="00E11753">
      <w:pPr>
        <w:rPr>
          <w:rFonts w:eastAsia="Times New Roman" w:cs="Calibri"/>
          <w:color w:val="000000"/>
          <w:szCs w:val="22"/>
        </w:rPr>
      </w:pPr>
      <w:r w:rsidRPr="00E11753">
        <w:rPr>
          <w:rFonts w:eastAsia="Times New Roman" w:cs="Calibri"/>
          <w:b/>
          <w:bCs/>
          <w:color w:val="000000"/>
          <w:szCs w:val="22"/>
        </w:rPr>
        <w:t>Another view:</w:t>
      </w:r>
      <w:r w:rsidRPr="00E11753">
        <w:rPr>
          <w:rFonts w:eastAsia="Times New Roman" w:cs="Calibri"/>
          <w:color w:val="000000"/>
          <w:szCs w:val="22"/>
        </w:rPr>
        <w:t> If one is hard and uncompromising in his relations with his fellow-man, he will bring down their wrath and hatred. They will have no compunctions when they curse him and, according to this view, there is some validity to the concept that curses are effective. Thus, misanthropy is to be taken as a separate and individual phenomena and applies to a community that is ready to curse the tough and calloused adversary.</w:t>
      </w:r>
    </w:p>
    <w:p w14:paraId="42D5CE5D" w14:textId="77777777" w:rsidR="00DC250F" w:rsidRPr="008D1D16" w:rsidRDefault="00DC250F" w:rsidP="00F44266">
      <w:pPr>
        <w:pBdr>
          <w:bottom w:val="double" w:sz="6" w:space="1" w:color="auto"/>
        </w:pBdr>
        <w:rPr>
          <w:rFonts w:asciiTheme="minorHAnsi" w:eastAsia="Times New Roman" w:hAnsiTheme="minorHAnsi" w:cstheme="minorHAnsi"/>
          <w:color w:val="000000"/>
        </w:rPr>
      </w:pPr>
    </w:p>
    <w:p w14:paraId="1F5A9AD5" w14:textId="77777777" w:rsidR="00F52FD4" w:rsidRPr="008D1D16" w:rsidRDefault="00F52FD4" w:rsidP="00F44266">
      <w:pPr>
        <w:rPr>
          <w:rFonts w:asciiTheme="minorHAnsi" w:eastAsia="Times New Roman" w:hAnsiTheme="minorHAnsi" w:cstheme="minorHAnsi"/>
          <w:color w:val="000000"/>
        </w:rPr>
      </w:pPr>
    </w:p>
    <w:p w14:paraId="71F29712" w14:textId="77777777" w:rsidR="006D5EF4" w:rsidRDefault="006D5EF4">
      <w:pPr>
        <w:spacing w:after="160" w:line="259" w:lineRule="auto"/>
        <w:jc w:val="left"/>
        <w:rPr>
          <w:rFonts w:ascii="Cambria" w:eastAsia="Times New Roman" w:hAnsi="Cambria" w:cstheme="majorBidi"/>
          <w:b/>
          <w:sz w:val="28"/>
          <w:szCs w:val="32"/>
        </w:rPr>
      </w:pPr>
      <w:r>
        <w:rPr>
          <w:rFonts w:eastAsia="Times New Roman"/>
        </w:rPr>
        <w:br w:type="page"/>
      </w:r>
    </w:p>
    <w:p w14:paraId="029A8880" w14:textId="77777777" w:rsidR="00B30F2D" w:rsidRPr="008D1D16" w:rsidRDefault="00B30F2D" w:rsidP="008D1D16">
      <w:pPr>
        <w:pStyle w:val="Heading1"/>
        <w:rPr>
          <w:rFonts w:eastAsia="Times New Roman"/>
        </w:rPr>
      </w:pPr>
      <w:r w:rsidRPr="008D1D16">
        <w:rPr>
          <w:rFonts w:eastAsia="Times New Roman"/>
        </w:rPr>
        <w:lastRenderedPageBreak/>
        <w:t>Verbal</w:t>
      </w:r>
      <w:r w:rsidR="00AE3E3C" w:rsidRPr="008D1D16">
        <w:rPr>
          <w:rFonts w:eastAsia="Times New Roman"/>
        </w:rPr>
        <w:t xml:space="preserve"> </w:t>
      </w:r>
      <w:r w:rsidRPr="008D1D16">
        <w:rPr>
          <w:rFonts w:eastAsia="Times New Roman"/>
        </w:rPr>
        <w:t>Tallies</w:t>
      </w:r>
    </w:p>
    <w:p w14:paraId="7D734CD2" w14:textId="77777777" w:rsidR="00B30F2D" w:rsidRPr="008D1D16" w:rsidRDefault="00B30F2D" w:rsidP="00E11753">
      <w:pPr>
        <w:keepNext/>
        <w:widowControl w:val="0"/>
        <w:jc w:val="center"/>
        <w:rPr>
          <w:rFonts w:asciiTheme="minorHAnsi" w:eastAsia="Times New Roman" w:hAnsiTheme="minorHAnsi" w:cstheme="minorHAnsi"/>
          <w:color w:val="000000"/>
          <w:szCs w:val="22"/>
        </w:rPr>
      </w:pPr>
      <w:r w:rsidRPr="008D1D16">
        <w:rPr>
          <w:rFonts w:asciiTheme="minorHAnsi" w:eastAsia="Times New Roman" w:hAnsiTheme="minorHAnsi" w:cstheme="minorHAnsi"/>
          <w:color w:val="000000"/>
          <w:szCs w:val="22"/>
        </w:rPr>
        <w:t>By:</w:t>
      </w:r>
      <w:r w:rsidR="00AE3E3C" w:rsidRPr="008D1D16">
        <w:rPr>
          <w:rFonts w:asciiTheme="minorHAnsi" w:eastAsia="Times New Roman" w:hAnsiTheme="minorHAnsi" w:cstheme="minorHAnsi"/>
          <w:color w:val="000000"/>
          <w:szCs w:val="22"/>
        </w:rPr>
        <w:t xml:space="preserve"> </w:t>
      </w:r>
      <w:r w:rsidR="00E11753" w:rsidRPr="008D1D16">
        <w:rPr>
          <w:rFonts w:asciiTheme="minorHAnsi" w:eastAsia="Times New Roman" w:hAnsiTheme="minorHAnsi" w:cstheme="minorHAnsi"/>
          <w:color w:val="000000"/>
          <w:szCs w:val="22"/>
        </w:rPr>
        <w:t>Hakham</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Dr.</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Hillel</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ben</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David</w:t>
      </w:r>
      <w:r w:rsidR="00E11753"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&amp;</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H.H.</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Giberet</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Dr.</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Elisheba</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bat</w:t>
      </w:r>
      <w:r w:rsidR="00AE3E3C" w:rsidRPr="008D1D16">
        <w:rPr>
          <w:rFonts w:asciiTheme="minorHAnsi" w:eastAsia="Times New Roman" w:hAnsiTheme="minorHAnsi" w:cstheme="minorHAnsi"/>
          <w:color w:val="000000"/>
          <w:szCs w:val="22"/>
        </w:rPr>
        <w:t xml:space="preserve"> </w:t>
      </w:r>
      <w:r w:rsidRPr="008D1D16">
        <w:rPr>
          <w:rFonts w:asciiTheme="minorHAnsi" w:eastAsia="Times New Roman" w:hAnsiTheme="minorHAnsi" w:cstheme="minorHAnsi"/>
          <w:color w:val="000000"/>
          <w:szCs w:val="22"/>
        </w:rPr>
        <w:t>Sarah</w:t>
      </w:r>
    </w:p>
    <w:p w14:paraId="4B570894" w14:textId="77777777" w:rsidR="00B30F2D" w:rsidRPr="008D1D16" w:rsidRDefault="00B30F2D" w:rsidP="00F44266">
      <w:pPr>
        <w:rPr>
          <w:rFonts w:ascii="Cambria" w:eastAsia="Times New Roman" w:hAnsi="Cambria" w:cstheme="minorHAnsi"/>
          <w:color w:val="000000"/>
        </w:rPr>
      </w:pPr>
    </w:p>
    <w:p w14:paraId="64F10316" w14:textId="77777777" w:rsidR="00B30F2D" w:rsidRPr="008D1D16" w:rsidRDefault="00B30F2D" w:rsidP="00F44266">
      <w:pPr>
        <w:jc w:val="center"/>
        <w:rPr>
          <w:rFonts w:asciiTheme="minorHAnsi" w:hAnsiTheme="minorHAnsi" w:cstheme="minorHAnsi"/>
          <w:b/>
          <w:sz w:val="24"/>
          <w:szCs w:val="20"/>
          <w:lang w:bidi="ar-SA"/>
        </w:rPr>
      </w:pPr>
      <w:r w:rsidRPr="008D1D16">
        <w:rPr>
          <w:rFonts w:asciiTheme="minorHAnsi" w:hAnsiTheme="minorHAnsi" w:cstheme="minorHAnsi"/>
          <w:b/>
          <w:sz w:val="24"/>
          <w:szCs w:val="20"/>
          <w:lang w:val="en-AU" w:bidi="ar-SA"/>
        </w:rPr>
        <w:t>Vayikra</w:t>
      </w:r>
      <w:r w:rsidR="00AE3E3C" w:rsidRPr="008D1D16">
        <w:rPr>
          <w:rFonts w:asciiTheme="minorHAnsi" w:hAnsiTheme="minorHAnsi" w:cstheme="minorHAnsi"/>
          <w:b/>
          <w:sz w:val="24"/>
          <w:szCs w:val="20"/>
          <w:lang w:val="en-AU" w:bidi="ar-SA"/>
        </w:rPr>
        <w:t xml:space="preserve"> </w:t>
      </w:r>
      <w:r w:rsidRPr="008D1D16">
        <w:rPr>
          <w:rFonts w:asciiTheme="minorHAnsi" w:hAnsiTheme="minorHAnsi" w:cstheme="minorHAnsi"/>
          <w:b/>
          <w:sz w:val="24"/>
          <w:szCs w:val="20"/>
          <w:lang w:val="en-AU" w:bidi="ar-SA"/>
        </w:rPr>
        <w:t>(Leviticus)</w:t>
      </w:r>
      <w:r w:rsidR="00AE3E3C" w:rsidRPr="008D1D16">
        <w:rPr>
          <w:rFonts w:asciiTheme="minorHAnsi" w:hAnsiTheme="minorHAnsi" w:cstheme="minorHAnsi"/>
          <w:b/>
          <w:sz w:val="24"/>
          <w:szCs w:val="20"/>
          <w:lang w:val="en-AU" w:bidi="ar-SA"/>
        </w:rPr>
        <w:t xml:space="preserve"> </w:t>
      </w:r>
      <w:r w:rsidRPr="008D1D16">
        <w:rPr>
          <w:rFonts w:asciiTheme="minorHAnsi" w:hAnsiTheme="minorHAnsi" w:cstheme="minorHAnsi"/>
          <w:b/>
          <w:sz w:val="24"/>
          <w:szCs w:val="20"/>
          <w:lang w:bidi="ar-SA"/>
        </w:rPr>
        <w:t>11:1-47</w:t>
      </w:r>
    </w:p>
    <w:p w14:paraId="0D103D5C" w14:textId="77777777" w:rsidR="00B30F2D" w:rsidRPr="008D1D16" w:rsidRDefault="00B30F2D" w:rsidP="00F44266">
      <w:pPr>
        <w:jc w:val="center"/>
        <w:rPr>
          <w:rFonts w:asciiTheme="minorHAnsi" w:hAnsiTheme="minorHAnsi" w:cstheme="minorHAnsi"/>
          <w:b/>
          <w:sz w:val="24"/>
          <w:szCs w:val="20"/>
          <w:lang w:bidi="ar-SA"/>
        </w:rPr>
      </w:pPr>
      <w:r w:rsidRPr="008D1D16">
        <w:rPr>
          <w:rFonts w:asciiTheme="minorHAnsi" w:hAnsiTheme="minorHAnsi" w:cstheme="minorHAnsi"/>
          <w:b/>
          <w:sz w:val="24"/>
          <w:szCs w:val="20"/>
          <w:lang w:val="en-AU" w:bidi="ar-SA"/>
        </w:rPr>
        <w:t>Yeshayahu</w:t>
      </w:r>
      <w:r w:rsidR="00AE3E3C" w:rsidRPr="008D1D16">
        <w:rPr>
          <w:rFonts w:asciiTheme="minorHAnsi" w:hAnsiTheme="minorHAnsi" w:cstheme="minorHAnsi"/>
          <w:b/>
          <w:sz w:val="24"/>
          <w:szCs w:val="20"/>
          <w:lang w:val="en-AU" w:bidi="ar-SA"/>
        </w:rPr>
        <w:t xml:space="preserve"> </w:t>
      </w:r>
      <w:r w:rsidRPr="008D1D16">
        <w:rPr>
          <w:rFonts w:asciiTheme="minorHAnsi" w:hAnsiTheme="minorHAnsi" w:cstheme="minorHAnsi"/>
          <w:b/>
          <w:sz w:val="24"/>
          <w:szCs w:val="20"/>
          <w:lang w:val="en-AU" w:bidi="ar-SA"/>
        </w:rPr>
        <w:t>(Isaiah)</w:t>
      </w:r>
      <w:r w:rsidR="00AE3E3C" w:rsidRPr="008D1D16">
        <w:rPr>
          <w:rFonts w:asciiTheme="minorHAnsi" w:hAnsiTheme="minorHAnsi" w:cstheme="minorHAnsi"/>
          <w:b/>
          <w:sz w:val="24"/>
          <w:szCs w:val="20"/>
          <w:lang w:val="en-AU" w:bidi="ar-SA"/>
        </w:rPr>
        <w:t xml:space="preserve"> </w:t>
      </w:r>
      <w:r w:rsidRPr="008D1D16">
        <w:rPr>
          <w:rFonts w:asciiTheme="minorHAnsi" w:hAnsiTheme="minorHAnsi" w:cstheme="minorHAnsi"/>
          <w:b/>
          <w:sz w:val="24"/>
          <w:szCs w:val="20"/>
          <w:lang w:bidi="ar-SA"/>
        </w:rPr>
        <w:t>40:16-26</w:t>
      </w:r>
    </w:p>
    <w:p w14:paraId="430EA825" w14:textId="77777777" w:rsidR="00B30F2D" w:rsidRPr="008D1D16" w:rsidRDefault="00B30F2D" w:rsidP="00F44266">
      <w:pPr>
        <w:jc w:val="center"/>
        <w:rPr>
          <w:rFonts w:asciiTheme="minorHAnsi" w:hAnsiTheme="minorHAnsi" w:cstheme="minorHAnsi"/>
          <w:b/>
          <w:sz w:val="24"/>
          <w:szCs w:val="20"/>
          <w:lang w:bidi="ar-SA"/>
        </w:rPr>
      </w:pPr>
      <w:r w:rsidRPr="008D1D16">
        <w:rPr>
          <w:rFonts w:asciiTheme="minorHAnsi" w:hAnsiTheme="minorHAnsi" w:cstheme="minorHAnsi"/>
          <w:b/>
          <w:sz w:val="24"/>
          <w:szCs w:val="20"/>
          <w:lang w:val="en-AU" w:bidi="ar-SA"/>
        </w:rPr>
        <w:t>Tehillim</w:t>
      </w:r>
      <w:r w:rsidR="00AE3E3C" w:rsidRPr="008D1D16">
        <w:rPr>
          <w:rFonts w:asciiTheme="minorHAnsi" w:hAnsiTheme="minorHAnsi" w:cstheme="minorHAnsi"/>
          <w:b/>
          <w:sz w:val="24"/>
          <w:szCs w:val="20"/>
          <w:lang w:val="en-AU" w:bidi="ar-SA"/>
        </w:rPr>
        <w:t xml:space="preserve"> </w:t>
      </w:r>
      <w:r w:rsidRPr="008D1D16">
        <w:rPr>
          <w:rFonts w:asciiTheme="minorHAnsi" w:hAnsiTheme="minorHAnsi" w:cstheme="minorHAnsi"/>
          <w:b/>
          <w:sz w:val="24"/>
          <w:szCs w:val="20"/>
          <w:lang w:val="en-AU" w:bidi="ar-SA"/>
        </w:rPr>
        <w:t>(Psalms)</w:t>
      </w:r>
      <w:r w:rsidR="00AE3E3C" w:rsidRPr="008D1D16">
        <w:rPr>
          <w:rFonts w:asciiTheme="minorHAnsi" w:hAnsiTheme="minorHAnsi" w:cstheme="minorHAnsi"/>
          <w:b/>
          <w:sz w:val="24"/>
          <w:szCs w:val="20"/>
          <w:lang w:val="en-AU" w:bidi="ar-SA"/>
        </w:rPr>
        <w:t xml:space="preserve"> </w:t>
      </w:r>
      <w:r w:rsidRPr="008D1D16">
        <w:rPr>
          <w:rFonts w:asciiTheme="minorHAnsi" w:hAnsiTheme="minorHAnsi" w:cstheme="minorHAnsi"/>
          <w:b/>
          <w:sz w:val="24"/>
          <w:szCs w:val="20"/>
          <w:lang w:val="en-AU" w:bidi="ar-SA"/>
        </w:rPr>
        <w:t>78:22-40</w:t>
      </w:r>
    </w:p>
    <w:p w14:paraId="24557659" w14:textId="77777777" w:rsidR="00B30F2D" w:rsidRPr="008D1D16" w:rsidRDefault="00B30F2D" w:rsidP="00F44266">
      <w:pPr>
        <w:jc w:val="center"/>
        <w:rPr>
          <w:rFonts w:asciiTheme="minorHAnsi" w:hAnsiTheme="minorHAnsi" w:cstheme="minorHAnsi"/>
          <w:b/>
          <w:sz w:val="24"/>
          <w:szCs w:val="20"/>
          <w:lang w:bidi="ar-SA"/>
        </w:rPr>
      </w:pPr>
      <w:r w:rsidRPr="008D1D16">
        <w:rPr>
          <w:rFonts w:asciiTheme="minorHAnsi" w:hAnsiTheme="minorHAnsi" w:cstheme="minorHAnsi"/>
          <w:b/>
          <w:sz w:val="24"/>
          <w:szCs w:val="20"/>
          <w:lang w:bidi="ar-SA"/>
        </w:rPr>
        <w:t>1</w:t>
      </w:r>
      <w:r w:rsidR="00AE3E3C" w:rsidRPr="008D1D16">
        <w:rPr>
          <w:rFonts w:asciiTheme="minorHAnsi" w:hAnsiTheme="minorHAnsi" w:cstheme="minorHAnsi"/>
          <w:b/>
          <w:sz w:val="24"/>
          <w:szCs w:val="20"/>
          <w:lang w:bidi="ar-SA"/>
        </w:rPr>
        <w:t xml:space="preserve"> </w:t>
      </w:r>
      <w:r w:rsidRPr="008D1D16">
        <w:rPr>
          <w:rFonts w:asciiTheme="minorHAnsi" w:hAnsiTheme="minorHAnsi" w:cstheme="minorHAnsi"/>
          <w:b/>
          <w:sz w:val="24"/>
          <w:szCs w:val="20"/>
          <w:lang w:bidi="ar-SA"/>
        </w:rPr>
        <w:t>Pet</w:t>
      </w:r>
      <w:r w:rsidR="00AE3E3C" w:rsidRPr="008D1D16">
        <w:rPr>
          <w:rFonts w:asciiTheme="minorHAnsi" w:hAnsiTheme="minorHAnsi" w:cstheme="minorHAnsi"/>
          <w:b/>
          <w:sz w:val="24"/>
          <w:szCs w:val="20"/>
          <w:lang w:bidi="ar-SA"/>
        </w:rPr>
        <w:t xml:space="preserve"> </w:t>
      </w:r>
      <w:r w:rsidRPr="008D1D16">
        <w:rPr>
          <w:rFonts w:asciiTheme="minorHAnsi" w:hAnsiTheme="minorHAnsi" w:cstheme="minorHAnsi"/>
          <w:b/>
          <w:sz w:val="24"/>
          <w:szCs w:val="20"/>
          <w:lang w:bidi="ar-SA"/>
        </w:rPr>
        <w:t>2:4-8,</w:t>
      </w:r>
      <w:r w:rsidR="00AE3E3C" w:rsidRPr="008D1D16">
        <w:rPr>
          <w:rFonts w:asciiTheme="minorHAnsi" w:hAnsiTheme="minorHAnsi" w:cstheme="minorHAnsi"/>
          <w:b/>
          <w:sz w:val="24"/>
          <w:szCs w:val="20"/>
          <w:lang w:bidi="ar-SA"/>
        </w:rPr>
        <w:t xml:space="preserve"> </w:t>
      </w:r>
      <w:r w:rsidRPr="008D1D16">
        <w:rPr>
          <w:rFonts w:asciiTheme="minorHAnsi" w:hAnsiTheme="minorHAnsi" w:cstheme="minorHAnsi"/>
          <w:b/>
          <w:sz w:val="24"/>
          <w:szCs w:val="20"/>
          <w:lang w:bidi="ar-SA"/>
        </w:rPr>
        <w:t>Lk</w:t>
      </w:r>
      <w:r w:rsidR="00AE3E3C" w:rsidRPr="008D1D16">
        <w:rPr>
          <w:rFonts w:asciiTheme="minorHAnsi" w:hAnsiTheme="minorHAnsi" w:cstheme="minorHAnsi"/>
          <w:b/>
          <w:sz w:val="24"/>
          <w:szCs w:val="20"/>
          <w:lang w:bidi="ar-SA"/>
        </w:rPr>
        <w:t xml:space="preserve"> </w:t>
      </w:r>
      <w:r w:rsidRPr="008D1D16">
        <w:rPr>
          <w:rFonts w:asciiTheme="minorHAnsi" w:hAnsiTheme="minorHAnsi" w:cstheme="minorHAnsi"/>
          <w:b/>
          <w:sz w:val="24"/>
          <w:szCs w:val="20"/>
          <w:lang w:bidi="ar-SA"/>
        </w:rPr>
        <w:t>10:13-16</w:t>
      </w:r>
    </w:p>
    <w:p w14:paraId="7DAA052D" w14:textId="77777777" w:rsidR="00B30F2D" w:rsidRPr="008D1D16" w:rsidRDefault="00B30F2D" w:rsidP="00F44266">
      <w:pPr>
        <w:rPr>
          <w:rFonts w:ascii="Times New Roman" w:hAnsi="Times New Roman"/>
          <w:sz w:val="24"/>
          <w:szCs w:val="20"/>
          <w:lang w:val="en-AU" w:bidi="ar-SA"/>
        </w:rPr>
      </w:pPr>
    </w:p>
    <w:p w14:paraId="7E958F2C" w14:textId="77777777" w:rsidR="00B30F2D" w:rsidRPr="008D1D16" w:rsidRDefault="00B30F2D" w:rsidP="00F44266">
      <w:pPr>
        <w:rPr>
          <w:rFonts w:asciiTheme="minorHAnsi" w:hAnsiTheme="minorHAnsi" w:cstheme="minorHAnsi"/>
          <w:b/>
          <w:bCs/>
          <w:szCs w:val="22"/>
          <w:lang w:val="en-AU" w:bidi="ar-SA"/>
        </w:rPr>
      </w:pPr>
      <w:r w:rsidRPr="008D1D16">
        <w:rPr>
          <w:rFonts w:asciiTheme="minorHAnsi" w:hAnsiTheme="minorHAnsi" w:cstheme="minorHAnsi"/>
          <w:b/>
          <w:bCs/>
          <w:szCs w:val="22"/>
          <w:lang w:val="en-AU" w:bidi="ar-SA"/>
        </w:rPr>
        <w:t>The</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verbal</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tallies</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between</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the</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Torah</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and</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the</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Psalm</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are:</w:t>
      </w:r>
    </w:p>
    <w:p w14:paraId="4AA286B1" w14:textId="77777777" w:rsidR="00B30F2D" w:rsidRPr="008D1D16" w:rsidRDefault="00B30F2D" w:rsidP="00E11753">
      <w:pPr>
        <w:rPr>
          <w:lang w:val="en-AU" w:bidi="ar-SA"/>
        </w:rPr>
      </w:pPr>
      <w:r w:rsidRPr="008D1D16">
        <w:rPr>
          <w:lang w:val="en-AU" w:bidi="ar-SA"/>
        </w:rPr>
        <w:t>Israel</w:t>
      </w:r>
      <w:r w:rsidR="00AE3E3C" w:rsidRPr="008D1D16">
        <w:rPr>
          <w:lang w:val="en-AU" w:bidi="ar-SA"/>
        </w:rPr>
        <w:t xml:space="preserve"> </w:t>
      </w:r>
      <w:r w:rsidRPr="008D1D16">
        <w:rPr>
          <w:lang w:val="en-AU" w:bidi="ar-SA"/>
        </w:rPr>
        <w:t>-</w:t>
      </w:r>
      <w:r w:rsidR="00AE3E3C" w:rsidRPr="008D1D16">
        <w:rPr>
          <w:lang w:val="en-AU" w:bidi="ar-SA"/>
        </w:rPr>
        <w:t xml:space="preserve"> </w:t>
      </w:r>
      <w:r w:rsidRPr="008D1D16">
        <w:rPr>
          <w:rtl/>
          <w:lang w:val="en-AU"/>
        </w:rPr>
        <w:t>ישראל</w:t>
      </w:r>
      <w:r w:rsidRPr="008D1D16">
        <w:rPr>
          <w:lang w:val="en-AU" w:bidi="ar-SA"/>
        </w:rPr>
        <w:t>,</w:t>
      </w:r>
      <w:r w:rsidR="00AE3E3C" w:rsidRPr="008D1D16">
        <w:rPr>
          <w:lang w:val="en-AU" w:bidi="ar-SA"/>
        </w:rPr>
        <w:t xml:space="preserve"> </w:t>
      </w:r>
      <w:r w:rsidRPr="008D1D16">
        <w:rPr>
          <w:lang w:val="en-AU" w:bidi="ar-SA"/>
        </w:rPr>
        <w:t>Strong’s</w:t>
      </w:r>
      <w:r w:rsidR="00AE3E3C" w:rsidRPr="008D1D16">
        <w:rPr>
          <w:lang w:val="en-AU" w:bidi="ar-SA"/>
        </w:rPr>
        <w:t xml:space="preserve"> </w:t>
      </w:r>
      <w:r w:rsidRPr="008D1D16">
        <w:rPr>
          <w:lang w:val="en-AU" w:bidi="ar-SA"/>
        </w:rPr>
        <w:t>number</w:t>
      </w:r>
      <w:r w:rsidR="00AE3E3C" w:rsidRPr="008D1D16">
        <w:rPr>
          <w:lang w:val="en-AU" w:bidi="ar-SA"/>
        </w:rPr>
        <w:t xml:space="preserve"> </w:t>
      </w:r>
      <w:r w:rsidRPr="008D1D16">
        <w:rPr>
          <w:lang w:val="en-AU" w:bidi="ar-SA"/>
        </w:rPr>
        <w:t>03478.</w:t>
      </w:r>
    </w:p>
    <w:p w14:paraId="581609F1" w14:textId="77777777" w:rsidR="00B30F2D" w:rsidRPr="008D1D16" w:rsidRDefault="00B30F2D" w:rsidP="00E11753">
      <w:pPr>
        <w:rPr>
          <w:lang w:val="en-AU" w:bidi="ar-SA"/>
        </w:rPr>
      </w:pPr>
      <w:r w:rsidRPr="008D1D16">
        <w:rPr>
          <w:lang w:val="en-AU" w:bidi="ar-SA"/>
        </w:rPr>
        <w:t>Eat</w:t>
      </w:r>
      <w:r w:rsidR="00AE3E3C" w:rsidRPr="008D1D16">
        <w:rPr>
          <w:lang w:val="en-AU" w:bidi="ar-SA"/>
        </w:rPr>
        <w:t xml:space="preserve"> </w:t>
      </w:r>
      <w:r w:rsidRPr="008D1D16">
        <w:rPr>
          <w:lang w:val="en-AU" w:bidi="ar-SA"/>
        </w:rPr>
        <w:t>-</w:t>
      </w:r>
      <w:r w:rsidR="00AE3E3C" w:rsidRPr="008D1D16">
        <w:rPr>
          <w:lang w:val="en-AU" w:bidi="ar-SA"/>
        </w:rPr>
        <w:t xml:space="preserve"> </w:t>
      </w:r>
      <w:r w:rsidRPr="008D1D16">
        <w:rPr>
          <w:rtl/>
          <w:lang w:val="en-AU"/>
        </w:rPr>
        <w:t>אכל</w:t>
      </w:r>
      <w:r w:rsidRPr="008D1D16">
        <w:rPr>
          <w:lang w:val="en-AU" w:bidi="ar-SA"/>
        </w:rPr>
        <w:t>,</w:t>
      </w:r>
      <w:r w:rsidR="00AE3E3C" w:rsidRPr="008D1D16">
        <w:rPr>
          <w:lang w:val="en-AU" w:bidi="ar-SA"/>
        </w:rPr>
        <w:t xml:space="preserve"> </w:t>
      </w:r>
      <w:r w:rsidRPr="008D1D16">
        <w:rPr>
          <w:lang w:val="en-AU" w:bidi="ar-SA"/>
        </w:rPr>
        <w:t>Strong’s</w:t>
      </w:r>
      <w:r w:rsidR="00AE3E3C" w:rsidRPr="008D1D16">
        <w:rPr>
          <w:lang w:val="en-AU" w:bidi="ar-SA"/>
        </w:rPr>
        <w:t xml:space="preserve"> </w:t>
      </w:r>
      <w:r w:rsidRPr="008D1D16">
        <w:rPr>
          <w:lang w:val="en-AU" w:bidi="ar-SA"/>
        </w:rPr>
        <w:t>number</w:t>
      </w:r>
      <w:r w:rsidR="00AE3E3C" w:rsidRPr="008D1D16">
        <w:rPr>
          <w:lang w:val="en-AU" w:bidi="ar-SA"/>
        </w:rPr>
        <w:t xml:space="preserve"> </w:t>
      </w:r>
      <w:r w:rsidRPr="008D1D16">
        <w:rPr>
          <w:lang w:val="en-AU" w:bidi="ar-SA"/>
        </w:rPr>
        <w:t>0398.</w:t>
      </w:r>
    </w:p>
    <w:p w14:paraId="608853FE" w14:textId="77777777" w:rsidR="00B30F2D" w:rsidRPr="008D1D16" w:rsidRDefault="00B30F2D" w:rsidP="00F44266">
      <w:pPr>
        <w:rPr>
          <w:rFonts w:ascii="Times New Roman" w:hAnsi="Times New Roman"/>
          <w:sz w:val="24"/>
          <w:szCs w:val="20"/>
          <w:lang w:val="en-AU" w:bidi="ar-SA"/>
        </w:rPr>
      </w:pPr>
    </w:p>
    <w:p w14:paraId="690B1143" w14:textId="77777777" w:rsidR="00B30F2D" w:rsidRPr="008D1D16" w:rsidRDefault="00B30F2D" w:rsidP="00F44266">
      <w:pPr>
        <w:rPr>
          <w:rFonts w:asciiTheme="minorHAnsi" w:hAnsiTheme="minorHAnsi" w:cstheme="minorHAnsi"/>
          <w:b/>
          <w:bCs/>
          <w:szCs w:val="22"/>
          <w:lang w:val="en-AU" w:bidi="ar-SA"/>
        </w:rPr>
      </w:pPr>
      <w:r w:rsidRPr="008D1D16">
        <w:rPr>
          <w:rFonts w:asciiTheme="minorHAnsi" w:hAnsiTheme="minorHAnsi" w:cstheme="minorHAnsi"/>
          <w:b/>
          <w:bCs/>
          <w:szCs w:val="22"/>
          <w:lang w:val="en-AU" w:bidi="ar-SA"/>
        </w:rPr>
        <w:t>The</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verbal</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tallies</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between</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the</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Torah</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and</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the</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Ashlamata</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are:</w:t>
      </w:r>
    </w:p>
    <w:p w14:paraId="68A216F2" w14:textId="77777777" w:rsidR="00B30F2D" w:rsidRPr="008D1D16" w:rsidRDefault="00B30F2D" w:rsidP="00E11753">
      <w:pPr>
        <w:rPr>
          <w:lang w:val="en-AU" w:bidi="ar-SA"/>
        </w:rPr>
      </w:pPr>
      <w:r w:rsidRPr="008D1D16">
        <w:rPr>
          <w:lang w:val="en-AU" w:bidi="ar-SA"/>
        </w:rPr>
        <w:t>Saying</w:t>
      </w:r>
      <w:r w:rsidR="00AE3E3C" w:rsidRPr="008D1D16">
        <w:rPr>
          <w:lang w:val="en-AU" w:bidi="ar-SA"/>
        </w:rPr>
        <w:t xml:space="preserve"> </w:t>
      </w:r>
      <w:r w:rsidRPr="008D1D16">
        <w:rPr>
          <w:lang w:val="en-AU" w:bidi="ar-SA"/>
        </w:rPr>
        <w:t>/</w:t>
      </w:r>
      <w:r w:rsidR="00AE3E3C" w:rsidRPr="008D1D16">
        <w:rPr>
          <w:lang w:val="en-AU" w:bidi="ar-SA"/>
        </w:rPr>
        <w:t xml:space="preserve"> </w:t>
      </w:r>
      <w:r w:rsidRPr="008D1D16">
        <w:rPr>
          <w:lang w:val="en-AU" w:bidi="ar-SA"/>
        </w:rPr>
        <w:t>Saith</w:t>
      </w:r>
      <w:r w:rsidR="00AE3E3C" w:rsidRPr="008D1D16">
        <w:rPr>
          <w:lang w:val="en-AU" w:bidi="ar-SA"/>
        </w:rPr>
        <w:t xml:space="preserve"> </w:t>
      </w:r>
      <w:r w:rsidRPr="008D1D16">
        <w:rPr>
          <w:lang w:val="en-AU" w:bidi="ar-SA"/>
        </w:rPr>
        <w:t>-</w:t>
      </w:r>
      <w:r w:rsidR="00AE3E3C" w:rsidRPr="008D1D16">
        <w:rPr>
          <w:lang w:val="en-AU" w:bidi="ar-SA"/>
        </w:rPr>
        <w:t xml:space="preserve"> </w:t>
      </w:r>
      <w:r w:rsidRPr="008D1D16">
        <w:rPr>
          <w:rtl/>
          <w:lang w:val="en-AU"/>
        </w:rPr>
        <w:t>אמר</w:t>
      </w:r>
      <w:r w:rsidRPr="008D1D16">
        <w:rPr>
          <w:lang w:val="en-AU" w:bidi="ar-SA"/>
        </w:rPr>
        <w:t>,</w:t>
      </w:r>
      <w:r w:rsidR="00AE3E3C" w:rsidRPr="008D1D16">
        <w:rPr>
          <w:lang w:val="en-AU" w:bidi="ar-SA"/>
        </w:rPr>
        <w:t xml:space="preserve"> </w:t>
      </w:r>
      <w:r w:rsidRPr="008D1D16">
        <w:rPr>
          <w:lang w:val="en-AU" w:bidi="ar-SA"/>
        </w:rPr>
        <w:t>Strong’s</w:t>
      </w:r>
      <w:r w:rsidR="00AE3E3C" w:rsidRPr="008D1D16">
        <w:rPr>
          <w:lang w:val="en-AU" w:bidi="ar-SA"/>
        </w:rPr>
        <w:t xml:space="preserve"> </w:t>
      </w:r>
      <w:r w:rsidRPr="008D1D16">
        <w:rPr>
          <w:lang w:val="en-AU" w:bidi="ar-SA"/>
        </w:rPr>
        <w:t>number</w:t>
      </w:r>
      <w:r w:rsidR="00AE3E3C" w:rsidRPr="008D1D16">
        <w:rPr>
          <w:lang w:val="en-AU" w:bidi="ar-SA"/>
        </w:rPr>
        <w:t xml:space="preserve"> </w:t>
      </w:r>
      <w:r w:rsidRPr="008D1D16">
        <w:rPr>
          <w:lang w:val="en-AU" w:bidi="ar-SA"/>
        </w:rPr>
        <w:t>0559.</w:t>
      </w:r>
    </w:p>
    <w:p w14:paraId="2D57396D" w14:textId="77777777" w:rsidR="00B30F2D" w:rsidRPr="008D1D16" w:rsidRDefault="00B30F2D" w:rsidP="00E11753">
      <w:pPr>
        <w:rPr>
          <w:lang w:val="en-AU" w:bidi="ar-SA"/>
        </w:rPr>
      </w:pPr>
      <w:r w:rsidRPr="008D1D16">
        <w:rPr>
          <w:lang w:val="en-AU" w:bidi="ar-SA"/>
        </w:rPr>
        <w:t>Beasts</w:t>
      </w:r>
      <w:r w:rsidR="00AE3E3C" w:rsidRPr="008D1D16">
        <w:rPr>
          <w:lang w:val="en-AU" w:bidi="ar-SA"/>
        </w:rPr>
        <w:t xml:space="preserve"> </w:t>
      </w:r>
      <w:r w:rsidRPr="008D1D16">
        <w:rPr>
          <w:lang w:val="en-AU" w:bidi="ar-SA"/>
        </w:rPr>
        <w:t>-</w:t>
      </w:r>
      <w:r w:rsidR="00AE3E3C" w:rsidRPr="008D1D16">
        <w:rPr>
          <w:lang w:val="en-AU" w:bidi="ar-SA"/>
        </w:rPr>
        <w:t xml:space="preserve"> </w:t>
      </w:r>
      <w:r w:rsidRPr="008D1D16">
        <w:rPr>
          <w:rtl/>
          <w:lang w:val="en-AU"/>
        </w:rPr>
        <w:t>חי</w:t>
      </w:r>
      <w:r w:rsidRPr="008D1D16">
        <w:rPr>
          <w:lang w:val="en-AU" w:bidi="ar-SA"/>
        </w:rPr>
        <w:t>,</w:t>
      </w:r>
      <w:r w:rsidR="00AE3E3C" w:rsidRPr="008D1D16">
        <w:rPr>
          <w:lang w:val="en-AU" w:bidi="ar-SA"/>
        </w:rPr>
        <w:t xml:space="preserve"> </w:t>
      </w:r>
      <w:r w:rsidRPr="008D1D16">
        <w:rPr>
          <w:lang w:val="en-AU" w:bidi="ar-SA"/>
        </w:rPr>
        <w:t>Strong’s</w:t>
      </w:r>
      <w:r w:rsidR="00AE3E3C" w:rsidRPr="008D1D16">
        <w:rPr>
          <w:lang w:val="en-AU" w:bidi="ar-SA"/>
        </w:rPr>
        <w:t xml:space="preserve"> </w:t>
      </w:r>
      <w:r w:rsidRPr="008D1D16">
        <w:rPr>
          <w:lang w:val="en-AU" w:bidi="ar-SA"/>
        </w:rPr>
        <w:t>number</w:t>
      </w:r>
      <w:r w:rsidR="00AE3E3C" w:rsidRPr="008D1D16">
        <w:rPr>
          <w:lang w:val="en-AU" w:bidi="ar-SA"/>
        </w:rPr>
        <w:t xml:space="preserve"> </w:t>
      </w:r>
      <w:r w:rsidRPr="008D1D16">
        <w:rPr>
          <w:lang w:val="en-AU" w:bidi="ar-SA"/>
        </w:rPr>
        <w:t>02416.</w:t>
      </w:r>
    </w:p>
    <w:p w14:paraId="0642D993" w14:textId="77777777" w:rsidR="00B30F2D" w:rsidRPr="008D1D16" w:rsidRDefault="00B30F2D" w:rsidP="00E11753">
      <w:pPr>
        <w:rPr>
          <w:lang w:val="en-AU" w:bidi="ar-SA"/>
        </w:rPr>
      </w:pPr>
      <w:r w:rsidRPr="008D1D16">
        <w:rPr>
          <w:lang w:val="en-AU" w:bidi="ar-SA"/>
        </w:rPr>
        <w:t>Earth</w:t>
      </w:r>
      <w:r w:rsidR="00AE3E3C" w:rsidRPr="008D1D16">
        <w:rPr>
          <w:lang w:val="en-AU" w:bidi="ar-SA"/>
        </w:rPr>
        <w:t xml:space="preserve"> </w:t>
      </w:r>
      <w:r w:rsidRPr="008D1D16">
        <w:rPr>
          <w:lang w:val="en-AU" w:bidi="ar-SA"/>
        </w:rPr>
        <w:t>-</w:t>
      </w:r>
      <w:r w:rsidR="00AE3E3C" w:rsidRPr="008D1D16">
        <w:rPr>
          <w:lang w:val="en-AU" w:bidi="ar-SA"/>
        </w:rPr>
        <w:t xml:space="preserve"> </w:t>
      </w:r>
      <w:r w:rsidRPr="008D1D16">
        <w:rPr>
          <w:rtl/>
          <w:lang w:val="en-AU"/>
        </w:rPr>
        <w:t>ארץ</w:t>
      </w:r>
      <w:r w:rsidRPr="008D1D16">
        <w:rPr>
          <w:lang w:val="en-AU" w:bidi="ar-SA"/>
        </w:rPr>
        <w:t>,</w:t>
      </w:r>
      <w:r w:rsidR="00AE3E3C" w:rsidRPr="008D1D16">
        <w:rPr>
          <w:lang w:val="en-AU" w:bidi="ar-SA"/>
        </w:rPr>
        <w:t xml:space="preserve"> </w:t>
      </w:r>
      <w:r w:rsidRPr="008D1D16">
        <w:rPr>
          <w:lang w:val="en-AU" w:bidi="ar-SA"/>
        </w:rPr>
        <w:t>Strong’s</w:t>
      </w:r>
      <w:r w:rsidR="00AE3E3C" w:rsidRPr="008D1D16">
        <w:rPr>
          <w:lang w:val="en-AU" w:bidi="ar-SA"/>
        </w:rPr>
        <w:t xml:space="preserve"> </w:t>
      </w:r>
      <w:r w:rsidRPr="008D1D16">
        <w:rPr>
          <w:lang w:val="en-AU" w:bidi="ar-SA"/>
        </w:rPr>
        <w:t>number</w:t>
      </w:r>
      <w:r w:rsidR="00AE3E3C" w:rsidRPr="008D1D16">
        <w:rPr>
          <w:lang w:val="en-AU" w:bidi="ar-SA"/>
        </w:rPr>
        <w:t xml:space="preserve"> </w:t>
      </w:r>
      <w:r w:rsidRPr="008D1D16">
        <w:rPr>
          <w:lang w:val="en-AU" w:bidi="ar-SA"/>
        </w:rPr>
        <w:t>0776.</w:t>
      </w:r>
    </w:p>
    <w:p w14:paraId="4DA1A11C" w14:textId="77777777" w:rsidR="00B30F2D" w:rsidRPr="008D1D16" w:rsidRDefault="00B30F2D" w:rsidP="00F44266">
      <w:pPr>
        <w:rPr>
          <w:rFonts w:ascii="Times New Roman" w:hAnsi="Times New Roman"/>
          <w:sz w:val="24"/>
          <w:szCs w:val="20"/>
          <w:lang w:val="en-AU" w:bidi="ar-SA"/>
        </w:rPr>
      </w:pPr>
    </w:p>
    <w:p w14:paraId="4CAE9EAA" w14:textId="77777777" w:rsidR="00B30F2D" w:rsidRPr="008D1D16" w:rsidRDefault="00B30F2D" w:rsidP="00F44266">
      <w:pPr>
        <w:rPr>
          <w:rFonts w:asciiTheme="minorHAnsi" w:hAnsiTheme="minorHAnsi" w:cstheme="minorHAnsi"/>
          <w:szCs w:val="22"/>
          <w:lang w:val="en-AU" w:bidi="ar-SA"/>
        </w:rPr>
      </w:pPr>
      <w:r w:rsidRPr="008D1D16">
        <w:rPr>
          <w:rFonts w:asciiTheme="minorHAnsi" w:hAnsiTheme="minorHAnsi" w:cstheme="minorHAnsi"/>
          <w:b/>
          <w:szCs w:val="22"/>
          <w:lang w:val="en-AU" w:bidi="ar-SA"/>
        </w:rPr>
        <w:t>Vayikra</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(Leviticus)</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bidi="ar-SA"/>
        </w:rPr>
        <w:t>11:1</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And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LORD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spake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unto</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Moses</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and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to</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Aaron,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saying</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&lt;0559&gt;</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(8800)</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unto</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them,</w:t>
      </w:r>
    </w:p>
    <w:p w14:paraId="6209C462" w14:textId="77777777" w:rsidR="00B30F2D" w:rsidRPr="008D1D16" w:rsidRDefault="00B30F2D" w:rsidP="00F44266">
      <w:pPr>
        <w:rPr>
          <w:rFonts w:asciiTheme="minorHAnsi" w:hAnsiTheme="minorHAnsi" w:cstheme="minorHAnsi"/>
          <w:szCs w:val="22"/>
          <w:lang w:val="en-AU" w:bidi="ar-SA"/>
        </w:rPr>
      </w:pPr>
      <w:r w:rsidRPr="008D1D16">
        <w:rPr>
          <w:rFonts w:asciiTheme="minorHAnsi" w:hAnsiTheme="minorHAnsi" w:cstheme="minorHAnsi"/>
          <w:szCs w:val="22"/>
          <w:lang w:val="en-AU" w:bidi="ar-SA"/>
        </w:rPr>
        <w:t>2</w:t>
      </w:r>
      <w:r w:rsidR="000079C5">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Speak</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unto</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children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Israel</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&lt;03478&gt;</w:t>
      </w:r>
      <w:r w:rsidRPr="008D1D16">
        <w:rPr>
          <w:rFonts w:asciiTheme="minorHAnsi" w:hAnsiTheme="minorHAnsi" w:cstheme="minorHAnsi"/>
          <w:szCs w:val="22"/>
          <w:lang w:val="en-AU" w:bidi="ar-SA"/>
        </w:rPr>
        <w: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saying,</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These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are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beasts</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&lt;02416&gt;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which</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ye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shall</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eat</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&lt;0398&gt;</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(8799)</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among</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all</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beasts</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that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are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earth</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&lt;0776&gt;</w:t>
      </w:r>
      <w:r w:rsidRPr="008D1D16">
        <w:rPr>
          <w:rFonts w:asciiTheme="minorHAnsi" w:hAnsiTheme="minorHAnsi" w:cstheme="minorHAnsi"/>
          <w:szCs w:val="22"/>
          <w:lang w:val="en-AU" w:bidi="ar-SA"/>
        </w:rPr>
        <w:t>.</w:t>
      </w:r>
    </w:p>
    <w:p w14:paraId="2BBFE1A2" w14:textId="77777777" w:rsidR="00B30F2D" w:rsidRPr="008D1D16" w:rsidRDefault="00B30F2D" w:rsidP="00F44266">
      <w:pPr>
        <w:rPr>
          <w:rFonts w:asciiTheme="minorHAnsi" w:hAnsiTheme="minorHAnsi" w:cstheme="minorHAnsi"/>
          <w:szCs w:val="22"/>
          <w:lang w:val="en-AU" w:bidi="ar-SA"/>
        </w:rPr>
      </w:pPr>
    </w:p>
    <w:p w14:paraId="7B3FCB41" w14:textId="77777777" w:rsidR="00B30F2D" w:rsidRPr="008D1D16" w:rsidRDefault="00B30F2D" w:rsidP="00F44266">
      <w:pPr>
        <w:rPr>
          <w:rFonts w:asciiTheme="minorHAnsi" w:hAnsiTheme="minorHAnsi" w:cstheme="minorHAnsi"/>
          <w:szCs w:val="22"/>
          <w:lang w:val="en-AU" w:bidi="ar-SA"/>
        </w:rPr>
      </w:pPr>
      <w:r w:rsidRPr="008D1D16">
        <w:rPr>
          <w:rFonts w:asciiTheme="minorHAnsi" w:hAnsiTheme="minorHAnsi" w:cstheme="minorHAnsi"/>
          <w:b/>
          <w:szCs w:val="22"/>
          <w:lang w:val="en-AU" w:bidi="ar-SA"/>
        </w:rPr>
        <w:t>Tehillim</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(Psalms)</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78:</w:t>
      </w:r>
      <w:r w:rsidRPr="008D1D16">
        <w:rPr>
          <w:rFonts w:asciiTheme="minorHAnsi" w:hAnsiTheme="minorHAnsi" w:cstheme="minorHAnsi"/>
          <w:b/>
          <w:bCs/>
          <w:szCs w:val="22"/>
          <w:lang w:val="en-AU" w:bidi="ar-SA"/>
        </w:rPr>
        <w:t>24</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And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had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rained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down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manna</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upon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them</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to</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eat</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&lt;0398&gt;</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(8800)</w:t>
      </w:r>
      <w:r w:rsidRPr="008D1D16">
        <w:rPr>
          <w:rFonts w:asciiTheme="minorHAnsi" w:hAnsiTheme="minorHAnsi" w:cstheme="minorHAnsi"/>
          <w:szCs w:val="22"/>
          <w:lang w:val="en-AU" w:bidi="ar-SA"/>
        </w:rPr>
        <w: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and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had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given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them</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corn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heaven.</w:t>
      </w:r>
    </w:p>
    <w:p w14:paraId="596580C9" w14:textId="77777777" w:rsidR="00B30F2D" w:rsidRPr="008D1D16" w:rsidRDefault="00B30F2D" w:rsidP="00F44266">
      <w:pPr>
        <w:rPr>
          <w:rFonts w:asciiTheme="minorHAnsi" w:hAnsiTheme="minorHAnsi" w:cstheme="minorHAnsi"/>
          <w:szCs w:val="22"/>
          <w:lang w:val="en-AU" w:bidi="ar-SA"/>
        </w:rPr>
      </w:pPr>
      <w:r w:rsidRPr="008D1D16">
        <w:rPr>
          <w:rFonts w:asciiTheme="minorHAnsi" w:hAnsiTheme="minorHAnsi" w:cstheme="minorHAnsi"/>
          <w:b/>
          <w:szCs w:val="22"/>
          <w:lang w:val="en-AU" w:bidi="ar-SA"/>
        </w:rPr>
        <w:t>Tehillim</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(Psalms)</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78:</w:t>
      </w:r>
      <w:r w:rsidRPr="008D1D16">
        <w:rPr>
          <w:rFonts w:asciiTheme="minorHAnsi" w:hAnsiTheme="minorHAnsi" w:cstheme="minorHAnsi"/>
          <w:b/>
          <w:bCs/>
          <w:szCs w:val="22"/>
          <w:lang w:val="en-AU" w:bidi="ar-SA"/>
        </w:rPr>
        <w:t>31</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wrath</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God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came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upon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them,</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and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slew</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fattest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them,</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and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smote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down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chosen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men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Israel</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&lt;03478&gt;</w:t>
      </w:r>
      <w:r w:rsidRPr="008D1D16">
        <w:rPr>
          <w:rFonts w:asciiTheme="minorHAnsi" w:hAnsiTheme="minorHAnsi" w:cstheme="minorHAnsi"/>
          <w:szCs w:val="22"/>
          <w:lang w:val="en-AU" w:bidi="ar-SA"/>
        </w:rPr>
        <w:t>.</w:t>
      </w:r>
    </w:p>
    <w:p w14:paraId="260A88BF" w14:textId="77777777" w:rsidR="00B30F2D" w:rsidRPr="008D1D16" w:rsidRDefault="00B30F2D" w:rsidP="00F44266">
      <w:pPr>
        <w:rPr>
          <w:rFonts w:asciiTheme="minorHAnsi" w:hAnsiTheme="minorHAnsi" w:cstheme="minorHAnsi"/>
          <w:szCs w:val="22"/>
          <w:lang w:val="en-AU" w:bidi="ar-SA"/>
        </w:rPr>
      </w:pPr>
    </w:p>
    <w:p w14:paraId="7D2CC62C" w14:textId="77777777" w:rsidR="00B30F2D" w:rsidRPr="008D1D16" w:rsidRDefault="00B30F2D" w:rsidP="00F44266">
      <w:pPr>
        <w:rPr>
          <w:rFonts w:asciiTheme="minorHAnsi" w:hAnsiTheme="minorHAnsi" w:cstheme="minorHAnsi"/>
          <w:szCs w:val="22"/>
          <w:lang w:val="en-AU" w:bidi="ar-SA"/>
        </w:rPr>
      </w:pPr>
      <w:r w:rsidRPr="008D1D16">
        <w:rPr>
          <w:rFonts w:asciiTheme="minorHAnsi" w:hAnsiTheme="minorHAnsi" w:cstheme="minorHAnsi"/>
          <w:b/>
          <w:szCs w:val="22"/>
          <w:lang w:val="en-AU" w:bidi="ar-SA"/>
        </w:rPr>
        <w:t>Yeshayahu</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(Isaiah)</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bidi="ar-SA"/>
        </w:rPr>
        <w:t>40:</w:t>
      </w:r>
      <w:r w:rsidRPr="008D1D16">
        <w:rPr>
          <w:rFonts w:asciiTheme="minorHAnsi" w:hAnsiTheme="minorHAnsi" w:cstheme="minorHAnsi"/>
          <w:b/>
          <w:bCs/>
          <w:szCs w:val="22"/>
          <w:lang w:val="en-AU" w:bidi="ar-SA"/>
        </w:rPr>
        <w:t>16</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And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Lebanon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is</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not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sufficient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to</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burn,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nor</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beasts</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&lt;02416&gt;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thereof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sufficient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for</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a</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burnt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offering.</w:t>
      </w:r>
    </w:p>
    <w:p w14:paraId="39BB8E6E" w14:textId="77777777" w:rsidR="00B30F2D" w:rsidRPr="008D1D16" w:rsidRDefault="00B30F2D" w:rsidP="00F44266">
      <w:pPr>
        <w:rPr>
          <w:rFonts w:asciiTheme="minorHAnsi" w:hAnsiTheme="minorHAnsi" w:cstheme="minorHAnsi"/>
          <w:szCs w:val="22"/>
          <w:lang w:val="en-AU" w:bidi="ar-SA"/>
        </w:rPr>
      </w:pPr>
      <w:r w:rsidRPr="008D1D16">
        <w:rPr>
          <w:rFonts w:asciiTheme="minorHAnsi" w:hAnsiTheme="minorHAnsi" w:cstheme="minorHAnsi"/>
          <w:b/>
          <w:szCs w:val="22"/>
          <w:lang w:val="en-AU" w:bidi="ar-SA"/>
        </w:rPr>
        <w:t>Yeshayahu</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(Isaiah)</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bidi="ar-SA"/>
        </w:rPr>
        <w:t>40:</w:t>
      </w:r>
      <w:r w:rsidRPr="008D1D16">
        <w:rPr>
          <w:rFonts w:asciiTheme="minorHAnsi" w:hAnsiTheme="minorHAnsi" w:cstheme="minorHAnsi"/>
          <w:b/>
          <w:bCs/>
          <w:szCs w:val="22"/>
          <w:lang w:val="en-AU" w:bidi="ar-SA"/>
        </w:rPr>
        <w:t>21</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Have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ye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not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known?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have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ye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not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heard?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hath</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it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not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been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told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you</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from</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beginning?</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have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ye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not</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understood</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from</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foundations</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of</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earth</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&lt;0776&gt;</w:t>
      </w:r>
      <w:r w:rsidRPr="008D1D16">
        <w:rPr>
          <w:rFonts w:asciiTheme="minorHAnsi" w:hAnsiTheme="minorHAnsi" w:cstheme="minorHAnsi"/>
          <w:szCs w:val="22"/>
          <w:lang w:val="en-AU" w:bidi="ar-SA"/>
        </w:rPr>
        <w:t>?</w:t>
      </w:r>
    </w:p>
    <w:p w14:paraId="6B53E2F5" w14:textId="77777777" w:rsidR="00B30F2D" w:rsidRPr="008D1D16" w:rsidRDefault="00B30F2D" w:rsidP="00F44266">
      <w:pPr>
        <w:rPr>
          <w:rFonts w:asciiTheme="minorHAnsi" w:hAnsiTheme="minorHAnsi" w:cstheme="minorHAnsi"/>
          <w:szCs w:val="22"/>
          <w:lang w:val="en-AU" w:bidi="ar-SA"/>
        </w:rPr>
      </w:pPr>
      <w:r w:rsidRPr="008D1D16">
        <w:rPr>
          <w:rFonts w:asciiTheme="minorHAnsi" w:hAnsiTheme="minorHAnsi" w:cstheme="minorHAnsi"/>
          <w:b/>
          <w:szCs w:val="22"/>
          <w:lang w:val="en-AU" w:bidi="ar-SA"/>
        </w:rPr>
        <w:t>Yeshayahu</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val="en-AU" w:bidi="ar-SA"/>
        </w:rPr>
        <w:t>(Isaiah)</w:t>
      </w:r>
      <w:r w:rsidR="00AE3E3C" w:rsidRPr="008D1D16">
        <w:rPr>
          <w:rFonts w:asciiTheme="minorHAnsi" w:hAnsiTheme="minorHAnsi" w:cstheme="minorHAnsi"/>
          <w:b/>
          <w:szCs w:val="22"/>
          <w:lang w:val="en-AU" w:bidi="ar-SA"/>
        </w:rPr>
        <w:t xml:space="preserve"> </w:t>
      </w:r>
      <w:r w:rsidRPr="008D1D16">
        <w:rPr>
          <w:rFonts w:asciiTheme="minorHAnsi" w:hAnsiTheme="minorHAnsi" w:cstheme="minorHAnsi"/>
          <w:b/>
          <w:szCs w:val="22"/>
          <w:lang w:bidi="ar-SA"/>
        </w:rPr>
        <w:t>40:</w:t>
      </w:r>
      <w:r w:rsidRPr="008D1D16">
        <w:rPr>
          <w:rFonts w:asciiTheme="minorHAnsi" w:hAnsiTheme="minorHAnsi" w:cstheme="minorHAnsi"/>
          <w:b/>
          <w:bCs/>
          <w:szCs w:val="22"/>
          <w:lang w:val="en-AU" w:bidi="ar-SA"/>
        </w:rPr>
        <w:t>25</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To</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whom</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will</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ye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liken</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me,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or</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shall</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I</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be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equal</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b/>
          <w:bCs/>
          <w:szCs w:val="22"/>
          <w:lang w:val="en-AU" w:bidi="ar-SA"/>
        </w:rPr>
        <w:t>saith</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&lt;0559&gt;</w:t>
      </w:r>
      <w:r w:rsidR="00AE3E3C" w:rsidRPr="008D1D16">
        <w:rPr>
          <w:rFonts w:asciiTheme="minorHAnsi" w:hAnsiTheme="minorHAnsi" w:cstheme="minorHAnsi"/>
          <w:b/>
          <w:bCs/>
          <w:szCs w:val="22"/>
          <w:lang w:val="en-AU" w:bidi="ar-SA"/>
        </w:rPr>
        <w:t xml:space="preserve"> </w:t>
      </w:r>
      <w:r w:rsidRPr="008D1D16">
        <w:rPr>
          <w:rFonts w:asciiTheme="minorHAnsi" w:hAnsiTheme="minorHAnsi" w:cstheme="minorHAnsi"/>
          <w:b/>
          <w:bCs/>
          <w:szCs w:val="22"/>
          <w:lang w:val="en-AU" w:bidi="ar-SA"/>
        </w:rPr>
        <w:t>(8799)</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the</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Holy</w:t>
      </w:r>
      <w:r w:rsidR="00AE3E3C" w:rsidRPr="008D1D16">
        <w:rPr>
          <w:rFonts w:asciiTheme="minorHAnsi" w:hAnsiTheme="minorHAnsi" w:cstheme="minorHAnsi"/>
          <w:szCs w:val="22"/>
          <w:lang w:val="en-AU" w:bidi="ar-SA"/>
        </w:rPr>
        <w:t xml:space="preserve"> </w:t>
      </w:r>
      <w:r w:rsidRPr="008D1D16">
        <w:rPr>
          <w:rFonts w:asciiTheme="minorHAnsi" w:hAnsiTheme="minorHAnsi" w:cstheme="minorHAnsi"/>
          <w:szCs w:val="22"/>
          <w:lang w:val="en-AU" w:bidi="ar-SA"/>
        </w:rPr>
        <w:t>One.</w:t>
      </w:r>
    </w:p>
    <w:p w14:paraId="0C36B869" w14:textId="77777777" w:rsidR="00FA53B1" w:rsidRPr="008D1D16" w:rsidRDefault="00FA53B1" w:rsidP="00F44266">
      <w:pPr>
        <w:rPr>
          <w:rFonts w:asciiTheme="minorHAnsi" w:eastAsia="Times New Roman" w:hAnsiTheme="minorHAnsi" w:cstheme="minorHAnsi"/>
          <w:color w:val="000000"/>
          <w:szCs w:val="22"/>
          <w:lang w:val="en-AU"/>
        </w:rPr>
      </w:pPr>
    </w:p>
    <w:p w14:paraId="2A4D3ABC" w14:textId="77777777" w:rsidR="00FA53B1" w:rsidRPr="008D1D16" w:rsidRDefault="00FA53B1" w:rsidP="00F44266">
      <w:pPr>
        <w:rPr>
          <w:rFonts w:asciiTheme="minorHAnsi" w:eastAsia="Times New Roman" w:hAnsiTheme="minorHAnsi" w:cstheme="minorHAnsi"/>
          <w:color w:val="000000"/>
        </w:rPr>
      </w:pPr>
    </w:p>
    <w:p w14:paraId="6FD306AD" w14:textId="77777777" w:rsidR="00FA53B1" w:rsidRPr="008D1D16" w:rsidRDefault="00B30F2D" w:rsidP="00F44266">
      <w:pPr>
        <w:jc w:val="center"/>
        <w:rPr>
          <w:rFonts w:ascii="Cambria" w:eastAsia="Times New Roman" w:hAnsi="Cambria" w:cstheme="minorHAnsi"/>
          <w:b/>
          <w:bCs/>
          <w:color w:val="000000"/>
          <w:sz w:val="28"/>
          <w:szCs w:val="28"/>
        </w:rPr>
      </w:pPr>
      <w:r w:rsidRPr="008D1D16">
        <w:rPr>
          <w:rFonts w:ascii="Cambria" w:eastAsia="Times New Roman" w:hAnsi="Cambria" w:cstheme="minorHAnsi"/>
          <w:b/>
          <w:bCs/>
          <w:color w:val="000000"/>
          <w:sz w:val="28"/>
          <w:szCs w:val="28"/>
        </w:rPr>
        <w:t>Hebrew:</w:t>
      </w:r>
    </w:p>
    <w:p w14:paraId="0DB40686" w14:textId="77777777" w:rsidR="00FA53B1" w:rsidRPr="008D1D16" w:rsidRDefault="00FA53B1" w:rsidP="00F44266">
      <w:pPr>
        <w:rPr>
          <w:rFonts w:asciiTheme="minorHAnsi" w:eastAsia="Times New Roman"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809"/>
        <w:gridCol w:w="2159"/>
        <w:gridCol w:w="1365"/>
        <w:gridCol w:w="953"/>
        <w:gridCol w:w="1146"/>
      </w:tblGrid>
      <w:tr w:rsidR="00B14D9D" w:rsidRPr="008D1D16" w14:paraId="20FB603B" w14:textId="77777777" w:rsidTr="00B14D9D">
        <w:trPr>
          <w:trHeight w:val="20"/>
          <w:tblHeader/>
          <w:jc w:val="center"/>
        </w:trPr>
        <w:tc>
          <w:tcPr>
            <w:tcW w:w="0" w:type="auto"/>
            <w:shd w:val="clear" w:color="auto" w:fill="E2EFD9" w:themeFill="accent6" w:themeFillTint="33"/>
            <w:noWrap/>
            <w:vAlign w:val="center"/>
            <w:hideMark/>
          </w:tcPr>
          <w:p w14:paraId="4E6AF6E7"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Hebrew</w:t>
            </w:r>
          </w:p>
          <w:p w14:paraId="788EECE8" w14:textId="77777777" w:rsidR="00B14D9D" w:rsidRPr="008D1D16" w:rsidRDefault="00B14D9D" w:rsidP="00F44266">
            <w:pPr>
              <w:jc w:val="center"/>
              <w:rPr>
                <w:rFonts w:ascii="Arial Narrow" w:eastAsia="Times New Roman" w:hAnsi="Arial Narrow" w:cs="Calibri"/>
                <w:b/>
                <w:bCs/>
                <w:color w:val="000000"/>
                <w:sz w:val="20"/>
                <w:szCs w:val="20"/>
              </w:rPr>
            </w:pPr>
          </w:p>
        </w:tc>
        <w:tc>
          <w:tcPr>
            <w:tcW w:w="0" w:type="auto"/>
            <w:shd w:val="clear" w:color="auto" w:fill="E2EFD9" w:themeFill="accent6" w:themeFillTint="33"/>
            <w:noWrap/>
            <w:vAlign w:val="center"/>
            <w:hideMark/>
          </w:tcPr>
          <w:p w14:paraId="1E237D30"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English</w:t>
            </w:r>
          </w:p>
          <w:p w14:paraId="52866C7C" w14:textId="77777777" w:rsidR="00B14D9D" w:rsidRPr="008D1D16" w:rsidRDefault="00B14D9D" w:rsidP="00F44266">
            <w:pPr>
              <w:jc w:val="center"/>
              <w:rPr>
                <w:rFonts w:ascii="Arial Narrow" w:eastAsia="Times New Roman" w:hAnsi="Arial Narrow" w:cs="Calibri"/>
                <w:b/>
                <w:bCs/>
                <w:color w:val="000000"/>
                <w:sz w:val="20"/>
                <w:szCs w:val="20"/>
              </w:rPr>
            </w:pPr>
          </w:p>
        </w:tc>
        <w:tc>
          <w:tcPr>
            <w:tcW w:w="0" w:type="auto"/>
            <w:shd w:val="clear" w:color="auto" w:fill="E2EFD9" w:themeFill="accent6" w:themeFillTint="33"/>
            <w:noWrap/>
            <w:vAlign w:val="center"/>
            <w:hideMark/>
          </w:tcPr>
          <w:p w14:paraId="09FCA6EB"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Torah</w:t>
            </w:r>
            <w:r w:rsidR="00AE3E3C" w:rsidRPr="008D1D16">
              <w:rPr>
                <w:rFonts w:ascii="Arial Narrow" w:eastAsia="Times New Roman" w:hAnsi="Arial Narrow" w:cs="Calibri"/>
                <w:b/>
                <w:bCs/>
                <w:color w:val="000000"/>
                <w:sz w:val="20"/>
                <w:szCs w:val="20"/>
              </w:rPr>
              <w:t xml:space="preserve"> </w:t>
            </w:r>
            <w:r w:rsidRPr="008D1D16">
              <w:rPr>
                <w:rFonts w:ascii="Arial Narrow" w:eastAsia="Times New Roman" w:hAnsi="Arial Narrow" w:cs="Calibri"/>
                <w:b/>
                <w:bCs/>
                <w:color w:val="000000"/>
                <w:sz w:val="20"/>
                <w:szCs w:val="20"/>
              </w:rPr>
              <w:t>Reading</w:t>
            </w:r>
          </w:p>
          <w:p w14:paraId="3C9C3EFE"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Lev</w:t>
            </w:r>
            <w:r w:rsidR="00AE3E3C" w:rsidRPr="008D1D16">
              <w:rPr>
                <w:rFonts w:ascii="Arial Narrow" w:eastAsia="Times New Roman" w:hAnsi="Arial Narrow" w:cs="Calibri"/>
                <w:b/>
                <w:bCs/>
                <w:color w:val="000000"/>
                <w:sz w:val="20"/>
                <w:szCs w:val="20"/>
              </w:rPr>
              <w:t xml:space="preserve"> </w:t>
            </w:r>
            <w:r w:rsidRPr="008D1D16">
              <w:rPr>
                <w:rFonts w:ascii="Arial Narrow" w:eastAsia="Times New Roman" w:hAnsi="Arial Narrow" w:cs="Calibri"/>
                <w:b/>
                <w:bCs/>
                <w:color w:val="000000"/>
                <w:sz w:val="20"/>
                <w:szCs w:val="20"/>
              </w:rPr>
              <w:t>11:1-47</w:t>
            </w:r>
          </w:p>
        </w:tc>
        <w:tc>
          <w:tcPr>
            <w:tcW w:w="0" w:type="auto"/>
            <w:shd w:val="clear" w:color="auto" w:fill="E2EFD9" w:themeFill="accent6" w:themeFillTint="33"/>
            <w:noWrap/>
            <w:vAlign w:val="center"/>
            <w:hideMark/>
          </w:tcPr>
          <w:p w14:paraId="512963E6"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Psalms</w:t>
            </w:r>
          </w:p>
          <w:p w14:paraId="3BEA4F4A"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78:22-40</w:t>
            </w:r>
          </w:p>
        </w:tc>
        <w:tc>
          <w:tcPr>
            <w:tcW w:w="0" w:type="auto"/>
            <w:shd w:val="clear" w:color="auto" w:fill="E2EFD9" w:themeFill="accent6" w:themeFillTint="33"/>
            <w:noWrap/>
            <w:vAlign w:val="center"/>
            <w:hideMark/>
          </w:tcPr>
          <w:p w14:paraId="26F09078"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Ashlamatah</w:t>
            </w:r>
          </w:p>
          <w:p w14:paraId="75E3031D" w14:textId="77777777" w:rsidR="00B14D9D" w:rsidRPr="008D1D16" w:rsidRDefault="00B14D9D" w:rsidP="00F44266">
            <w:pPr>
              <w:jc w:val="center"/>
              <w:rPr>
                <w:rFonts w:ascii="Arial Narrow" w:eastAsia="Times New Roman" w:hAnsi="Arial Narrow" w:cs="Calibri"/>
                <w:b/>
                <w:bCs/>
                <w:color w:val="000000"/>
                <w:sz w:val="20"/>
                <w:szCs w:val="20"/>
              </w:rPr>
            </w:pPr>
            <w:r w:rsidRPr="008D1D16">
              <w:rPr>
                <w:rFonts w:ascii="Arial Narrow" w:eastAsia="Times New Roman" w:hAnsi="Arial Narrow" w:cs="Calibri"/>
                <w:b/>
                <w:bCs/>
                <w:color w:val="000000"/>
                <w:sz w:val="20"/>
                <w:szCs w:val="20"/>
              </w:rPr>
              <w:t>Is.</w:t>
            </w:r>
            <w:r w:rsidR="00AE3E3C" w:rsidRPr="008D1D16">
              <w:rPr>
                <w:rFonts w:ascii="Arial Narrow" w:eastAsia="Times New Roman" w:hAnsi="Arial Narrow" w:cs="Calibri"/>
                <w:b/>
                <w:bCs/>
                <w:color w:val="000000"/>
                <w:sz w:val="20"/>
                <w:szCs w:val="20"/>
              </w:rPr>
              <w:t xml:space="preserve"> </w:t>
            </w:r>
            <w:r w:rsidRPr="008D1D16">
              <w:rPr>
                <w:rFonts w:ascii="Arial Narrow" w:eastAsia="Times New Roman" w:hAnsi="Arial Narrow" w:cs="Calibri"/>
                <w:b/>
                <w:bCs/>
                <w:color w:val="000000"/>
                <w:sz w:val="20"/>
                <w:szCs w:val="20"/>
              </w:rPr>
              <w:t>40:16-26</w:t>
            </w:r>
          </w:p>
        </w:tc>
      </w:tr>
      <w:tr w:rsidR="00B14D9D" w:rsidRPr="008D1D16" w14:paraId="529421BB" w14:textId="77777777" w:rsidTr="00B14D9D">
        <w:trPr>
          <w:trHeight w:val="20"/>
          <w:jc w:val="center"/>
        </w:trPr>
        <w:tc>
          <w:tcPr>
            <w:tcW w:w="0" w:type="auto"/>
            <w:hideMark/>
          </w:tcPr>
          <w:p w14:paraId="66A7721A" w14:textId="77777777" w:rsidR="00B14D9D" w:rsidRPr="008D1D16" w:rsidRDefault="00AE3E3C"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 xml:space="preserve"> </w:t>
            </w:r>
            <w:r w:rsidR="00B14D9D" w:rsidRPr="008D1D16">
              <w:rPr>
                <w:rFonts w:ascii="Bwhebb" w:eastAsia="Times New Roman" w:hAnsi="Bwhebb" w:cs="Calibri"/>
                <w:b/>
                <w:bCs/>
                <w:color w:val="000000"/>
                <w:sz w:val="20"/>
                <w:szCs w:val="20"/>
              </w:rPr>
              <w:t>vyai</w:t>
            </w:r>
          </w:p>
        </w:tc>
        <w:tc>
          <w:tcPr>
            <w:tcW w:w="0" w:type="auto"/>
            <w:vAlign w:val="bottom"/>
            <w:hideMark/>
          </w:tcPr>
          <w:p w14:paraId="40D131E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men</w:t>
            </w:r>
          </w:p>
        </w:tc>
        <w:tc>
          <w:tcPr>
            <w:tcW w:w="0" w:type="auto"/>
            <w:vAlign w:val="bottom"/>
            <w:hideMark/>
          </w:tcPr>
          <w:p w14:paraId="34743852" w14:textId="77777777" w:rsidR="00B14D9D" w:rsidRPr="008D1D16" w:rsidRDefault="00B14D9D" w:rsidP="00F44266">
            <w:pPr>
              <w:rPr>
                <w:rFonts w:ascii="Arial Narrow" w:eastAsia="Times New Roman" w:hAnsi="Arial Narrow" w:cs="Calibri"/>
                <w:color w:val="000000"/>
                <w:sz w:val="20"/>
                <w:szCs w:val="20"/>
              </w:rPr>
            </w:pPr>
          </w:p>
        </w:tc>
        <w:tc>
          <w:tcPr>
            <w:tcW w:w="0" w:type="auto"/>
            <w:vAlign w:val="bottom"/>
            <w:hideMark/>
          </w:tcPr>
          <w:p w14:paraId="69A16D9D"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78:25</w:t>
            </w:r>
          </w:p>
        </w:tc>
        <w:tc>
          <w:tcPr>
            <w:tcW w:w="0" w:type="auto"/>
            <w:vAlign w:val="bottom"/>
            <w:hideMark/>
          </w:tcPr>
          <w:p w14:paraId="70F7195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40:26</w:t>
            </w:r>
          </w:p>
        </w:tc>
      </w:tr>
      <w:tr w:rsidR="00B14D9D" w:rsidRPr="008D1D16" w14:paraId="4D1910E8" w14:textId="77777777" w:rsidTr="00B14D9D">
        <w:trPr>
          <w:trHeight w:val="20"/>
          <w:jc w:val="center"/>
        </w:trPr>
        <w:tc>
          <w:tcPr>
            <w:tcW w:w="0" w:type="auto"/>
            <w:hideMark/>
          </w:tcPr>
          <w:p w14:paraId="17DED7FB"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lk;a'</w:t>
            </w:r>
          </w:p>
        </w:tc>
        <w:tc>
          <w:tcPr>
            <w:tcW w:w="0" w:type="auto"/>
            <w:hideMark/>
          </w:tcPr>
          <w:p w14:paraId="5B1071E1"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eat,</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ate</w:t>
            </w:r>
          </w:p>
        </w:tc>
        <w:tc>
          <w:tcPr>
            <w:tcW w:w="0" w:type="auto"/>
            <w:hideMark/>
          </w:tcPr>
          <w:p w14:paraId="20ED9956"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w:t>
            </w:r>
          </w:p>
          <w:p w14:paraId="56202E7D"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w:t>
            </w:r>
          </w:p>
          <w:p w14:paraId="2BA45EBB"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w:t>
            </w:r>
          </w:p>
          <w:p w14:paraId="5BD3064C"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11:8</w:t>
            </w:r>
          </w:p>
          <w:p w14:paraId="49A56DB2"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11:9</w:t>
            </w:r>
          </w:p>
          <w:p w14:paraId="6A6E2891"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11:11</w:t>
            </w:r>
          </w:p>
          <w:p w14:paraId="1F1739E4"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11:13</w:t>
            </w:r>
          </w:p>
          <w:p w14:paraId="591492EE"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11:21</w:t>
            </w:r>
          </w:p>
          <w:p w14:paraId="055589A9"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11:22</w:t>
            </w:r>
          </w:p>
          <w:p w14:paraId="3D8EB9AA"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11:34</w:t>
            </w:r>
          </w:p>
          <w:p w14:paraId="27757B1D"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11:40</w:t>
            </w:r>
          </w:p>
          <w:p w14:paraId="6100BE88"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11:41</w:t>
            </w:r>
          </w:p>
          <w:p w14:paraId="749A4DAE"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lastRenderedPageBreak/>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11:42</w:t>
            </w:r>
          </w:p>
          <w:p w14:paraId="5EA30A1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11:47</w:t>
            </w:r>
          </w:p>
        </w:tc>
        <w:tc>
          <w:tcPr>
            <w:tcW w:w="0" w:type="auto"/>
            <w:hideMark/>
          </w:tcPr>
          <w:p w14:paraId="2FC6F431" w14:textId="77777777" w:rsidR="008D1D16" w:rsidRPr="008D1D16" w:rsidRDefault="00B14D9D" w:rsidP="00F44266">
            <w:pPr>
              <w:rPr>
                <w:rFonts w:eastAsia="Times New Roman" w:cs="Calibri"/>
                <w:color w:val="000000"/>
                <w:sz w:val="20"/>
                <w:szCs w:val="20"/>
              </w:rPr>
            </w:pPr>
            <w:r w:rsidRPr="008D1D16">
              <w:rPr>
                <w:rFonts w:eastAsia="Times New Roman" w:cs="Calibri"/>
                <w:color w:val="000000"/>
                <w:sz w:val="20"/>
                <w:szCs w:val="20"/>
              </w:rPr>
              <w:lastRenderedPageBreak/>
              <w:t>Ps.</w:t>
            </w:r>
            <w:r w:rsidR="00AE3E3C" w:rsidRPr="008D1D16">
              <w:rPr>
                <w:rFonts w:eastAsia="Times New Roman" w:cs="Calibri"/>
                <w:color w:val="000000"/>
                <w:sz w:val="20"/>
                <w:szCs w:val="20"/>
              </w:rPr>
              <w:t xml:space="preserve"> </w:t>
            </w:r>
            <w:r w:rsidRPr="008D1D16">
              <w:rPr>
                <w:rFonts w:eastAsia="Times New Roman" w:cs="Calibri"/>
                <w:color w:val="000000"/>
                <w:sz w:val="20"/>
                <w:szCs w:val="20"/>
              </w:rPr>
              <w:t>78:24</w:t>
            </w:r>
          </w:p>
          <w:p w14:paraId="7E92BB7D" w14:textId="77777777" w:rsidR="008D1D16" w:rsidRPr="008D1D16" w:rsidRDefault="00B14D9D" w:rsidP="00F44266">
            <w:pPr>
              <w:rPr>
                <w:rFonts w:eastAsia="Times New Roman" w:cs="Calibri"/>
                <w:color w:val="000000"/>
                <w:sz w:val="20"/>
                <w:szCs w:val="20"/>
              </w:rPr>
            </w:pPr>
            <w:r w:rsidRPr="008D1D16">
              <w:rPr>
                <w:rFonts w:eastAsia="Times New Roman" w:cs="Calibri"/>
                <w:color w:val="000000"/>
                <w:sz w:val="20"/>
                <w:szCs w:val="20"/>
              </w:rPr>
              <w:t>Ps.</w:t>
            </w:r>
            <w:r w:rsidR="00AE3E3C" w:rsidRPr="008D1D16">
              <w:rPr>
                <w:rFonts w:eastAsia="Times New Roman" w:cs="Calibri"/>
                <w:color w:val="000000"/>
                <w:sz w:val="20"/>
                <w:szCs w:val="20"/>
              </w:rPr>
              <w:t xml:space="preserve"> </w:t>
            </w:r>
            <w:r w:rsidRPr="008D1D16">
              <w:rPr>
                <w:rFonts w:eastAsia="Times New Roman" w:cs="Calibri"/>
                <w:color w:val="000000"/>
                <w:sz w:val="20"/>
                <w:szCs w:val="20"/>
              </w:rPr>
              <w:t>78:25</w:t>
            </w:r>
          </w:p>
          <w:p w14:paraId="5E2F9362" w14:textId="77777777" w:rsidR="00B14D9D" w:rsidRPr="008D1D16" w:rsidRDefault="00B14D9D" w:rsidP="00F44266">
            <w:pPr>
              <w:rPr>
                <w:rFonts w:eastAsia="Times New Roman" w:cs="Calibri"/>
                <w:color w:val="000000"/>
                <w:sz w:val="20"/>
                <w:szCs w:val="20"/>
              </w:rPr>
            </w:pPr>
            <w:r w:rsidRPr="008D1D16">
              <w:rPr>
                <w:rFonts w:eastAsia="Times New Roman" w:cs="Calibri"/>
                <w:color w:val="000000"/>
                <w:sz w:val="20"/>
                <w:szCs w:val="20"/>
              </w:rPr>
              <w:t>Ps.</w:t>
            </w:r>
            <w:r w:rsidR="00AE3E3C" w:rsidRPr="008D1D16">
              <w:rPr>
                <w:rFonts w:eastAsia="Times New Roman" w:cs="Calibri"/>
                <w:color w:val="000000"/>
                <w:sz w:val="20"/>
                <w:szCs w:val="20"/>
              </w:rPr>
              <w:t xml:space="preserve"> </w:t>
            </w:r>
            <w:r w:rsidRPr="008D1D16">
              <w:rPr>
                <w:rFonts w:eastAsia="Times New Roman" w:cs="Calibri"/>
                <w:color w:val="000000"/>
                <w:sz w:val="20"/>
                <w:szCs w:val="20"/>
              </w:rPr>
              <w:t>78:29</w:t>
            </w:r>
          </w:p>
        </w:tc>
        <w:tc>
          <w:tcPr>
            <w:tcW w:w="0" w:type="auto"/>
            <w:hideMark/>
          </w:tcPr>
          <w:p w14:paraId="623602DF" w14:textId="77777777" w:rsidR="00B14D9D" w:rsidRPr="008D1D16" w:rsidRDefault="00B14D9D" w:rsidP="00F44266">
            <w:pPr>
              <w:rPr>
                <w:rFonts w:eastAsia="Times New Roman" w:cs="Calibri"/>
                <w:color w:val="000000"/>
                <w:sz w:val="20"/>
                <w:szCs w:val="20"/>
              </w:rPr>
            </w:pPr>
          </w:p>
        </w:tc>
      </w:tr>
      <w:tr w:rsidR="00B14D9D" w:rsidRPr="008D1D16" w14:paraId="001FF0C3" w14:textId="77777777" w:rsidTr="00B14D9D">
        <w:trPr>
          <w:trHeight w:val="20"/>
          <w:jc w:val="center"/>
        </w:trPr>
        <w:tc>
          <w:tcPr>
            <w:tcW w:w="0" w:type="auto"/>
            <w:hideMark/>
          </w:tcPr>
          <w:p w14:paraId="55AA83B3"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lk,ao</w:t>
            </w:r>
          </w:p>
        </w:tc>
        <w:tc>
          <w:tcPr>
            <w:tcW w:w="0" w:type="auto"/>
            <w:hideMark/>
          </w:tcPr>
          <w:p w14:paraId="098B47B1"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food</w:t>
            </w:r>
          </w:p>
        </w:tc>
        <w:tc>
          <w:tcPr>
            <w:tcW w:w="0" w:type="auto"/>
            <w:hideMark/>
          </w:tcPr>
          <w:p w14:paraId="3F4A06BA"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11:34</w:t>
            </w:r>
          </w:p>
        </w:tc>
        <w:tc>
          <w:tcPr>
            <w:tcW w:w="0" w:type="auto"/>
            <w:hideMark/>
          </w:tcPr>
          <w:p w14:paraId="15F0D49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78:30</w:t>
            </w:r>
          </w:p>
        </w:tc>
        <w:tc>
          <w:tcPr>
            <w:tcW w:w="0" w:type="auto"/>
            <w:hideMark/>
          </w:tcPr>
          <w:p w14:paraId="5318F947"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22D506AB" w14:textId="77777777" w:rsidTr="00B14D9D">
        <w:trPr>
          <w:trHeight w:val="20"/>
          <w:jc w:val="center"/>
        </w:trPr>
        <w:tc>
          <w:tcPr>
            <w:tcW w:w="0" w:type="auto"/>
            <w:hideMark/>
          </w:tcPr>
          <w:p w14:paraId="646425C1"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lae</w:t>
            </w:r>
          </w:p>
        </w:tc>
        <w:tc>
          <w:tcPr>
            <w:tcW w:w="0" w:type="auto"/>
            <w:hideMark/>
          </w:tcPr>
          <w:p w14:paraId="710950CD"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God</w:t>
            </w:r>
          </w:p>
        </w:tc>
        <w:tc>
          <w:tcPr>
            <w:tcW w:w="0" w:type="auto"/>
            <w:noWrap/>
            <w:vAlign w:val="bottom"/>
            <w:hideMark/>
          </w:tcPr>
          <w:p w14:paraId="0D6DC216"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46BB71FA"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78:34</w:t>
            </w:r>
          </w:p>
          <w:p w14:paraId="20104F33"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78:35</w:t>
            </w:r>
          </w:p>
        </w:tc>
        <w:tc>
          <w:tcPr>
            <w:tcW w:w="0" w:type="auto"/>
            <w:hideMark/>
          </w:tcPr>
          <w:p w14:paraId="2CBB270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40:18</w:t>
            </w:r>
          </w:p>
        </w:tc>
      </w:tr>
      <w:tr w:rsidR="00B14D9D" w:rsidRPr="008D1D16" w14:paraId="4568C98B" w14:textId="77777777" w:rsidTr="00B14D9D">
        <w:trPr>
          <w:trHeight w:val="20"/>
          <w:jc w:val="center"/>
        </w:trPr>
        <w:tc>
          <w:tcPr>
            <w:tcW w:w="0" w:type="auto"/>
            <w:hideMark/>
          </w:tcPr>
          <w:p w14:paraId="616DA0C4"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~yhil{a/</w:t>
            </w:r>
          </w:p>
        </w:tc>
        <w:tc>
          <w:tcPr>
            <w:tcW w:w="0" w:type="auto"/>
            <w:hideMark/>
          </w:tcPr>
          <w:p w14:paraId="45BD6674"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God</w:t>
            </w:r>
          </w:p>
        </w:tc>
        <w:tc>
          <w:tcPr>
            <w:tcW w:w="0" w:type="auto"/>
            <w:hideMark/>
          </w:tcPr>
          <w:p w14:paraId="0E105586"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11:44</w:t>
            </w:r>
          </w:p>
          <w:p w14:paraId="23AD9FF1"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11:45</w:t>
            </w:r>
          </w:p>
        </w:tc>
        <w:tc>
          <w:tcPr>
            <w:tcW w:w="0" w:type="auto"/>
            <w:hideMark/>
          </w:tcPr>
          <w:p w14:paraId="56DDA51C"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78:22</w:t>
            </w:r>
          </w:p>
          <w:p w14:paraId="101404BB"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78:31</w:t>
            </w:r>
          </w:p>
          <w:p w14:paraId="6B064070"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78:35</w:t>
            </w:r>
          </w:p>
        </w:tc>
        <w:tc>
          <w:tcPr>
            <w:tcW w:w="0" w:type="auto"/>
            <w:hideMark/>
          </w:tcPr>
          <w:p w14:paraId="69E305F7"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1270B9B4" w14:textId="77777777" w:rsidTr="00B14D9D">
        <w:trPr>
          <w:trHeight w:val="20"/>
          <w:jc w:val="center"/>
        </w:trPr>
        <w:tc>
          <w:tcPr>
            <w:tcW w:w="0" w:type="auto"/>
            <w:hideMark/>
          </w:tcPr>
          <w:p w14:paraId="6008BA27"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rm;a'</w:t>
            </w:r>
            <w:r w:rsidR="00AE3E3C" w:rsidRPr="008D1D16">
              <w:rPr>
                <w:rFonts w:ascii="Bwhebb" w:eastAsia="Times New Roman" w:hAnsi="Bwhebb" w:cs="Calibri"/>
                <w:b/>
                <w:bCs/>
                <w:color w:val="000000"/>
                <w:sz w:val="20"/>
                <w:szCs w:val="20"/>
              </w:rPr>
              <w:t xml:space="preserve"> </w:t>
            </w:r>
          </w:p>
        </w:tc>
        <w:tc>
          <w:tcPr>
            <w:tcW w:w="0" w:type="auto"/>
            <w:hideMark/>
          </w:tcPr>
          <w:p w14:paraId="49DA5025"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saying</w:t>
            </w:r>
          </w:p>
        </w:tc>
        <w:tc>
          <w:tcPr>
            <w:tcW w:w="0" w:type="auto"/>
            <w:hideMark/>
          </w:tcPr>
          <w:p w14:paraId="57417D72"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11:1</w:t>
            </w:r>
          </w:p>
          <w:p w14:paraId="06766EB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w:t>
            </w:r>
          </w:p>
        </w:tc>
        <w:tc>
          <w:tcPr>
            <w:tcW w:w="0" w:type="auto"/>
            <w:hideMark/>
          </w:tcPr>
          <w:p w14:paraId="0882E07E"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1FEAEC1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40:25</w:t>
            </w:r>
          </w:p>
        </w:tc>
      </w:tr>
      <w:tr w:rsidR="00B14D9D" w:rsidRPr="008D1D16" w14:paraId="766B05BB" w14:textId="77777777" w:rsidTr="00B14D9D">
        <w:trPr>
          <w:trHeight w:val="20"/>
          <w:jc w:val="center"/>
        </w:trPr>
        <w:tc>
          <w:tcPr>
            <w:tcW w:w="0" w:type="auto"/>
            <w:hideMark/>
          </w:tcPr>
          <w:p w14:paraId="0990E577"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#r,a,</w:t>
            </w:r>
          </w:p>
        </w:tc>
        <w:tc>
          <w:tcPr>
            <w:tcW w:w="0" w:type="auto"/>
            <w:hideMark/>
          </w:tcPr>
          <w:p w14:paraId="16BFCD1E"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earth,</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land,</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ground</w:t>
            </w:r>
          </w:p>
        </w:tc>
        <w:tc>
          <w:tcPr>
            <w:tcW w:w="0" w:type="auto"/>
            <w:hideMark/>
          </w:tcPr>
          <w:p w14:paraId="572CA4EE"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w:t>
            </w:r>
          </w:p>
          <w:p w14:paraId="66C01EAB"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11:21</w:t>
            </w:r>
          </w:p>
          <w:p w14:paraId="736568A6"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11:29</w:t>
            </w:r>
          </w:p>
          <w:p w14:paraId="146CA30A"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11:41</w:t>
            </w:r>
          </w:p>
          <w:p w14:paraId="26B77E7E"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11:42</w:t>
            </w:r>
          </w:p>
          <w:p w14:paraId="687C62AA"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11:44</w:t>
            </w:r>
          </w:p>
          <w:p w14:paraId="06E20B1F"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11:45</w:t>
            </w:r>
          </w:p>
          <w:p w14:paraId="28D1654D"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11:46</w:t>
            </w:r>
          </w:p>
        </w:tc>
        <w:tc>
          <w:tcPr>
            <w:tcW w:w="0" w:type="auto"/>
            <w:hideMark/>
          </w:tcPr>
          <w:p w14:paraId="042807EE"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0EC4D77B"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40:21</w:t>
            </w:r>
          </w:p>
          <w:p w14:paraId="308B4EFE"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40:22</w:t>
            </w:r>
          </w:p>
          <w:p w14:paraId="6B6240C9"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40:23</w:t>
            </w:r>
          </w:p>
          <w:p w14:paraId="335C490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40:24</w:t>
            </w:r>
          </w:p>
        </w:tc>
      </w:tr>
      <w:tr w:rsidR="00B14D9D" w:rsidRPr="008D1D16" w14:paraId="52426C19" w14:textId="77777777" w:rsidTr="00B14D9D">
        <w:trPr>
          <w:trHeight w:val="20"/>
          <w:jc w:val="center"/>
        </w:trPr>
        <w:tc>
          <w:tcPr>
            <w:tcW w:w="0" w:type="auto"/>
            <w:hideMark/>
          </w:tcPr>
          <w:p w14:paraId="02C7D5DE"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aAB</w:t>
            </w:r>
          </w:p>
        </w:tc>
        <w:tc>
          <w:tcPr>
            <w:tcW w:w="0" w:type="auto"/>
            <w:hideMark/>
          </w:tcPr>
          <w:p w14:paraId="47644DB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put,</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falls,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gave</w:t>
            </w:r>
          </w:p>
        </w:tc>
        <w:tc>
          <w:tcPr>
            <w:tcW w:w="0" w:type="auto"/>
            <w:hideMark/>
          </w:tcPr>
          <w:p w14:paraId="6E0705F4"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11:32</w:t>
            </w:r>
          </w:p>
          <w:p w14:paraId="1E7C5EA0"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11:34</w:t>
            </w:r>
          </w:p>
        </w:tc>
        <w:tc>
          <w:tcPr>
            <w:tcW w:w="0" w:type="auto"/>
            <w:hideMark/>
          </w:tcPr>
          <w:p w14:paraId="2446D2B4"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78:29</w:t>
            </w:r>
          </w:p>
        </w:tc>
        <w:tc>
          <w:tcPr>
            <w:tcW w:w="0" w:type="auto"/>
            <w:hideMark/>
          </w:tcPr>
          <w:p w14:paraId="4C0E0E2B"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476DEB0F" w14:textId="77777777" w:rsidTr="00B14D9D">
        <w:trPr>
          <w:trHeight w:val="20"/>
          <w:jc w:val="center"/>
        </w:trPr>
        <w:tc>
          <w:tcPr>
            <w:tcW w:w="0" w:type="auto"/>
            <w:hideMark/>
          </w:tcPr>
          <w:p w14:paraId="5939EB2C"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rf'B'</w:t>
            </w:r>
          </w:p>
        </w:tc>
        <w:tc>
          <w:tcPr>
            <w:tcW w:w="0" w:type="auto"/>
            <w:hideMark/>
          </w:tcPr>
          <w:p w14:paraId="1DFFED00"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flesh</w:t>
            </w:r>
          </w:p>
        </w:tc>
        <w:tc>
          <w:tcPr>
            <w:tcW w:w="0" w:type="auto"/>
            <w:hideMark/>
          </w:tcPr>
          <w:p w14:paraId="7E33CFB2"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11:8</w:t>
            </w:r>
          </w:p>
          <w:p w14:paraId="24B3D06F"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11:11</w:t>
            </w:r>
          </w:p>
        </w:tc>
        <w:tc>
          <w:tcPr>
            <w:tcW w:w="0" w:type="auto"/>
            <w:hideMark/>
          </w:tcPr>
          <w:p w14:paraId="214FF40A"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78:39</w:t>
            </w:r>
          </w:p>
        </w:tc>
        <w:tc>
          <w:tcPr>
            <w:tcW w:w="0" w:type="auto"/>
            <w:hideMark/>
          </w:tcPr>
          <w:p w14:paraId="1351E293"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294CEBAB" w14:textId="77777777" w:rsidTr="00B14D9D">
        <w:trPr>
          <w:trHeight w:val="20"/>
          <w:jc w:val="center"/>
        </w:trPr>
        <w:tc>
          <w:tcPr>
            <w:tcW w:w="0" w:type="auto"/>
            <w:hideMark/>
          </w:tcPr>
          <w:p w14:paraId="5EDF6721"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%l;h'</w:t>
            </w:r>
          </w:p>
        </w:tc>
        <w:tc>
          <w:tcPr>
            <w:tcW w:w="0" w:type="auto"/>
            <w:hideMark/>
          </w:tcPr>
          <w:p w14:paraId="3B843E2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creep,</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walk</w:t>
            </w:r>
          </w:p>
        </w:tc>
        <w:tc>
          <w:tcPr>
            <w:tcW w:w="0" w:type="auto"/>
            <w:hideMark/>
          </w:tcPr>
          <w:p w14:paraId="5B51E803"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11:20</w:t>
            </w:r>
          </w:p>
          <w:p w14:paraId="703EA69C"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11:21</w:t>
            </w:r>
          </w:p>
          <w:p w14:paraId="2E8AA19D"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11:27</w:t>
            </w:r>
          </w:p>
          <w:p w14:paraId="1766D01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11:42</w:t>
            </w:r>
          </w:p>
        </w:tc>
        <w:tc>
          <w:tcPr>
            <w:tcW w:w="0" w:type="auto"/>
            <w:hideMark/>
          </w:tcPr>
          <w:p w14:paraId="5E49C3D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78:39</w:t>
            </w:r>
          </w:p>
        </w:tc>
        <w:tc>
          <w:tcPr>
            <w:tcW w:w="0" w:type="auto"/>
            <w:hideMark/>
          </w:tcPr>
          <w:p w14:paraId="4EEB05DE"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39BAB393" w14:textId="77777777" w:rsidTr="00B14D9D">
        <w:trPr>
          <w:trHeight w:val="20"/>
          <w:jc w:val="center"/>
        </w:trPr>
        <w:tc>
          <w:tcPr>
            <w:tcW w:w="0" w:type="auto"/>
            <w:hideMark/>
          </w:tcPr>
          <w:p w14:paraId="06F9C6AE" w14:textId="77777777" w:rsidR="00B14D9D" w:rsidRPr="008D1D16" w:rsidRDefault="00AE3E3C"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 xml:space="preserve"> </w:t>
            </w:r>
            <w:r w:rsidR="00B14D9D" w:rsidRPr="008D1D16">
              <w:rPr>
                <w:rFonts w:ascii="Bwhebb" w:eastAsia="Times New Roman" w:hAnsi="Bwhebb" w:cs="Calibri"/>
                <w:b/>
                <w:bCs/>
                <w:color w:val="000000"/>
                <w:sz w:val="20"/>
                <w:szCs w:val="20"/>
              </w:rPr>
              <w:t>[r;z"</w:t>
            </w:r>
          </w:p>
        </w:tc>
        <w:tc>
          <w:tcPr>
            <w:tcW w:w="0" w:type="auto"/>
            <w:hideMark/>
          </w:tcPr>
          <w:p w14:paraId="3747C698"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sown</w:t>
            </w:r>
          </w:p>
        </w:tc>
        <w:tc>
          <w:tcPr>
            <w:tcW w:w="0" w:type="auto"/>
            <w:hideMark/>
          </w:tcPr>
          <w:p w14:paraId="579A96B3"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11:37</w:t>
            </w:r>
          </w:p>
        </w:tc>
        <w:tc>
          <w:tcPr>
            <w:tcW w:w="0" w:type="auto"/>
            <w:hideMark/>
          </w:tcPr>
          <w:p w14:paraId="609436EE"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310C2380"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40:24</w:t>
            </w:r>
          </w:p>
        </w:tc>
      </w:tr>
      <w:tr w:rsidR="00B14D9D" w:rsidRPr="008D1D16" w14:paraId="4AFF8F7E" w14:textId="77777777" w:rsidTr="00B14D9D">
        <w:trPr>
          <w:trHeight w:val="20"/>
          <w:jc w:val="center"/>
        </w:trPr>
        <w:tc>
          <w:tcPr>
            <w:tcW w:w="0" w:type="auto"/>
            <w:hideMark/>
          </w:tcPr>
          <w:p w14:paraId="4A87F295"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bg"x'</w:t>
            </w:r>
          </w:p>
        </w:tc>
        <w:tc>
          <w:tcPr>
            <w:tcW w:w="0" w:type="auto"/>
            <w:hideMark/>
          </w:tcPr>
          <w:p w14:paraId="5C721259"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grasshopper,</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locust</w:t>
            </w:r>
          </w:p>
        </w:tc>
        <w:tc>
          <w:tcPr>
            <w:tcW w:w="0" w:type="auto"/>
            <w:noWrap/>
            <w:hideMark/>
          </w:tcPr>
          <w:p w14:paraId="1F36C078"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11:22</w:t>
            </w:r>
          </w:p>
        </w:tc>
        <w:tc>
          <w:tcPr>
            <w:tcW w:w="0" w:type="auto"/>
            <w:hideMark/>
          </w:tcPr>
          <w:p w14:paraId="128270CC"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312DF43D"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40:22</w:t>
            </w:r>
          </w:p>
        </w:tc>
      </w:tr>
      <w:tr w:rsidR="00B14D9D" w:rsidRPr="008D1D16" w14:paraId="1ECF7C59" w14:textId="77777777" w:rsidTr="00B14D9D">
        <w:trPr>
          <w:trHeight w:val="20"/>
          <w:jc w:val="center"/>
        </w:trPr>
        <w:tc>
          <w:tcPr>
            <w:tcW w:w="0" w:type="auto"/>
            <w:hideMark/>
          </w:tcPr>
          <w:p w14:paraId="4930AB9D" w14:textId="77777777" w:rsidR="00B14D9D" w:rsidRPr="008D1D16" w:rsidRDefault="00AE3E3C"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 xml:space="preserve"> </w:t>
            </w:r>
            <w:r w:rsidR="00B14D9D" w:rsidRPr="008D1D16">
              <w:rPr>
                <w:rFonts w:ascii="Bwhebb" w:eastAsia="Times New Roman" w:hAnsi="Bwhebb" w:cs="Calibri"/>
                <w:b/>
                <w:bCs/>
                <w:color w:val="000000"/>
                <w:sz w:val="20"/>
                <w:szCs w:val="20"/>
              </w:rPr>
              <w:t>yx;</w:t>
            </w:r>
          </w:p>
        </w:tc>
        <w:tc>
          <w:tcPr>
            <w:tcW w:w="0" w:type="auto"/>
            <w:hideMark/>
          </w:tcPr>
          <w:p w14:paraId="6B3493E1"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animals,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living</w:t>
            </w:r>
          </w:p>
        </w:tc>
        <w:tc>
          <w:tcPr>
            <w:tcW w:w="0" w:type="auto"/>
            <w:vAlign w:val="bottom"/>
            <w:hideMark/>
          </w:tcPr>
          <w:p w14:paraId="5B1A0384"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w:t>
            </w:r>
          </w:p>
          <w:p w14:paraId="1005C4A2"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11:10</w:t>
            </w:r>
          </w:p>
          <w:p w14:paraId="485540FC"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11:27</w:t>
            </w:r>
          </w:p>
          <w:p w14:paraId="09AADDFD"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11:46</w:t>
            </w:r>
          </w:p>
          <w:p w14:paraId="7B12EF99"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11:47</w:t>
            </w:r>
          </w:p>
        </w:tc>
        <w:tc>
          <w:tcPr>
            <w:tcW w:w="0" w:type="auto"/>
            <w:hideMark/>
          </w:tcPr>
          <w:p w14:paraId="207EC5BB"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3A74683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40:16</w:t>
            </w:r>
          </w:p>
        </w:tc>
      </w:tr>
      <w:tr w:rsidR="00B14D9D" w:rsidRPr="008D1D16" w14:paraId="45E46BFF" w14:textId="77777777" w:rsidTr="00B14D9D">
        <w:trPr>
          <w:trHeight w:val="20"/>
          <w:jc w:val="center"/>
        </w:trPr>
        <w:tc>
          <w:tcPr>
            <w:tcW w:w="0" w:type="auto"/>
            <w:hideMark/>
          </w:tcPr>
          <w:p w14:paraId="18E21ECD"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~y"</w:t>
            </w:r>
          </w:p>
        </w:tc>
        <w:tc>
          <w:tcPr>
            <w:tcW w:w="0" w:type="auto"/>
            <w:hideMark/>
          </w:tcPr>
          <w:p w14:paraId="35C4685A"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seas</w:t>
            </w:r>
          </w:p>
        </w:tc>
        <w:tc>
          <w:tcPr>
            <w:tcW w:w="0" w:type="auto"/>
            <w:hideMark/>
          </w:tcPr>
          <w:p w14:paraId="4AE42248"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11:9</w:t>
            </w:r>
          </w:p>
          <w:p w14:paraId="2D03F8FA"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11:10</w:t>
            </w:r>
          </w:p>
        </w:tc>
        <w:tc>
          <w:tcPr>
            <w:tcW w:w="0" w:type="auto"/>
            <w:hideMark/>
          </w:tcPr>
          <w:p w14:paraId="0C7359FA"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78:27</w:t>
            </w:r>
          </w:p>
        </w:tc>
        <w:tc>
          <w:tcPr>
            <w:tcW w:w="0" w:type="auto"/>
            <w:hideMark/>
          </w:tcPr>
          <w:p w14:paraId="404F866A"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558F3E56" w14:textId="77777777" w:rsidTr="00B14D9D">
        <w:trPr>
          <w:trHeight w:val="20"/>
          <w:jc w:val="center"/>
        </w:trPr>
        <w:tc>
          <w:tcPr>
            <w:tcW w:w="0" w:type="auto"/>
            <w:hideMark/>
          </w:tcPr>
          <w:p w14:paraId="670FE728"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laer'f.yI</w:t>
            </w:r>
          </w:p>
        </w:tc>
        <w:tc>
          <w:tcPr>
            <w:tcW w:w="0" w:type="auto"/>
            <w:hideMark/>
          </w:tcPr>
          <w:p w14:paraId="6823DB58"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Israel</w:t>
            </w:r>
          </w:p>
        </w:tc>
        <w:tc>
          <w:tcPr>
            <w:tcW w:w="0" w:type="auto"/>
            <w:hideMark/>
          </w:tcPr>
          <w:p w14:paraId="42A2BBCD"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w:t>
            </w:r>
          </w:p>
        </w:tc>
        <w:tc>
          <w:tcPr>
            <w:tcW w:w="0" w:type="auto"/>
            <w:hideMark/>
          </w:tcPr>
          <w:p w14:paraId="780B7279"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78:31</w:t>
            </w:r>
          </w:p>
        </w:tc>
        <w:tc>
          <w:tcPr>
            <w:tcW w:w="0" w:type="auto"/>
            <w:hideMark/>
          </w:tcPr>
          <w:p w14:paraId="6A338557"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60EB95DC" w14:textId="77777777" w:rsidTr="00B14D9D">
        <w:trPr>
          <w:trHeight w:val="20"/>
          <w:jc w:val="center"/>
        </w:trPr>
        <w:tc>
          <w:tcPr>
            <w:tcW w:w="0" w:type="auto"/>
            <w:hideMark/>
          </w:tcPr>
          <w:p w14:paraId="73573A03"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!WK</w:t>
            </w:r>
          </w:p>
        </w:tc>
        <w:tc>
          <w:tcPr>
            <w:tcW w:w="0" w:type="auto"/>
            <w:hideMark/>
          </w:tcPr>
          <w:p w14:paraId="74597DF2"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steadfast,</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prepare</w:t>
            </w:r>
          </w:p>
        </w:tc>
        <w:tc>
          <w:tcPr>
            <w:tcW w:w="0" w:type="auto"/>
            <w:noWrap/>
            <w:vAlign w:val="bottom"/>
            <w:hideMark/>
          </w:tcPr>
          <w:p w14:paraId="2841ACAB"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7A89EA6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78:37</w:t>
            </w:r>
          </w:p>
        </w:tc>
        <w:tc>
          <w:tcPr>
            <w:tcW w:w="0" w:type="auto"/>
            <w:hideMark/>
          </w:tcPr>
          <w:p w14:paraId="17F303F5"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40:20</w:t>
            </w:r>
          </w:p>
        </w:tc>
      </w:tr>
      <w:tr w:rsidR="00B14D9D" w:rsidRPr="008D1D16" w14:paraId="0AF9C746" w14:textId="77777777" w:rsidTr="00B14D9D">
        <w:trPr>
          <w:trHeight w:val="20"/>
          <w:jc w:val="center"/>
        </w:trPr>
        <w:tc>
          <w:tcPr>
            <w:tcW w:w="0" w:type="auto"/>
            <w:hideMark/>
          </w:tcPr>
          <w:p w14:paraId="48E0FA2E" w14:textId="77777777" w:rsidR="00B14D9D" w:rsidRPr="008D1D16" w:rsidRDefault="00AE3E3C"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 xml:space="preserve"> </w:t>
            </w:r>
            <w:r w:rsidR="00B14D9D" w:rsidRPr="008D1D16">
              <w:rPr>
                <w:rFonts w:ascii="Bwhebb" w:eastAsia="Times New Roman" w:hAnsi="Bwhebb" w:cs="Calibri"/>
                <w:b/>
                <w:bCs/>
                <w:color w:val="000000"/>
                <w:sz w:val="20"/>
                <w:szCs w:val="20"/>
              </w:rPr>
              <w:t>x;Ko</w:t>
            </w:r>
          </w:p>
        </w:tc>
        <w:tc>
          <w:tcPr>
            <w:tcW w:w="0" w:type="auto"/>
            <w:hideMark/>
          </w:tcPr>
          <w:p w14:paraId="79EA87B5"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monitor</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lizzard,</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power</w:t>
            </w:r>
          </w:p>
        </w:tc>
        <w:tc>
          <w:tcPr>
            <w:tcW w:w="0" w:type="auto"/>
            <w:hideMark/>
          </w:tcPr>
          <w:p w14:paraId="35651228"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11:30</w:t>
            </w:r>
          </w:p>
        </w:tc>
        <w:tc>
          <w:tcPr>
            <w:tcW w:w="0" w:type="auto"/>
            <w:noWrap/>
            <w:vAlign w:val="bottom"/>
            <w:hideMark/>
          </w:tcPr>
          <w:p w14:paraId="0176557D"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33BA3E6E"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40:26</w:t>
            </w:r>
          </w:p>
        </w:tc>
      </w:tr>
      <w:tr w:rsidR="00B14D9D" w:rsidRPr="008D1D16" w14:paraId="44494E23" w14:textId="77777777" w:rsidTr="00B14D9D">
        <w:trPr>
          <w:trHeight w:val="20"/>
          <w:jc w:val="center"/>
        </w:trPr>
        <w:tc>
          <w:tcPr>
            <w:tcW w:w="0" w:type="auto"/>
            <w:hideMark/>
          </w:tcPr>
          <w:p w14:paraId="2B5E8815"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l[;m;</w:t>
            </w:r>
          </w:p>
        </w:tc>
        <w:tc>
          <w:tcPr>
            <w:tcW w:w="0" w:type="auto"/>
            <w:hideMark/>
          </w:tcPr>
          <w:p w14:paraId="64975FF0"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above</w:t>
            </w:r>
          </w:p>
        </w:tc>
        <w:tc>
          <w:tcPr>
            <w:tcW w:w="0" w:type="auto"/>
            <w:noWrap/>
            <w:hideMark/>
          </w:tcPr>
          <w:p w14:paraId="1E485544"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11:21</w:t>
            </w:r>
          </w:p>
        </w:tc>
        <w:tc>
          <w:tcPr>
            <w:tcW w:w="0" w:type="auto"/>
            <w:hideMark/>
          </w:tcPr>
          <w:p w14:paraId="57FBD00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78:23</w:t>
            </w:r>
          </w:p>
        </w:tc>
        <w:tc>
          <w:tcPr>
            <w:tcW w:w="0" w:type="auto"/>
            <w:hideMark/>
          </w:tcPr>
          <w:p w14:paraId="726914A1"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09C19AED" w14:textId="77777777" w:rsidTr="00B14D9D">
        <w:trPr>
          <w:trHeight w:val="20"/>
          <w:jc w:val="center"/>
        </w:trPr>
        <w:tc>
          <w:tcPr>
            <w:tcW w:w="0" w:type="auto"/>
            <w:hideMark/>
          </w:tcPr>
          <w:p w14:paraId="4B47730D"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lp;n"</w:t>
            </w:r>
          </w:p>
        </w:tc>
        <w:tc>
          <w:tcPr>
            <w:tcW w:w="0" w:type="auto"/>
            <w:hideMark/>
          </w:tcPr>
          <w:p w14:paraId="0F158780"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falls</w:t>
            </w:r>
          </w:p>
        </w:tc>
        <w:tc>
          <w:tcPr>
            <w:tcW w:w="0" w:type="auto"/>
            <w:vAlign w:val="bottom"/>
            <w:hideMark/>
          </w:tcPr>
          <w:p w14:paraId="47FC01CE"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11:32</w:t>
            </w:r>
          </w:p>
          <w:p w14:paraId="29DE208B"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11:33</w:t>
            </w:r>
          </w:p>
          <w:p w14:paraId="49932CC4"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11:35</w:t>
            </w:r>
          </w:p>
          <w:p w14:paraId="2E2944DA"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11:37</w:t>
            </w:r>
          </w:p>
          <w:p w14:paraId="00433D62"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11:38</w:t>
            </w:r>
          </w:p>
        </w:tc>
        <w:tc>
          <w:tcPr>
            <w:tcW w:w="0" w:type="auto"/>
            <w:hideMark/>
          </w:tcPr>
          <w:p w14:paraId="2E969871"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78:28</w:t>
            </w:r>
          </w:p>
        </w:tc>
        <w:tc>
          <w:tcPr>
            <w:tcW w:w="0" w:type="auto"/>
            <w:hideMark/>
          </w:tcPr>
          <w:p w14:paraId="6262F799"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29B3019C" w14:textId="77777777" w:rsidTr="00B14D9D">
        <w:trPr>
          <w:trHeight w:val="20"/>
          <w:jc w:val="center"/>
        </w:trPr>
        <w:tc>
          <w:tcPr>
            <w:tcW w:w="0" w:type="auto"/>
            <w:hideMark/>
          </w:tcPr>
          <w:p w14:paraId="6361309D"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af'n"</w:t>
            </w:r>
          </w:p>
        </w:tc>
        <w:tc>
          <w:tcPr>
            <w:tcW w:w="0" w:type="auto"/>
            <w:hideMark/>
          </w:tcPr>
          <w:p w14:paraId="2292F1E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carries</w:t>
            </w:r>
          </w:p>
        </w:tc>
        <w:tc>
          <w:tcPr>
            <w:tcW w:w="0" w:type="auto"/>
            <w:hideMark/>
          </w:tcPr>
          <w:p w14:paraId="7A579A03"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11:25</w:t>
            </w:r>
          </w:p>
          <w:p w14:paraId="0DBC5689"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11:28</w:t>
            </w:r>
          </w:p>
          <w:p w14:paraId="0D50798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11:40</w:t>
            </w:r>
          </w:p>
        </w:tc>
        <w:tc>
          <w:tcPr>
            <w:tcW w:w="0" w:type="auto"/>
            <w:hideMark/>
          </w:tcPr>
          <w:p w14:paraId="6353B70A"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1DA1E9E7"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40:24</w:t>
            </w:r>
          </w:p>
          <w:p w14:paraId="679712A4"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40:26</w:t>
            </w:r>
          </w:p>
        </w:tc>
      </w:tr>
      <w:tr w:rsidR="00B14D9D" w:rsidRPr="008D1D16" w14:paraId="58F136B3" w14:textId="77777777" w:rsidTr="00B14D9D">
        <w:trPr>
          <w:trHeight w:val="20"/>
          <w:jc w:val="center"/>
        </w:trPr>
        <w:tc>
          <w:tcPr>
            <w:tcW w:w="0" w:type="auto"/>
            <w:hideMark/>
          </w:tcPr>
          <w:p w14:paraId="535183F4"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!t;n"</w:t>
            </w:r>
          </w:p>
        </w:tc>
        <w:tc>
          <w:tcPr>
            <w:tcW w:w="0" w:type="auto"/>
            <w:hideMark/>
          </w:tcPr>
          <w:p w14:paraId="79401003"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put,</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give,</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given</w:t>
            </w:r>
          </w:p>
        </w:tc>
        <w:tc>
          <w:tcPr>
            <w:tcW w:w="0" w:type="auto"/>
            <w:hideMark/>
          </w:tcPr>
          <w:p w14:paraId="29B34445"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11:38</w:t>
            </w:r>
          </w:p>
        </w:tc>
        <w:tc>
          <w:tcPr>
            <w:tcW w:w="0" w:type="auto"/>
            <w:hideMark/>
          </w:tcPr>
          <w:p w14:paraId="5D4EC43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78:24</w:t>
            </w:r>
          </w:p>
        </w:tc>
        <w:tc>
          <w:tcPr>
            <w:tcW w:w="0" w:type="auto"/>
            <w:hideMark/>
          </w:tcPr>
          <w:p w14:paraId="31CB225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40:23</w:t>
            </w:r>
          </w:p>
        </w:tc>
      </w:tr>
      <w:tr w:rsidR="00B14D9D" w:rsidRPr="008D1D16" w14:paraId="068B6A0C" w14:textId="77777777" w:rsidTr="00B14D9D">
        <w:trPr>
          <w:trHeight w:val="20"/>
          <w:jc w:val="center"/>
        </w:trPr>
        <w:tc>
          <w:tcPr>
            <w:tcW w:w="0" w:type="auto"/>
            <w:hideMark/>
          </w:tcPr>
          <w:p w14:paraId="38CC5BBA"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@A[</w:t>
            </w:r>
          </w:p>
        </w:tc>
        <w:tc>
          <w:tcPr>
            <w:tcW w:w="0" w:type="auto"/>
            <w:hideMark/>
          </w:tcPr>
          <w:p w14:paraId="12E7BB3A"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birds</w:t>
            </w:r>
          </w:p>
        </w:tc>
        <w:tc>
          <w:tcPr>
            <w:tcW w:w="0" w:type="auto"/>
            <w:hideMark/>
          </w:tcPr>
          <w:p w14:paraId="5F064C93"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11:13</w:t>
            </w:r>
          </w:p>
          <w:p w14:paraId="0FB49F90"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11:20</w:t>
            </w:r>
          </w:p>
          <w:p w14:paraId="1F5A09F7"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11:21</w:t>
            </w:r>
          </w:p>
          <w:p w14:paraId="5C3D1A7A"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11:23</w:t>
            </w:r>
          </w:p>
          <w:p w14:paraId="2F2D9AAE"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lastRenderedPageBreak/>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11:46</w:t>
            </w:r>
          </w:p>
        </w:tc>
        <w:tc>
          <w:tcPr>
            <w:tcW w:w="0" w:type="auto"/>
            <w:hideMark/>
          </w:tcPr>
          <w:p w14:paraId="0393CF52"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lastRenderedPageBreak/>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78:27</w:t>
            </w:r>
          </w:p>
        </w:tc>
        <w:tc>
          <w:tcPr>
            <w:tcW w:w="0" w:type="auto"/>
            <w:hideMark/>
          </w:tcPr>
          <w:p w14:paraId="5885228D"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3BE0C550" w14:textId="77777777" w:rsidTr="00B14D9D">
        <w:trPr>
          <w:trHeight w:val="20"/>
          <w:jc w:val="center"/>
        </w:trPr>
        <w:tc>
          <w:tcPr>
            <w:tcW w:w="0" w:type="auto"/>
            <w:hideMark/>
          </w:tcPr>
          <w:p w14:paraId="2D6FF446"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hl'['</w:t>
            </w:r>
          </w:p>
        </w:tc>
        <w:tc>
          <w:tcPr>
            <w:tcW w:w="0" w:type="auto"/>
            <w:hideMark/>
          </w:tcPr>
          <w:p w14:paraId="3AFAF7D3"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chewing,</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came</w:t>
            </w:r>
          </w:p>
        </w:tc>
        <w:tc>
          <w:tcPr>
            <w:tcW w:w="0" w:type="auto"/>
            <w:hideMark/>
          </w:tcPr>
          <w:p w14:paraId="49021DB0"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w:t>
            </w:r>
          </w:p>
          <w:p w14:paraId="7139C014"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w:t>
            </w:r>
          </w:p>
          <w:p w14:paraId="4F8AA29F"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11:5</w:t>
            </w:r>
          </w:p>
          <w:p w14:paraId="148D8235"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11:6</w:t>
            </w:r>
          </w:p>
          <w:p w14:paraId="13C8F9EE" w14:textId="77777777" w:rsidR="008D1D16" w:rsidRPr="008D1D16" w:rsidRDefault="00B14D9D" w:rsidP="00F44266">
            <w:pPr>
              <w:rPr>
                <w:rFonts w:ascii="Arial Narrow" w:eastAsia="Times New Roman" w:hAnsi="Arial Narrow" w:cs="Calibri"/>
                <w:b/>
                <w:bCs/>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11:26</w:t>
            </w:r>
          </w:p>
          <w:p w14:paraId="2028EEAA"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11:45</w:t>
            </w:r>
          </w:p>
        </w:tc>
        <w:tc>
          <w:tcPr>
            <w:tcW w:w="0" w:type="auto"/>
            <w:hideMark/>
          </w:tcPr>
          <w:p w14:paraId="5D58A302"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78:31</w:t>
            </w:r>
          </w:p>
        </w:tc>
        <w:tc>
          <w:tcPr>
            <w:tcW w:w="0" w:type="auto"/>
            <w:hideMark/>
          </w:tcPr>
          <w:p w14:paraId="2C7266DC"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27495BD8" w14:textId="77777777" w:rsidTr="00B14D9D">
        <w:trPr>
          <w:trHeight w:val="20"/>
          <w:jc w:val="center"/>
        </w:trPr>
        <w:tc>
          <w:tcPr>
            <w:tcW w:w="0" w:type="auto"/>
            <w:hideMark/>
          </w:tcPr>
          <w:p w14:paraId="38FE5B2A"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#[e</w:t>
            </w:r>
          </w:p>
        </w:tc>
        <w:tc>
          <w:tcPr>
            <w:tcW w:w="0" w:type="auto"/>
            <w:hideMark/>
          </w:tcPr>
          <w:p w14:paraId="10FC3094"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wood,</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tree</w:t>
            </w:r>
          </w:p>
        </w:tc>
        <w:tc>
          <w:tcPr>
            <w:tcW w:w="0" w:type="auto"/>
            <w:hideMark/>
          </w:tcPr>
          <w:p w14:paraId="35E05AD5"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11:32</w:t>
            </w:r>
          </w:p>
        </w:tc>
        <w:tc>
          <w:tcPr>
            <w:tcW w:w="0" w:type="auto"/>
            <w:hideMark/>
          </w:tcPr>
          <w:p w14:paraId="7B0978A3"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35660E8F"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40:20</w:t>
            </w:r>
          </w:p>
        </w:tc>
      </w:tr>
      <w:tr w:rsidR="00B14D9D" w:rsidRPr="008D1D16" w14:paraId="5007CCF5" w14:textId="77777777" w:rsidTr="00B14D9D">
        <w:trPr>
          <w:trHeight w:val="20"/>
          <w:jc w:val="center"/>
        </w:trPr>
        <w:tc>
          <w:tcPr>
            <w:tcW w:w="0" w:type="auto"/>
            <w:hideMark/>
          </w:tcPr>
          <w:p w14:paraId="4455236B"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hf'['</w:t>
            </w:r>
          </w:p>
        </w:tc>
        <w:tc>
          <w:tcPr>
            <w:tcW w:w="0" w:type="auto"/>
            <w:hideMark/>
          </w:tcPr>
          <w:p w14:paraId="113C9152"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done,</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did,</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do,</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make,</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made</w:t>
            </w:r>
          </w:p>
        </w:tc>
        <w:tc>
          <w:tcPr>
            <w:tcW w:w="0" w:type="auto"/>
            <w:noWrap/>
            <w:hideMark/>
          </w:tcPr>
          <w:p w14:paraId="5B9FBB46"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11:32</w:t>
            </w:r>
          </w:p>
        </w:tc>
        <w:tc>
          <w:tcPr>
            <w:tcW w:w="0" w:type="auto"/>
            <w:hideMark/>
          </w:tcPr>
          <w:p w14:paraId="19E04705"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4C115572"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40:23</w:t>
            </w:r>
          </w:p>
        </w:tc>
      </w:tr>
      <w:tr w:rsidR="00B14D9D" w:rsidRPr="008D1D16" w14:paraId="76A6991E" w14:textId="77777777" w:rsidTr="00B14D9D">
        <w:trPr>
          <w:trHeight w:val="20"/>
          <w:jc w:val="center"/>
        </w:trPr>
        <w:tc>
          <w:tcPr>
            <w:tcW w:w="0" w:type="auto"/>
            <w:hideMark/>
          </w:tcPr>
          <w:p w14:paraId="564EA4F9"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vAdq'</w:t>
            </w:r>
          </w:p>
        </w:tc>
        <w:tc>
          <w:tcPr>
            <w:tcW w:w="0" w:type="auto"/>
            <w:hideMark/>
          </w:tcPr>
          <w:p w14:paraId="221BD9B9"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holy</w:t>
            </w:r>
          </w:p>
        </w:tc>
        <w:tc>
          <w:tcPr>
            <w:tcW w:w="0" w:type="auto"/>
            <w:hideMark/>
          </w:tcPr>
          <w:p w14:paraId="217C4BF3"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11:44</w:t>
            </w:r>
          </w:p>
          <w:p w14:paraId="387A7687"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11:45</w:t>
            </w:r>
          </w:p>
        </w:tc>
        <w:tc>
          <w:tcPr>
            <w:tcW w:w="0" w:type="auto"/>
            <w:hideMark/>
          </w:tcPr>
          <w:p w14:paraId="4D21FD4C"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2BFF27C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40:25</w:t>
            </w:r>
          </w:p>
        </w:tc>
      </w:tr>
      <w:tr w:rsidR="00B14D9D" w:rsidRPr="008D1D16" w14:paraId="2848E1C5" w14:textId="77777777" w:rsidTr="00B14D9D">
        <w:trPr>
          <w:trHeight w:val="20"/>
          <w:jc w:val="center"/>
        </w:trPr>
        <w:tc>
          <w:tcPr>
            <w:tcW w:w="0" w:type="auto"/>
            <w:hideMark/>
          </w:tcPr>
          <w:p w14:paraId="704D1632"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hb'r'</w:t>
            </w:r>
          </w:p>
        </w:tc>
        <w:tc>
          <w:tcPr>
            <w:tcW w:w="0" w:type="auto"/>
            <w:vAlign w:val="bottom"/>
            <w:hideMark/>
          </w:tcPr>
          <w:p w14:paraId="58597792"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many</w:t>
            </w:r>
          </w:p>
        </w:tc>
        <w:tc>
          <w:tcPr>
            <w:tcW w:w="0" w:type="auto"/>
            <w:vAlign w:val="bottom"/>
            <w:hideMark/>
          </w:tcPr>
          <w:p w14:paraId="7B4CFC2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Lev.</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11:42</w:t>
            </w:r>
          </w:p>
        </w:tc>
        <w:tc>
          <w:tcPr>
            <w:tcW w:w="0" w:type="auto"/>
            <w:vAlign w:val="bottom"/>
            <w:hideMark/>
          </w:tcPr>
          <w:p w14:paraId="5372FF8C"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78:38</w:t>
            </w:r>
          </w:p>
        </w:tc>
        <w:tc>
          <w:tcPr>
            <w:tcW w:w="0" w:type="auto"/>
            <w:vAlign w:val="bottom"/>
            <w:hideMark/>
          </w:tcPr>
          <w:p w14:paraId="7DC2767F" w14:textId="77777777" w:rsidR="00B14D9D" w:rsidRPr="008D1D16" w:rsidRDefault="00B14D9D" w:rsidP="00F44266">
            <w:pPr>
              <w:rPr>
                <w:rFonts w:ascii="Arial Narrow" w:eastAsia="Times New Roman" w:hAnsi="Arial Narrow" w:cs="Calibri"/>
                <w:color w:val="000000"/>
                <w:sz w:val="20"/>
                <w:szCs w:val="20"/>
              </w:rPr>
            </w:pPr>
          </w:p>
        </w:tc>
      </w:tr>
      <w:tr w:rsidR="00B14D9D" w:rsidRPr="008D1D16" w14:paraId="2B78A152" w14:textId="77777777" w:rsidTr="00B14D9D">
        <w:trPr>
          <w:trHeight w:val="20"/>
          <w:jc w:val="center"/>
        </w:trPr>
        <w:tc>
          <w:tcPr>
            <w:tcW w:w="0" w:type="auto"/>
            <w:hideMark/>
          </w:tcPr>
          <w:p w14:paraId="0F0A1152" w14:textId="77777777" w:rsidR="00B14D9D" w:rsidRPr="008D1D16" w:rsidRDefault="00B14D9D" w:rsidP="00F44266">
            <w:pPr>
              <w:jc w:val="right"/>
              <w:rPr>
                <w:rFonts w:ascii="Bwhebb" w:eastAsia="Times New Roman" w:hAnsi="Bwhebb" w:cs="Calibri"/>
                <w:b/>
                <w:bCs/>
                <w:color w:val="000000"/>
                <w:sz w:val="20"/>
                <w:szCs w:val="20"/>
              </w:rPr>
            </w:pPr>
            <w:r w:rsidRPr="008D1D16">
              <w:rPr>
                <w:rFonts w:ascii="Bwhebb" w:eastAsia="Times New Roman" w:hAnsi="Bwhebb" w:cs="Calibri"/>
                <w:b/>
                <w:bCs/>
                <w:color w:val="000000"/>
                <w:sz w:val="20"/>
                <w:szCs w:val="20"/>
              </w:rPr>
              <w:t>~yIm;v'</w:t>
            </w:r>
          </w:p>
        </w:tc>
        <w:tc>
          <w:tcPr>
            <w:tcW w:w="0" w:type="auto"/>
            <w:hideMark/>
          </w:tcPr>
          <w:p w14:paraId="10472699"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heavens</w:t>
            </w:r>
          </w:p>
        </w:tc>
        <w:tc>
          <w:tcPr>
            <w:tcW w:w="0" w:type="auto"/>
            <w:noWrap/>
            <w:hideMark/>
          </w:tcPr>
          <w:p w14:paraId="14A06AB7" w14:textId="77777777" w:rsidR="00B14D9D" w:rsidRPr="008D1D16" w:rsidRDefault="00B14D9D" w:rsidP="00F44266">
            <w:pPr>
              <w:rPr>
                <w:rFonts w:ascii="Arial Narrow" w:eastAsia="Times New Roman" w:hAnsi="Arial Narrow" w:cs="Calibri"/>
                <w:color w:val="000000"/>
                <w:sz w:val="20"/>
                <w:szCs w:val="20"/>
              </w:rPr>
            </w:pPr>
          </w:p>
        </w:tc>
        <w:tc>
          <w:tcPr>
            <w:tcW w:w="0" w:type="auto"/>
            <w:hideMark/>
          </w:tcPr>
          <w:p w14:paraId="692AAB9F"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78:23</w:t>
            </w:r>
          </w:p>
          <w:p w14:paraId="2506D4FF" w14:textId="77777777" w:rsidR="008D1D16"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78:24</w:t>
            </w:r>
          </w:p>
          <w:p w14:paraId="1225F323"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Ps.</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78:26</w:t>
            </w:r>
          </w:p>
        </w:tc>
        <w:tc>
          <w:tcPr>
            <w:tcW w:w="0" w:type="auto"/>
            <w:hideMark/>
          </w:tcPr>
          <w:p w14:paraId="54ED378B" w14:textId="77777777" w:rsidR="00B14D9D" w:rsidRPr="008D1D16" w:rsidRDefault="00B14D9D" w:rsidP="00F44266">
            <w:pPr>
              <w:rPr>
                <w:rFonts w:ascii="Arial Narrow" w:eastAsia="Times New Roman" w:hAnsi="Arial Narrow" w:cs="Calibri"/>
                <w:color w:val="000000"/>
                <w:sz w:val="20"/>
                <w:szCs w:val="20"/>
              </w:rPr>
            </w:pPr>
            <w:r w:rsidRPr="008D1D16">
              <w:rPr>
                <w:rFonts w:ascii="Arial Narrow" w:eastAsia="Times New Roman" w:hAnsi="Arial Narrow" w:cs="Calibri"/>
                <w:color w:val="000000"/>
                <w:sz w:val="20"/>
                <w:szCs w:val="20"/>
              </w:rPr>
              <w:t>Isa.</w:t>
            </w:r>
            <w:r w:rsidR="00AE3E3C" w:rsidRPr="008D1D16">
              <w:rPr>
                <w:rFonts w:ascii="Arial Narrow" w:eastAsia="Times New Roman" w:hAnsi="Arial Narrow" w:cs="Calibri"/>
                <w:color w:val="000000"/>
                <w:sz w:val="20"/>
                <w:szCs w:val="20"/>
              </w:rPr>
              <w:t xml:space="preserve"> </w:t>
            </w:r>
            <w:r w:rsidRPr="008D1D16">
              <w:rPr>
                <w:rFonts w:ascii="Arial Narrow" w:eastAsia="Times New Roman" w:hAnsi="Arial Narrow" w:cs="Calibri"/>
                <w:color w:val="000000"/>
                <w:sz w:val="20"/>
                <w:szCs w:val="20"/>
              </w:rPr>
              <w:t>40:22</w:t>
            </w:r>
          </w:p>
        </w:tc>
      </w:tr>
    </w:tbl>
    <w:p w14:paraId="4DD187C0" w14:textId="77777777" w:rsidR="00FA53B1" w:rsidRPr="008D1D16" w:rsidRDefault="00FA53B1" w:rsidP="00F44266">
      <w:pPr>
        <w:rPr>
          <w:rFonts w:asciiTheme="minorHAnsi" w:eastAsia="Times New Roman" w:hAnsiTheme="minorHAnsi" w:cstheme="minorHAnsi"/>
          <w:color w:val="000000"/>
        </w:rPr>
      </w:pPr>
    </w:p>
    <w:p w14:paraId="7A51BD18" w14:textId="77777777" w:rsidR="00FA53B1" w:rsidRPr="008D1D16" w:rsidRDefault="00B14D9D" w:rsidP="00F44266">
      <w:pPr>
        <w:jc w:val="center"/>
        <w:rPr>
          <w:rFonts w:ascii="Cambria" w:eastAsia="Times New Roman" w:hAnsi="Cambria" w:cstheme="minorHAnsi"/>
          <w:b/>
          <w:bCs/>
          <w:color w:val="000000"/>
          <w:sz w:val="28"/>
          <w:szCs w:val="28"/>
        </w:rPr>
      </w:pPr>
      <w:r w:rsidRPr="008D1D16">
        <w:rPr>
          <w:rFonts w:ascii="Cambria" w:eastAsia="Times New Roman" w:hAnsi="Cambria" w:cstheme="minorHAnsi"/>
          <w:b/>
          <w:bCs/>
          <w:color w:val="000000"/>
          <w:sz w:val="28"/>
          <w:szCs w:val="28"/>
        </w:rPr>
        <w:t>Greek:</w:t>
      </w:r>
    </w:p>
    <w:p w14:paraId="2CD03496" w14:textId="77777777" w:rsidR="00B14D9D" w:rsidRPr="008D1D16" w:rsidRDefault="00B14D9D" w:rsidP="00F44266">
      <w:pPr>
        <w:jc w:val="center"/>
        <w:rPr>
          <w:rFonts w:ascii="Cambria" w:eastAsia="Times New Roman" w:hAnsi="Cambria" w:cstheme="minorHAnsi"/>
          <w:b/>
          <w:bCs/>
          <w:color w:val="000000"/>
        </w:rPr>
      </w:pPr>
    </w:p>
    <w:tbl>
      <w:tblPr>
        <w:tblStyle w:val="TableGrid"/>
        <w:tblW w:w="4226" w:type="pct"/>
        <w:jc w:val="center"/>
        <w:tblLook w:val="04A0" w:firstRow="1" w:lastRow="0" w:firstColumn="1" w:lastColumn="0" w:noHBand="0" w:noVBand="1"/>
      </w:tblPr>
      <w:tblGrid>
        <w:gridCol w:w="1212"/>
        <w:gridCol w:w="1435"/>
        <w:gridCol w:w="1297"/>
        <w:gridCol w:w="960"/>
        <w:gridCol w:w="1110"/>
        <w:gridCol w:w="1547"/>
        <w:gridCol w:w="1072"/>
      </w:tblGrid>
      <w:tr w:rsidR="008D1D16" w:rsidRPr="008D1D16" w14:paraId="65FE4E73" w14:textId="77777777" w:rsidTr="008D1D16">
        <w:trPr>
          <w:trHeight w:val="20"/>
          <w:tblHeader/>
          <w:jc w:val="center"/>
        </w:trPr>
        <w:tc>
          <w:tcPr>
            <w:tcW w:w="702" w:type="pct"/>
            <w:shd w:val="clear" w:color="auto" w:fill="D9E2F3" w:themeFill="accent1" w:themeFillTint="33"/>
            <w:noWrap/>
            <w:vAlign w:val="center"/>
            <w:hideMark/>
          </w:tcPr>
          <w:p w14:paraId="4A7E2380"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GREEK</w:t>
            </w:r>
          </w:p>
        </w:tc>
        <w:tc>
          <w:tcPr>
            <w:tcW w:w="831" w:type="pct"/>
            <w:shd w:val="clear" w:color="auto" w:fill="D9E2F3" w:themeFill="accent1" w:themeFillTint="33"/>
            <w:noWrap/>
            <w:vAlign w:val="center"/>
            <w:hideMark/>
          </w:tcPr>
          <w:p w14:paraId="6424CA80"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ENGLISH</w:t>
            </w:r>
          </w:p>
        </w:tc>
        <w:tc>
          <w:tcPr>
            <w:tcW w:w="751" w:type="pct"/>
            <w:shd w:val="clear" w:color="auto" w:fill="D9E2F3" w:themeFill="accent1" w:themeFillTint="33"/>
            <w:noWrap/>
            <w:vAlign w:val="center"/>
            <w:hideMark/>
          </w:tcPr>
          <w:p w14:paraId="72798B01"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Torah Reading</w:t>
            </w:r>
          </w:p>
          <w:p w14:paraId="3BD6A4E4"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Lev 11:1-47</w:t>
            </w:r>
          </w:p>
        </w:tc>
        <w:tc>
          <w:tcPr>
            <w:tcW w:w="556" w:type="pct"/>
            <w:shd w:val="clear" w:color="auto" w:fill="D9E2F3" w:themeFill="accent1" w:themeFillTint="33"/>
            <w:noWrap/>
            <w:vAlign w:val="center"/>
            <w:hideMark/>
          </w:tcPr>
          <w:p w14:paraId="34809EAA"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Psalms</w:t>
            </w:r>
          </w:p>
          <w:p w14:paraId="45539F72"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78:22-40</w:t>
            </w:r>
          </w:p>
        </w:tc>
        <w:tc>
          <w:tcPr>
            <w:tcW w:w="643" w:type="pct"/>
            <w:shd w:val="clear" w:color="auto" w:fill="D9E2F3" w:themeFill="accent1" w:themeFillTint="33"/>
            <w:vAlign w:val="center"/>
            <w:hideMark/>
          </w:tcPr>
          <w:p w14:paraId="3418C164"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Ashlamatah</w:t>
            </w:r>
          </w:p>
          <w:p w14:paraId="34BFDF2A"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Is. 40:16-26</w:t>
            </w:r>
          </w:p>
        </w:tc>
        <w:tc>
          <w:tcPr>
            <w:tcW w:w="896" w:type="pct"/>
            <w:shd w:val="clear" w:color="auto" w:fill="D9E2F3" w:themeFill="accent1" w:themeFillTint="33"/>
            <w:noWrap/>
            <w:vAlign w:val="center"/>
            <w:hideMark/>
          </w:tcPr>
          <w:p w14:paraId="3FE10CD3"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Peshat</w:t>
            </w:r>
          </w:p>
          <w:p w14:paraId="37B5C7D4"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Mishnah of Mark,</w:t>
            </w:r>
          </w:p>
          <w:p w14:paraId="53BFED4D"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1-2 Peter, &amp; Jude</w:t>
            </w:r>
          </w:p>
          <w:p w14:paraId="04FF8249"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1 Pet 2:4-8</w:t>
            </w:r>
          </w:p>
        </w:tc>
        <w:tc>
          <w:tcPr>
            <w:tcW w:w="621" w:type="pct"/>
            <w:shd w:val="clear" w:color="auto" w:fill="D9E2F3" w:themeFill="accent1" w:themeFillTint="33"/>
            <w:noWrap/>
            <w:vAlign w:val="center"/>
            <w:hideMark/>
          </w:tcPr>
          <w:p w14:paraId="5935DFCB"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Tosefta of</w:t>
            </w:r>
          </w:p>
          <w:p w14:paraId="02D74E35"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Luke</w:t>
            </w:r>
          </w:p>
          <w:p w14:paraId="18E00A78" w14:textId="77777777" w:rsidR="008D1D16" w:rsidRPr="008D1D16" w:rsidRDefault="008D1D16" w:rsidP="00F44266">
            <w:pPr>
              <w:jc w:val="center"/>
              <w:rPr>
                <w:rFonts w:asciiTheme="minorHAnsi" w:eastAsia="Times New Roman" w:hAnsiTheme="minorHAnsi" w:cstheme="minorHAnsi"/>
                <w:b/>
                <w:bCs/>
                <w:color w:val="000000"/>
                <w:sz w:val="18"/>
                <w:szCs w:val="18"/>
              </w:rPr>
            </w:pPr>
            <w:r w:rsidRPr="008D1D16">
              <w:rPr>
                <w:rFonts w:asciiTheme="minorHAnsi" w:eastAsia="Times New Roman" w:hAnsiTheme="minorHAnsi" w:cstheme="minorHAnsi"/>
                <w:b/>
                <w:bCs/>
                <w:color w:val="000000"/>
                <w:sz w:val="18"/>
                <w:szCs w:val="18"/>
              </w:rPr>
              <w:t>Lk 10:13-16</w:t>
            </w:r>
          </w:p>
        </w:tc>
      </w:tr>
      <w:tr w:rsidR="008D1D16" w:rsidRPr="008D1D16" w14:paraId="1DB01121" w14:textId="77777777" w:rsidTr="008D1D16">
        <w:trPr>
          <w:trHeight w:val="20"/>
          <w:jc w:val="center"/>
        </w:trPr>
        <w:tc>
          <w:tcPr>
            <w:tcW w:w="702" w:type="pct"/>
            <w:noWrap/>
            <w:hideMark/>
          </w:tcPr>
          <w:p w14:paraId="68146CB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ἅγιον</w:t>
            </w:r>
          </w:p>
        </w:tc>
        <w:tc>
          <w:tcPr>
            <w:tcW w:w="831" w:type="pct"/>
            <w:hideMark/>
          </w:tcPr>
          <w:p w14:paraId="729C7C2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holy</w:t>
            </w:r>
          </w:p>
        </w:tc>
        <w:tc>
          <w:tcPr>
            <w:tcW w:w="751" w:type="pct"/>
            <w:hideMark/>
          </w:tcPr>
          <w:p w14:paraId="7852E64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11:44</w:t>
            </w:r>
          </w:p>
          <w:p w14:paraId="1F5978B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11:45</w:t>
            </w:r>
          </w:p>
        </w:tc>
        <w:tc>
          <w:tcPr>
            <w:tcW w:w="556" w:type="pct"/>
            <w:hideMark/>
          </w:tcPr>
          <w:p w14:paraId="46795B4D"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hideMark/>
          </w:tcPr>
          <w:p w14:paraId="38B069B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40:25</w:t>
            </w:r>
          </w:p>
        </w:tc>
        <w:tc>
          <w:tcPr>
            <w:tcW w:w="896" w:type="pct"/>
            <w:noWrap/>
            <w:hideMark/>
          </w:tcPr>
          <w:p w14:paraId="62D596E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1Pe 2:5 </w:t>
            </w:r>
          </w:p>
        </w:tc>
        <w:tc>
          <w:tcPr>
            <w:tcW w:w="621" w:type="pct"/>
            <w:noWrap/>
            <w:hideMark/>
          </w:tcPr>
          <w:p w14:paraId="370A356B"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123A2C07" w14:textId="77777777" w:rsidTr="008D1D16">
        <w:trPr>
          <w:trHeight w:val="20"/>
          <w:jc w:val="center"/>
        </w:trPr>
        <w:tc>
          <w:tcPr>
            <w:tcW w:w="702" w:type="pct"/>
            <w:noWrap/>
            <w:hideMark/>
          </w:tcPr>
          <w:p w14:paraId="068DEEDE"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ἀκούω</w:t>
            </w:r>
          </w:p>
        </w:tc>
        <w:tc>
          <w:tcPr>
            <w:tcW w:w="831" w:type="pct"/>
            <w:hideMark/>
          </w:tcPr>
          <w:p w14:paraId="0E115FE4"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hear</w:t>
            </w:r>
          </w:p>
        </w:tc>
        <w:tc>
          <w:tcPr>
            <w:tcW w:w="751" w:type="pct"/>
            <w:noWrap/>
            <w:hideMark/>
          </w:tcPr>
          <w:p w14:paraId="4B986BDE"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316F0CC6"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0C49DBB4"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Isa 40:21 </w:t>
            </w:r>
          </w:p>
        </w:tc>
        <w:tc>
          <w:tcPr>
            <w:tcW w:w="896" w:type="pct"/>
            <w:noWrap/>
            <w:hideMark/>
          </w:tcPr>
          <w:p w14:paraId="087E3EB8"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6E38C06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10:16</w:t>
            </w:r>
          </w:p>
        </w:tc>
      </w:tr>
      <w:tr w:rsidR="008D1D16" w:rsidRPr="008D1D16" w14:paraId="04A8AC1D" w14:textId="77777777" w:rsidTr="008D1D16">
        <w:trPr>
          <w:trHeight w:val="20"/>
          <w:jc w:val="center"/>
        </w:trPr>
        <w:tc>
          <w:tcPr>
            <w:tcW w:w="702" w:type="pct"/>
            <w:noWrap/>
            <w:hideMark/>
          </w:tcPr>
          <w:p w14:paraId="5CB7BEB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ἄν</w:t>
            </w:r>
          </w:p>
        </w:tc>
        <w:tc>
          <w:tcPr>
            <w:tcW w:w="831" w:type="pct"/>
            <w:hideMark/>
          </w:tcPr>
          <w:p w14:paraId="101C58D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ever</w:t>
            </w:r>
          </w:p>
        </w:tc>
        <w:tc>
          <w:tcPr>
            <w:tcW w:w="751" w:type="pct"/>
            <w:hideMark/>
          </w:tcPr>
          <w:p w14:paraId="2A88C1D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11:32 </w:t>
            </w:r>
          </w:p>
          <w:p w14:paraId="5B8216F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11:33</w:t>
            </w:r>
            <w:r w:rsidR="000079C5">
              <w:rPr>
                <w:rFonts w:asciiTheme="minorHAnsi" w:eastAsia="Times New Roman" w:hAnsiTheme="minorHAnsi" w:cstheme="minorHAnsi"/>
                <w:color w:val="000000"/>
                <w:sz w:val="18"/>
                <w:szCs w:val="18"/>
              </w:rPr>
              <w:t xml:space="preserve"> </w:t>
            </w:r>
          </w:p>
          <w:p w14:paraId="28B91B1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11:34</w:t>
            </w:r>
            <w:r w:rsidR="000079C5">
              <w:rPr>
                <w:rFonts w:asciiTheme="minorHAnsi" w:eastAsia="Times New Roman" w:hAnsiTheme="minorHAnsi" w:cstheme="minorHAnsi"/>
                <w:color w:val="000000"/>
                <w:sz w:val="18"/>
                <w:szCs w:val="18"/>
              </w:rPr>
              <w:t xml:space="preserve"> </w:t>
            </w:r>
          </w:p>
          <w:p w14:paraId="60501A44"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11:35</w:t>
            </w:r>
          </w:p>
        </w:tc>
        <w:tc>
          <w:tcPr>
            <w:tcW w:w="556" w:type="pct"/>
            <w:noWrap/>
            <w:hideMark/>
          </w:tcPr>
          <w:p w14:paraId="7C0C7A4A"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05BC760D"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2A098C4B"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4B57DC3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10:13</w:t>
            </w:r>
          </w:p>
        </w:tc>
      </w:tr>
      <w:tr w:rsidR="008D1D16" w:rsidRPr="008D1D16" w14:paraId="2308E3C0" w14:textId="77777777" w:rsidTr="008D1D16">
        <w:trPr>
          <w:trHeight w:val="20"/>
          <w:jc w:val="center"/>
        </w:trPr>
        <w:tc>
          <w:tcPr>
            <w:tcW w:w="702" w:type="pct"/>
            <w:noWrap/>
            <w:hideMark/>
          </w:tcPr>
          <w:p w14:paraId="55DF7E7E"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ἀνάγω</w:t>
            </w:r>
          </w:p>
        </w:tc>
        <w:tc>
          <w:tcPr>
            <w:tcW w:w="831" w:type="pct"/>
            <w:hideMark/>
          </w:tcPr>
          <w:p w14:paraId="7A049D2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takes up, leading</w:t>
            </w:r>
          </w:p>
        </w:tc>
        <w:tc>
          <w:tcPr>
            <w:tcW w:w="751" w:type="pct"/>
            <w:hideMark/>
          </w:tcPr>
          <w:p w14:paraId="1E0F061E"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11:3 </w:t>
            </w:r>
          </w:p>
          <w:p w14:paraId="416A720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11:4 </w:t>
            </w:r>
          </w:p>
          <w:p w14:paraId="2BA6760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11:5 </w:t>
            </w:r>
          </w:p>
          <w:p w14:paraId="2C0AB67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11:6 </w:t>
            </w:r>
          </w:p>
          <w:p w14:paraId="32060D54"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11:7 </w:t>
            </w:r>
          </w:p>
          <w:p w14:paraId="2D3A282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11:45 </w:t>
            </w:r>
          </w:p>
        </w:tc>
        <w:tc>
          <w:tcPr>
            <w:tcW w:w="556" w:type="pct"/>
            <w:noWrap/>
            <w:hideMark/>
          </w:tcPr>
          <w:p w14:paraId="2B235BCD"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06859614"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4DDB1F22"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6A463916"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217BEE66" w14:textId="77777777" w:rsidTr="008D1D16">
        <w:trPr>
          <w:trHeight w:val="20"/>
          <w:jc w:val="center"/>
        </w:trPr>
        <w:tc>
          <w:tcPr>
            <w:tcW w:w="702" w:type="pct"/>
            <w:noWrap/>
            <w:hideMark/>
          </w:tcPr>
          <w:p w14:paraId="2715FFA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ἄνθρωπος</w:t>
            </w:r>
          </w:p>
        </w:tc>
        <w:tc>
          <w:tcPr>
            <w:tcW w:w="831" w:type="pct"/>
            <w:hideMark/>
          </w:tcPr>
          <w:p w14:paraId="11FDD81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man, men</w:t>
            </w:r>
          </w:p>
        </w:tc>
        <w:tc>
          <w:tcPr>
            <w:tcW w:w="751" w:type="pct"/>
            <w:noWrap/>
            <w:hideMark/>
          </w:tcPr>
          <w:p w14:paraId="525831E4"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1C7EC68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Psa 78:25</w:t>
            </w:r>
            <w:r w:rsidR="000079C5">
              <w:rPr>
                <w:rFonts w:asciiTheme="minorHAnsi" w:eastAsia="Times New Roman" w:hAnsiTheme="minorHAnsi" w:cstheme="minorHAnsi"/>
                <w:color w:val="000000"/>
                <w:sz w:val="18"/>
                <w:szCs w:val="18"/>
              </w:rPr>
              <w:t xml:space="preserve"> </w:t>
            </w:r>
          </w:p>
        </w:tc>
        <w:tc>
          <w:tcPr>
            <w:tcW w:w="643" w:type="pct"/>
            <w:noWrap/>
            <w:hideMark/>
          </w:tcPr>
          <w:p w14:paraId="46921210"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6CCBC96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2:4</w:t>
            </w:r>
          </w:p>
        </w:tc>
        <w:tc>
          <w:tcPr>
            <w:tcW w:w="621" w:type="pct"/>
            <w:noWrap/>
            <w:hideMark/>
          </w:tcPr>
          <w:p w14:paraId="60FB3DBA"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2B8D601D" w14:textId="77777777" w:rsidTr="008D1D16">
        <w:trPr>
          <w:trHeight w:val="20"/>
          <w:jc w:val="center"/>
        </w:trPr>
        <w:tc>
          <w:tcPr>
            <w:tcW w:w="702" w:type="pct"/>
            <w:noWrap/>
            <w:hideMark/>
          </w:tcPr>
          <w:p w14:paraId="2A759320"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ἀνοίγω</w:t>
            </w:r>
          </w:p>
        </w:tc>
        <w:tc>
          <w:tcPr>
            <w:tcW w:w="831" w:type="pct"/>
            <w:hideMark/>
          </w:tcPr>
          <w:p w14:paraId="7B9A04D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opened</w:t>
            </w:r>
          </w:p>
        </w:tc>
        <w:tc>
          <w:tcPr>
            <w:tcW w:w="751" w:type="pct"/>
            <w:noWrap/>
            <w:hideMark/>
          </w:tcPr>
          <w:p w14:paraId="5EB7D018"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4CB7007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Psa 78:23</w:t>
            </w:r>
          </w:p>
        </w:tc>
        <w:tc>
          <w:tcPr>
            <w:tcW w:w="643" w:type="pct"/>
            <w:noWrap/>
            <w:hideMark/>
          </w:tcPr>
          <w:p w14:paraId="23997D3F"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52668D36"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43443AB7"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1CB3DAF9" w14:textId="77777777" w:rsidTr="008D1D16">
        <w:trPr>
          <w:trHeight w:val="20"/>
          <w:jc w:val="center"/>
        </w:trPr>
        <w:tc>
          <w:tcPr>
            <w:tcW w:w="702" w:type="pct"/>
            <w:noWrap/>
            <w:hideMark/>
          </w:tcPr>
          <w:p w14:paraId="69AD060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ἀποστέλλω</w:t>
            </w:r>
          </w:p>
        </w:tc>
        <w:tc>
          <w:tcPr>
            <w:tcW w:w="831" w:type="pct"/>
            <w:hideMark/>
          </w:tcPr>
          <w:p w14:paraId="2DCC73E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sent</w:t>
            </w:r>
          </w:p>
        </w:tc>
        <w:tc>
          <w:tcPr>
            <w:tcW w:w="751" w:type="pct"/>
            <w:noWrap/>
            <w:hideMark/>
          </w:tcPr>
          <w:p w14:paraId="17869A4B"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21D9E605"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Psa 78:25 </w:t>
            </w:r>
          </w:p>
        </w:tc>
        <w:tc>
          <w:tcPr>
            <w:tcW w:w="643" w:type="pct"/>
            <w:noWrap/>
            <w:hideMark/>
          </w:tcPr>
          <w:p w14:paraId="3F5A1F30"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7F6B5850"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5427FA2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10:16</w:t>
            </w:r>
          </w:p>
        </w:tc>
      </w:tr>
      <w:tr w:rsidR="008D1D16" w:rsidRPr="008D1D16" w14:paraId="42731B10" w14:textId="77777777" w:rsidTr="008D1D16">
        <w:trPr>
          <w:trHeight w:val="20"/>
          <w:jc w:val="center"/>
        </w:trPr>
        <w:tc>
          <w:tcPr>
            <w:tcW w:w="702" w:type="pct"/>
            <w:noWrap/>
            <w:hideMark/>
          </w:tcPr>
          <w:p w14:paraId="3AE4362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γῆ</w:t>
            </w:r>
          </w:p>
        </w:tc>
        <w:tc>
          <w:tcPr>
            <w:tcW w:w="831" w:type="pct"/>
            <w:hideMark/>
          </w:tcPr>
          <w:p w14:paraId="5FFE831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land, earth, ground</w:t>
            </w:r>
          </w:p>
        </w:tc>
        <w:tc>
          <w:tcPr>
            <w:tcW w:w="751" w:type="pct"/>
            <w:hideMark/>
          </w:tcPr>
          <w:p w14:paraId="41F8963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11:2</w:t>
            </w:r>
          </w:p>
          <w:p w14:paraId="78A6F1E0"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11:21</w:t>
            </w:r>
          </w:p>
          <w:p w14:paraId="379A05E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11:29</w:t>
            </w:r>
          </w:p>
          <w:p w14:paraId="2AE2302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11:41</w:t>
            </w:r>
          </w:p>
          <w:p w14:paraId="425D7CC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11:42</w:t>
            </w:r>
          </w:p>
          <w:p w14:paraId="1789359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11:44</w:t>
            </w:r>
          </w:p>
          <w:p w14:paraId="05D8A98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11:45</w:t>
            </w:r>
          </w:p>
          <w:p w14:paraId="63ECA68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11:46</w:t>
            </w:r>
          </w:p>
        </w:tc>
        <w:tc>
          <w:tcPr>
            <w:tcW w:w="556" w:type="pct"/>
            <w:hideMark/>
          </w:tcPr>
          <w:p w14:paraId="08BDD7B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Psa 78:40 </w:t>
            </w:r>
          </w:p>
        </w:tc>
        <w:tc>
          <w:tcPr>
            <w:tcW w:w="643" w:type="pct"/>
            <w:hideMark/>
          </w:tcPr>
          <w:p w14:paraId="7608A02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40:21</w:t>
            </w:r>
          </w:p>
          <w:p w14:paraId="43F4E5D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40:22</w:t>
            </w:r>
          </w:p>
          <w:p w14:paraId="2523262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40:23</w:t>
            </w:r>
          </w:p>
          <w:p w14:paraId="507A877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40:24</w:t>
            </w:r>
          </w:p>
        </w:tc>
        <w:tc>
          <w:tcPr>
            <w:tcW w:w="896" w:type="pct"/>
            <w:noWrap/>
            <w:hideMark/>
          </w:tcPr>
          <w:p w14:paraId="07ABEB60"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6971811D"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769D7D29" w14:textId="77777777" w:rsidTr="008D1D16">
        <w:trPr>
          <w:trHeight w:val="20"/>
          <w:jc w:val="center"/>
        </w:trPr>
        <w:tc>
          <w:tcPr>
            <w:tcW w:w="702" w:type="pct"/>
            <w:noWrap/>
            <w:hideMark/>
          </w:tcPr>
          <w:p w14:paraId="54E2135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γίνομαι</w:t>
            </w:r>
          </w:p>
        </w:tc>
        <w:tc>
          <w:tcPr>
            <w:tcW w:w="831" w:type="pct"/>
            <w:hideMark/>
          </w:tcPr>
          <w:p w14:paraId="000E063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became, had been done</w:t>
            </w:r>
          </w:p>
        </w:tc>
        <w:tc>
          <w:tcPr>
            <w:tcW w:w="751" w:type="pct"/>
            <w:noWrap/>
            <w:hideMark/>
          </w:tcPr>
          <w:p w14:paraId="3510681C"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5176B9A3"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52BC83EC"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251DC92E"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2:7</w:t>
            </w:r>
          </w:p>
        </w:tc>
        <w:tc>
          <w:tcPr>
            <w:tcW w:w="621" w:type="pct"/>
            <w:noWrap/>
            <w:hideMark/>
          </w:tcPr>
          <w:p w14:paraId="02BBB864"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10:13</w:t>
            </w:r>
          </w:p>
        </w:tc>
      </w:tr>
      <w:tr w:rsidR="008D1D16" w:rsidRPr="008D1D16" w14:paraId="3C4EB434" w14:textId="77777777" w:rsidTr="008D1D16">
        <w:trPr>
          <w:trHeight w:val="20"/>
          <w:jc w:val="center"/>
        </w:trPr>
        <w:tc>
          <w:tcPr>
            <w:tcW w:w="702" w:type="pct"/>
            <w:noWrap/>
            <w:hideMark/>
          </w:tcPr>
          <w:p w14:paraId="12D78DE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δύναμις</w:t>
            </w:r>
          </w:p>
        </w:tc>
        <w:tc>
          <w:tcPr>
            <w:tcW w:w="831" w:type="pct"/>
            <w:hideMark/>
          </w:tcPr>
          <w:p w14:paraId="726A9E3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power, mighty works</w:t>
            </w:r>
          </w:p>
        </w:tc>
        <w:tc>
          <w:tcPr>
            <w:tcW w:w="751" w:type="pct"/>
            <w:noWrap/>
            <w:hideMark/>
          </w:tcPr>
          <w:p w14:paraId="7F44ADFF"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08D3FFF5"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Psa 78:26</w:t>
            </w:r>
            <w:r w:rsidR="000079C5">
              <w:rPr>
                <w:rFonts w:asciiTheme="minorHAnsi" w:eastAsia="Times New Roman" w:hAnsiTheme="minorHAnsi" w:cstheme="minorHAnsi"/>
                <w:color w:val="000000"/>
                <w:sz w:val="18"/>
                <w:szCs w:val="18"/>
              </w:rPr>
              <w:t xml:space="preserve"> </w:t>
            </w:r>
          </w:p>
        </w:tc>
        <w:tc>
          <w:tcPr>
            <w:tcW w:w="643" w:type="pct"/>
            <w:noWrap/>
            <w:hideMark/>
          </w:tcPr>
          <w:p w14:paraId="480F1845"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0622E6BD"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03FA81B5"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10:13</w:t>
            </w:r>
          </w:p>
        </w:tc>
      </w:tr>
      <w:tr w:rsidR="008D1D16" w:rsidRPr="008D1D16" w14:paraId="34F7F4D1" w14:textId="77777777" w:rsidTr="008D1D16">
        <w:trPr>
          <w:trHeight w:val="20"/>
          <w:jc w:val="center"/>
        </w:trPr>
        <w:tc>
          <w:tcPr>
            <w:tcW w:w="702" w:type="pct"/>
            <w:noWrap/>
            <w:hideMark/>
          </w:tcPr>
          <w:p w14:paraId="3263F24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εἴδω</w:t>
            </w:r>
          </w:p>
        </w:tc>
        <w:tc>
          <w:tcPr>
            <w:tcW w:w="831" w:type="pct"/>
            <w:hideMark/>
          </w:tcPr>
          <w:p w14:paraId="3F51666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behold</w:t>
            </w:r>
          </w:p>
        </w:tc>
        <w:tc>
          <w:tcPr>
            <w:tcW w:w="751" w:type="pct"/>
            <w:noWrap/>
            <w:hideMark/>
          </w:tcPr>
          <w:p w14:paraId="30D25F80"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11A6826D"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3BE649A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40:26</w:t>
            </w:r>
          </w:p>
        </w:tc>
        <w:tc>
          <w:tcPr>
            <w:tcW w:w="896" w:type="pct"/>
            <w:noWrap/>
            <w:hideMark/>
          </w:tcPr>
          <w:p w14:paraId="0CA4F632"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2F85A42C"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1C1924CA" w14:textId="77777777" w:rsidTr="008D1D16">
        <w:trPr>
          <w:trHeight w:val="20"/>
          <w:jc w:val="center"/>
        </w:trPr>
        <w:tc>
          <w:tcPr>
            <w:tcW w:w="702" w:type="pct"/>
            <w:noWrap/>
            <w:hideMark/>
          </w:tcPr>
          <w:p w14:paraId="2777BEA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ἐκλεκτός</w:t>
            </w:r>
          </w:p>
        </w:tc>
        <w:tc>
          <w:tcPr>
            <w:tcW w:w="831" w:type="pct"/>
            <w:hideMark/>
          </w:tcPr>
          <w:p w14:paraId="37DB015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chosen ones</w:t>
            </w:r>
          </w:p>
        </w:tc>
        <w:tc>
          <w:tcPr>
            <w:tcW w:w="751" w:type="pct"/>
            <w:noWrap/>
            <w:hideMark/>
          </w:tcPr>
          <w:p w14:paraId="67D012B1"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3469FC3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Psa 78:31 </w:t>
            </w:r>
          </w:p>
        </w:tc>
        <w:tc>
          <w:tcPr>
            <w:tcW w:w="643" w:type="pct"/>
            <w:noWrap/>
            <w:hideMark/>
          </w:tcPr>
          <w:p w14:paraId="60FCF995"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hideMark/>
          </w:tcPr>
          <w:p w14:paraId="63FFA6C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2:4</w:t>
            </w:r>
          </w:p>
          <w:p w14:paraId="61AE6F2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2:6</w:t>
            </w:r>
          </w:p>
        </w:tc>
        <w:tc>
          <w:tcPr>
            <w:tcW w:w="621" w:type="pct"/>
            <w:noWrap/>
            <w:hideMark/>
          </w:tcPr>
          <w:p w14:paraId="7BEBB203"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5777EFA2" w14:textId="77777777" w:rsidTr="008D1D16">
        <w:trPr>
          <w:trHeight w:val="20"/>
          <w:jc w:val="center"/>
        </w:trPr>
        <w:tc>
          <w:tcPr>
            <w:tcW w:w="702" w:type="pct"/>
            <w:noWrap/>
            <w:hideMark/>
          </w:tcPr>
          <w:p w14:paraId="0BA50B10"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ζάω</w:t>
            </w:r>
          </w:p>
        </w:tc>
        <w:tc>
          <w:tcPr>
            <w:tcW w:w="831" w:type="pct"/>
            <w:hideMark/>
          </w:tcPr>
          <w:p w14:paraId="55A628B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living</w:t>
            </w:r>
          </w:p>
        </w:tc>
        <w:tc>
          <w:tcPr>
            <w:tcW w:w="751" w:type="pct"/>
            <w:noWrap/>
            <w:hideMark/>
          </w:tcPr>
          <w:p w14:paraId="6274243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11:10</w:t>
            </w:r>
          </w:p>
        </w:tc>
        <w:tc>
          <w:tcPr>
            <w:tcW w:w="556" w:type="pct"/>
            <w:noWrap/>
            <w:hideMark/>
          </w:tcPr>
          <w:p w14:paraId="1C9ED708"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14AC2174"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hideMark/>
          </w:tcPr>
          <w:p w14:paraId="2A8C26E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2:4</w:t>
            </w:r>
          </w:p>
          <w:p w14:paraId="5DBE0605"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lastRenderedPageBreak/>
              <w:t>1 Pet. 2:5</w:t>
            </w:r>
          </w:p>
        </w:tc>
        <w:tc>
          <w:tcPr>
            <w:tcW w:w="621" w:type="pct"/>
            <w:noWrap/>
            <w:hideMark/>
          </w:tcPr>
          <w:p w14:paraId="5DF9E94C"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3CCB2F9A" w14:textId="77777777" w:rsidTr="008D1D16">
        <w:trPr>
          <w:trHeight w:val="20"/>
          <w:jc w:val="center"/>
        </w:trPr>
        <w:tc>
          <w:tcPr>
            <w:tcW w:w="702" w:type="pct"/>
            <w:noWrap/>
            <w:hideMark/>
          </w:tcPr>
          <w:p w14:paraId="2F3110B0"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ἡμέρα</w:t>
            </w:r>
          </w:p>
        </w:tc>
        <w:tc>
          <w:tcPr>
            <w:tcW w:w="831" w:type="pct"/>
            <w:hideMark/>
          </w:tcPr>
          <w:p w14:paraId="085A0CE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day</w:t>
            </w:r>
          </w:p>
        </w:tc>
        <w:tc>
          <w:tcPr>
            <w:tcW w:w="751" w:type="pct"/>
            <w:noWrap/>
            <w:hideMark/>
          </w:tcPr>
          <w:p w14:paraId="01AEA38A"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23C4848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Psa 78:33</w:t>
            </w:r>
          </w:p>
        </w:tc>
        <w:tc>
          <w:tcPr>
            <w:tcW w:w="643" w:type="pct"/>
            <w:noWrap/>
            <w:hideMark/>
          </w:tcPr>
          <w:p w14:paraId="451D0D01"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0688C7AB"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4860989A"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662E02B8" w14:textId="77777777" w:rsidTr="008D1D16">
        <w:trPr>
          <w:trHeight w:val="20"/>
          <w:jc w:val="center"/>
        </w:trPr>
        <w:tc>
          <w:tcPr>
            <w:tcW w:w="702" w:type="pct"/>
            <w:noWrap/>
            <w:hideMark/>
          </w:tcPr>
          <w:p w14:paraId="59EDF0C0"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θεός</w:t>
            </w:r>
          </w:p>
        </w:tc>
        <w:tc>
          <w:tcPr>
            <w:tcW w:w="831" w:type="pct"/>
            <w:hideMark/>
          </w:tcPr>
          <w:p w14:paraId="1839CC5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God</w:t>
            </w:r>
          </w:p>
        </w:tc>
        <w:tc>
          <w:tcPr>
            <w:tcW w:w="751" w:type="pct"/>
            <w:hideMark/>
          </w:tcPr>
          <w:p w14:paraId="7C620B1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11:44</w:t>
            </w:r>
          </w:p>
          <w:p w14:paraId="58503C2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11:45</w:t>
            </w:r>
          </w:p>
        </w:tc>
        <w:tc>
          <w:tcPr>
            <w:tcW w:w="556" w:type="pct"/>
            <w:hideMark/>
          </w:tcPr>
          <w:p w14:paraId="191FC8F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 78:22</w:t>
            </w:r>
          </w:p>
          <w:p w14:paraId="736E1CD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 78:31</w:t>
            </w:r>
          </w:p>
          <w:p w14:paraId="62559E9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 78:35</w:t>
            </w:r>
          </w:p>
        </w:tc>
        <w:tc>
          <w:tcPr>
            <w:tcW w:w="643" w:type="pct"/>
            <w:noWrap/>
            <w:hideMark/>
          </w:tcPr>
          <w:p w14:paraId="09B257D6"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hideMark/>
          </w:tcPr>
          <w:p w14:paraId="19E050B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2:4</w:t>
            </w:r>
          </w:p>
          <w:p w14:paraId="4D8510C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2:5</w:t>
            </w:r>
          </w:p>
        </w:tc>
        <w:tc>
          <w:tcPr>
            <w:tcW w:w="621" w:type="pct"/>
            <w:noWrap/>
            <w:hideMark/>
          </w:tcPr>
          <w:p w14:paraId="04E1D17B"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51987CDA" w14:textId="77777777" w:rsidTr="008D1D16">
        <w:trPr>
          <w:trHeight w:val="20"/>
          <w:jc w:val="center"/>
        </w:trPr>
        <w:tc>
          <w:tcPr>
            <w:tcW w:w="702" w:type="pct"/>
            <w:noWrap/>
            <w:hideMark/>
          </w:tcPr>
          <w:p w14:paraId="0E2B3F0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λέγω</w:t>
            </w:r>
          </w:p>
        </w:tc>
        <w:tc>
          <w:tcPr>
            <w:tcW w:w="831" w:type="pct"/>
            <w:hideMark/>
          </w:tcPr>
          <w:p w14:paraId="2C1E0F3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saying</w:t>
            </w:r>
          </w:p>
        </w:tc>
        <w:tc>
          <w:tcPr>
            <w:tcW w:w="751" w:type="pct"/>
            <w:hideMark/>
          </w:tcPr>
          <w:p w14:paraId="183A8DB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11:1 </w:t>
            </w:r>
          </w:p>
          <w:p w14:paraId="195C86E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11:2</w:t>
            </w:r>
          </w:p>
        </w:tc>
        <w:tc>
          <w:tcPr>
            <w:tcW w:w="556" w:type="pct"/>
            <w:noWrap/>
            <w:hideMark/>
          </w:tcPr>
          <w:p w14:paraId="0DB0B77F"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4F7C399C"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6BBAF188"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7DD0E2C4"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4C8E4058" w14:textId="77777777" w:rsidTr="008D1D16">
        <w:trPr>
          <w:trHeight w:val="20"/>
          <w:jc w:val="center"/>
        </w:trPr>
        <w:tc>
          <w:tcPr>
            <w:tcW w:w="702" w:type="pct"/>
            <w:noWrap/>
            <w:hideMark/>
          </w:tcPr>
          <w:p w14:paraId="61FA9694"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νότος</w:t>
            </w:r>
          </w:p>
        </w:tc>
        <w:tc>
          <w:tcPr>
            <w:tcW w:w="831" w:type="pct"/>
            <w:hideMark/>
          </w:tcPr>
          <w:p w14:paraId="656F8E5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south</w:t>
            </w:r>
          </w:p>
        </w:tc>
        <w:tc>
          <w:tcPr>
            <w:tcW w:w="751" w:type="pct"/>
            <w:noWrap/>
            <w:hideMark/>
          </w:tcPr>
          <w:p w14:paraId="03B5ADDA"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6BDB47C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Psa 78:26</w:t>
            </w:r>
            <w:r w:rsidR="000079C5">
              <w:rPr>
                <w:rFonts w:asciiTheme="minorHAnsi" w:eastAsia="Times New Roman" w:hAnsiTheme="minorHAnsi" w:cstheme="minorHAnsi"/>
                <w:color w:val="000000"/>
                <w:sz w:val="18"/>
                <w:szCs w:val="18"/>
              </w:rPr>
              <w:t xml:space="preserve"> </w:t>
            </w:r>
          </w:p>
        </w:tc>
        <w:tc>
          <w:tcPr>
            <w:tcW w:w="643" w:type="pct"/>
            <w:noWrap/>
            <w:hideMark/>
          </w:tcPr>
          <w:p w14:paraId="565D975A"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5F842D7D"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6CD1ED6C"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63738DB1" w14:textId="77777777" w:rsidTr="008D1D16">
        <w:trPr>
          <w:trHeight w:val="20"/>
          <w:jc w:val="center"/>
        </w:trPr>
        <w:tc>
          <w:tcPr>
            <w:tcW w:w="702" w:type="pct"/>
            <w:noWrap/>
            <w:hideMark/>
          </w:tcPr>
          <w:p w14:paraId="0847506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ὄνομα</w:t>
            </w:r>
          </w:p>
        </w:tc>
        <w:tc>
          <w:tcPr>
            <w:tcW w:w="831" w:type="pct"/>
            <w:hideMark/>
          </w:tcPr>
          <w:p w14:paraId="32E4507E"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name</w:t>
            </w:r>
          </w:p>
        </w:tc>
        <w:tc>
          <w:tcPr>
            <w:tcW w:w="751" w:type="pct"/>
            <w:noWrap/>
            <w:hideMark/>
          </w:tcPr>
          <w:p w14:paraId="7BF0B9C7"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5D13F67C"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61E3E22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40:26</w:t>
            </w:r>
          </w:p>
        </w:tc>
        <w:tc>
          <w:tcPr>
            <w:tcW w:w="896" w:type="pct"/>
            <w:noWrap/>
            <w:hideMark/>
          </w:tcPr>
          <w:p w14:paraId="7E684D68"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026E7B0F"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77517BD8" w14:textId="77777777" w:rsidTr="008D1D16">
        <w:trPr>
          <w:trHeight w:val="20"/>
          <w:jc w:val="center"/>
        </w:trPr>
        <w:tc>
          <w:tcPr>
            <w:tcW w:w="702" w:type="pct"/>
            <w:noWrap/>
            <w:hideMark/>
          </w:tcPr>
          <w:p w14:paraId="630FB5B0"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οὐκοῦν</w:t>
            </w:r>
          </w:p>
        </w:tc>
        <w:tc>
          <w:tcPr>
            <w:tcW w:w="831" w:type="pct"/>
            <w:noWrap/>
            <w:hideMark/>
          </w:tcPr>
          <w:p w14:paraId="6CBA117A"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no way</w:t>
            </w:r>
          </w:p>
        </w:tc>
        <w:tc>
          <w:tcPr>
            <w:tcW w:w="751" w:type="pct"/>
            <w:noWrap/>
            <w:hideMark/>
          </w:tcPr>
          <w:p w14:paraId="393D6EC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11:43 </w:t>
            </w:r>
          </w:p>
        </w:tc>
        <w:tc>
          <w:tcPr>
            <w:tcW w:w="556" w:type="pct"/>
            <w:noWrap/>
            <w:hideMark/>
          </w:tcPr>
          <w:p w14:paraId="04CFB312"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2F1566CC"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63156ED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1Pe 2:6</w:t>
            </w:r>
            <w:r w:rsidR="000079C5">
              <w:rPr>
                <w:rFonts w:asciiTheme="minorHAnsi" w:eastAsia="Times New Roman" w:hAnsiTheme="minorHAnsi" w:cstheme="minorHAnsi"/>
                <w:color w:val="000000"/>
                <w:sz w:val="18"/>
                <w:szCs w:val="18"/>
              </w:rPr>
              <w:t xml:space="preserve"> </w:t>
            </w:r>
          </w:p>
        </w:tc>
        <w:tc>
          <w:tcPr>
            <w:tcW w:w="621" w:type="pct"/>
            <w:noWrap/>
            <w:hideMark/>
          </w:tcPr>
          <w:p w14:paraId="484AC417"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23CE2AFD" w14:textId="77777777" w:rsidTr="008D1D16">
        <w:trPr>
          <w:trHeight w:val="20"/>
          <w:jc w:val="center"/>
        </w:trPr>
        <w:tc>
          <w:tcPr>
            <w:tcW w:w="702" w:type="pct"/>
            <w:noWrap/>
            <w:hideMark/>
          </w:tcPr>
          <w:p w14:paraId="0C09175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οὐρανός</w:t>
            </w:r>
          </w:p>
        </w:tc>
        <w:tc>
          <w:tcPr>
            <w:tcW w:w="831" w:type="pct"/>
            <w:hideMark/>
          </w:tcPr>
          <w:p w14:paraId="53D1207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heavens</w:t>
            </w:r>
          </w:p>
        </w:tc>
        <w:tc>
          <w:tcPr>
            <w:tcW w:w="751" w:type="pct"/>
            <w:noWrap/>
            <w:hideMark/>
          </w:tcPr>
          <w:p w14:paraId="18D7A0D2"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hideMark/>
          </w:tcPr>
          <w:p w14:paraId="23414A1E"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 78:23</w:t>
            </w:r>
          </w:p>
          <w:p w14:paraId="1AC532B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 78:24</w:t>
            </w:r>
          </w:p>
          <w:p w14:paraId="1A37A42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Ps. 78:26</w:t>
            </w:r>
          </w:p>
        </w:tc>
        <w:tc>
          <w:tcPr>
            <w:tcW w:w="643" w:type="pct"/>
            <w:hideMark/>
          </w:tcPr>
          <w:p w14:paraId="63A1F1F7"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40:22</w:t>
            </w:r>
          </w:p>
        </w:tc>
        <w:tc>
          <w:tcPr>
            <w:tcW w:w="896" w:type="pct"/>
            <w:noWrap/>
            <w:hideMark/>
          </w:tcPr>
          <w:p w14:paraId="56CC8398"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7EE1498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10:15</w:t>
            </w:r>
          </w:p>
        </w:tc>
      </w:tr>
      <w:tr w:rsidR="008D1D16" w:rsidRPr="008D1D16" w14:paraId="17A329EC" w14:textId="77777777" w:rsidTr="008D1D16">
        <w:trPr>
          <w:trHeight w:val="20"/>
          <w:jc w:val="center"/>
        </w:trPr>
        <w:tc>
          <w:tcPr>
            <w:tcW w:w="702" w:type="pct"/>
            <w:noWrap/>
            <w:hideMark/>
          </w:tcPr>
          <w:p w14:paraId="37540440"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πιστεύω</w:t>
            </w:r>
          </w:p>
        </w:tc>
        <w:tc>
          <w:tcPr>
            <w:tcW w:w="831" w:type="pct"/>
            <w:hideMark/>
          </w:tcPr>
          <w:p w14:paraId="2D33EB0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trust, believes</w:t>
            </w:r>
          </w:p>
        </w:tc>
        <w:tc>
          <w:tcPr>
            <w:tcW w:w="751" w:type="pct"/>
            <w:noWrap/>
            <w:hideMark/>
          </w:tcPr>
          <w:p w14:paraId="3BCB8AD0"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hideMark/>
          </w:tcPr>
          <w:p w14:paraId="0A99144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Psa 78:22 </w:t>
            </w:r>
          </w:p>
          <w:p w14:paraId="2DAC6D1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Psa 78:32 </w:t>
            </w:r>
          </w:p>
        </w:tc>
        <w:tc>
          <w:tcPr>
            <w:tcW w:w="643" w:type="pct"/>
            <w:noWrap/>
            <w:hideMark/>
          </w:tcPr>
          <w:p w14:paraId="4AE10DA0"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hideMark/>
          </w:tcPr>
          <w:p w14:paraId="36D494E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2:6</w:t>
            </w:r>
          </w:p>
          <w:p w14:paraId="146163B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2:7</w:t>
            </w:r>
          </w:p>
        </w:tc>
        <w:tc>
          <w:tcPr>
            <w:tcW w:w="621" w:type="pct"/>
            <w:noWrap/>
            <w:hideMark/>
          </w:tcPr>
          <w:p w14:paraId="773A6E37"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78291616" w14:textId="77777777" w:rsidTr="008D1D16">
        <w:trPr>
          <w:trHeight w:val="20"/>
          <w:jc w:val="center"/>
        </w:trPr>
        <w:tc>
          <w:tcPr>
            <w:tcW w:w="702" w:type="pct"/>
            <w:noWrap/>
            <w:hideMark/>
          </w:tcPr>
          <w:p w14:paraId="698BF29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πλήν</w:t>
            </w:r>
          </w:p>
        </w:tc>
        <w:tc>
          <w:tcPr>
            <w:tcW w:w="831" w:type="pct"/>
            <w:hideMark/>
          </w:tcPr>
          <w:p w14:paraId="38E74D7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except</w:t>
            </w:r>
          </w:p>
        </w:tc>
        <w:tc>
          <w:tcPr>
            <w:tcW w:w="751" w:type="pct"/>
            <w:hideMark/>
          </w:tcPr>
          <w:p w14:paraId="1C94E08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11:4</w:t>
            </w:r>
          </w:p>
          <w:p w14:paraId="167630ED"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11:36 </w:t>
            </w:r>
          </w:p>
        </w:tc>
        <w:tc>
          <w:tcPr>
            <w:tcW w:w="556" w:type="pct"/>
            <w:noWrap/>
            <w:hideMark/>
          </w:tcPr>
          <w:p w14:paraId="4F3FA912"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5846017D"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10B3EC1C"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61759D8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10:14</w:t>
            </w:r>
          </w:p>
        </w:tc>
      </w:tr>
      <w:tr w:rsidR="008D1D16" w:rsidRPr="008D1D16" w14:paraId="105D13A2" w14:textId="77777777" w:rsidTr="008D1D16">
        <w:trPr>
          <w:trHeight w:val="20"/>
          <w:jc w:val="center"/>
        </w:trPr>
        <w:tc>
          <w:tcPr>
            <w:tcW w:w="702" w:type="pct"/>
            <w:noWrap/>
            <w:hideMark/>
          </w:tcPr>
          <w:p w14:paraId="5B41463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ποιέω</w:t>
            </w:r>
          </w:p>
        </w:tc>
        <w:tc>
          <w:tcPr>
            <w:tcW w:w="831" w:type="pct"/>
            <w:hideMark/>
          </w:tcPr>
          <w:p w14:paraId="722FD8D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make, made, did, do</w:t>
            </w:r>
          </w:p>
        </w:tc>
        <w:tc>
          <w:tcPr>
            <w:tcW w:w="751" w:type="pct"/>
            <w:noWrap/>
            <w:hideMark/>
          </w:tcPr>
          <w:p w14:paraId="309E8BA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Lev. 11:32</w:t>
            </w:r>
          </w:p>
        </w:tc>
        <w:tc>
          <w:tcPr>
            <w:tcW w:w="556" w:type="pct"/>
            <w:hideMark/>
          </w:tcPr>
          <w:p w14:paraId="4D60F7C3"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hideMark/>
          </w:tcPr>
          <w:p w14:paraId="1C0DC91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Isa. 40:23</w:t>
            </w:r>
          </w:p>
        </w:tc>
        <w:tc>
          <w:tcPr>
            <w:tcW w:w="896" w:type="pct"/>
            <w:noWrap/>
            <w:hideMark/>
          </w:tcPr>
          <w:p w14:paraId="57E905C5"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218F452A"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6D15D704" w14:textId="77777777" w:rsidTr="008D1D16">
        <w:trPr>
          <w:trHeight w:val="20"/>
          <w:jc w:val="center"/>
        </w:trPr>
        <w:tc>
          <w:tcPr>
            <w:tcW w:w="702" w:type="pct"/>
            <w:noWrap/>
            <w:hideMark/>
          </w:tcPr>
          <w:p w14:paraId="5DC6EA3E"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προσέρχομαι</w:t>
            </w:r>
          </w:p>
        </w:tc>
        <w:tc>
          <w:tcPr>
            <w:tcW w:w="831" w:type="pct"/>
            <w:hideMark/>
          </w:tcPr>
          <w:p w14:paraId="331535C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forward</w:t>
            </w:r>
          </w:p>
        </w:tc>
        <w:tc>
          <w:tcPr>
            <w:tcW w:w="751" w:type="pct"/>
            <w:noWrap/>
            <w:hideMark/>
          </w:tcPr>
          <w:p w14:paraId="4FBDB4D1"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3BCE8A5F"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7D9F2D2F"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5E9559A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2:4</w:t>
            </w:r>
          </w:p>
        </w:tc>
        <w:tc>
          <w:tcPr>
            <w:tcW w:w="621" w:type="pct"/>
            <w:noWrap/>
            <w:hideMark/>
          </w:tcPr>
          <w:p w14:paraId="229C9BE8"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6A1C589F" w14:textId="77777777" w:rsidTr="008D1D16">
        <w:trPr>
          <w:trHeight w:val="20"/>
          <w:jc w:val="center"/>
        </w:trPr>
        <w:tc>
          <w:tcPr>
            <w:tcW w:w="702" w:type="pct"/>
            <w:noWrap/>
            <w:hideMark/>
          </w:tcPr>
          <w:p w14:paraId="79E69615"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σάκκος</w:t>
            </w:r>
          </w:p>
        </w:tc>
        <w:tc>
          <w:tcPr>
            <w:tcW w:w="831" w:type="pct"/>
            <w:hideMark/>
          </w:tcPr>
          <w:p w14:paraId="1E18978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sackcloth</w:t>
            </w:r>
          </w:p>
        </w:tc>
        <w:tc>
          <w:tcPr>
            <w:tcW w:w="751" w:type="pct"/>
            <w:noWrap/>
            <w:hideMark/>
          </w:tcPr>
          <w:p w14:paraId="307A8956"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11:32 </w:t>
            </w:r>
          </w:p>
        </w:tc>
        <w:tc>
          <w:tcPr>
            <w:tcW w:w="556" w:type="pct"/>
            <w:noWrap/>
            <w:hideMark/>
          </w:tcPr>
          <w:p w14:paraId="67F379E9"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0298DF67"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3DBF1A48"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676007E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10:13</w:t>
            </w:r>
          </w:p>
        </w:tc>
      </w:tr>
      <w:tr w:rsidR="008D1D16" w:rsidRPr="008D1D16" w14:paraId="529734F2" w14:textId="77777777" w:rsidTr="008D1D16">
        <w:trPr>
          <w:trHeight w:val="20"/>
          <w:jc w:val="center"/>
        </w:trPr>
        <w:tc>
          <w:tcPr>
            <w:tcW w:w="702" w:type="pct"/>
            <w:noWrap/>
            <w:hideMark/>
          </w:tcPr>
          <w:p w14:paraId="5C80C9F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τιμή</w:t>
            </w:r>
          </w:p>
        </w:tc>
        <w:tc>
          <w:tcPr>
            <w:tcW w:w="831" w:type="pct"/>
            <w:hideMark/>
          </w:tcPr>
          <w:p w14:paraId="53CFF7E5"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honored</w:t>
            </w:r>
          </w:p>
        </w:tc>
        <w:tc>
          <w:tcPr>
            <w:tcW w:w="751" w:type="pct"/>
            <w:noWrap/>
            <w:hideMark/>
          </w:tcPr>
          <w:p w14:paraId="6C65E1C2"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1B92B9F4"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66F47D76"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4C7DFE12"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1 Pet. 2:7</w:t>
            </w:r>
          </w:p>
        </w:tc>
        <w:tc>
          <w:tcPr>
            <w:tcW w:w="621" w:type="pct"/>
            <w:noWrap/>
            <w:hideMark/>
          </w:tcPr>
          <w:p w14:paraId="1888C917" w14:textId="77777777" w:rsidR="008D1D16" w:rsidRPr="008D1D16" w:rsidRDefault="008D1D16" w:rsidP="00F44266">
            <w:pPr>
              <w:rPr>
                <w:rFonts w:asciiTheme="minorHAnsi" w:eastAsia="Times New Roman" w:hAnsiTheme="minorHAnsi" w:cstheme="minorHAnsi"/>
                <w:color w:val="000000"/>
                <w:sz w:val="18"/>
                <w:szCs w:val="18"/>
              </w:rPr>
            </w:pPr>
          </w:p>
        </w:tc>
      </w:tr>
      <w:tr w:rsidR="008D1D16" w:rsidRPr="008D1D16" w14:paraId="734A9B29" w14:textId="77777777" w:rsidTr="008D1D16">
        <w:trPr>
          <w:trHeight w:val="20"/>
          <w:jc w:val="center"/>
        </w:trPr>
        <w:tc>
          <w:tcPr>
            <w:tcW w:w="702" w:type="pct"/>
            <w:noWrap/>
            <w:hideMark/>
          </w:tcPr>
          <w:p w14:paraId="0DD70D98"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ὑψόω</w:t>
            </w:r>
          </w:p>
        </w:tc>
        <w:tc>
          <w:tcPr>
            <w:tcW w:w="831" w:type="pct"/>
            <w:hideMark/>
          </w:tcPr>
          <w:p w14:paraId="0E31465B"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exalted</w:t>
            </w:r>
          </w:p>
        </w:tc>
        <w:tc>
          <w:tcPr>
            <w:tcW w:w="751" w:type="pct"/>
            <w:noWrap/>
            <w:hideMark/>
          </w:tcPr>
          <w:p w14:paraId="1364C523" w14:textId="77777777" w:rsidR="008D1D16" w:rsidRPr="008D1D16" w:rsidRDefault="008D1D16" w:rsidP="00F44266">
            <w:pPr>
              <w:rPr>
                <w:rFonts w:asciiTheme="minorHAnsi" w:eastAsia="Times New Roman" w:hAnsiTheme="minorHAnsi" w:cstheme="minorHAnsi"/>
                <w:color w:val="000000"/>
                <w:sz w:val="18"/>
                <w:szCs w:val="18"/>
              </w:rPr>
            </w:pPr>
          </w:p>
        </w:tc>
        <w:tc>
          <w:tcPr>
            <w:tcW w:w="556" w:type="pct"/>
            <w:noWrap/>
            <w:hideMark/>
          </w:tcPr>
          <w:p w14:paraId="1BEB8C69"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36765091"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Isa 40:25 </w:t>
            </w:r>
          </w:p>
        </w:tc>
        <w:tc>
          <w:tcPr>
            <w:tcW w:w="896" w:type="pct"/>
            <w:noWrap/>
            <w:hideMark/>
          </w:tcPr>
          <w:p w14:paraId="73FD9BE5"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63529C7F"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Lk. 10:15</w:t>
            </w:r>
          </w:p>
        </w:tc>
      </w:tr>
      <w:tr w:rsidR="008D1D16" w:rsidRPr="008D1D16" w14:paraId="2FAA7B61" w14:textId="77777777" w:rsidTr="008D1D16">
        <w:trPr>
          <w:trHeight w:val="20"/>
          <w:jc w:val="center"/>
        </w:trPr>
        <w:tc>
          <w:tcPr>
            <w:tcW w:w="702" w:type="pct"/>
            <w:noWrap/>
            <w:hideMark/>
          </w:tcPr>
          <w:p w14:paraId="102F6ABC"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χείρ</w:t>
            </w:r>
          </w:p>
        </w:tc>
        <w:tc>
          <w:tcPr>
            <w:tcW w:w="831" w:type="pct"/>
            <w:hideMark/>
          </w:tcPr>
          <w:p w14:paraId="061E6513"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hand</w:t>
            </w:r>
          </w:p>
        </w:tc>
        <w:tc>
          <w:tcPr>
            <w:tcW w:w="751" w:type="pct"/>
            <w:noWrap/>
            <w:hideMark/>
          </w:tcPr>
          <w:p w14:paraId="571834E9" w14:textId="77777777" w:rsidR="008D1D16" w:rsidRPr="008D1D16" w:rsidRDefault="008D1D16" w:rsidP="00F44266">
            <w:pPr>
              <w:rPr>
                <w:rFonts w:asciiTheme="minorHAnsi" w:eastAsia="Times New Roman" w:hAnsiTheme="minorHAnsi" w:cstheme="minorHAnsi"/>
                <w:color w:val="000000"/>
                <w:sz w:val="18"/>
                <w:szCs w:val="18"/>
              </w:rPr>
            </w:pPr>
            <w:r w:rsidRPr="008D1D16">
              <w:rPr>
                <w:rFonts w:asciiTheme="minorHAnsi" w:eastAsia="Times New Roman" w:hAnsiTheme="minorHAnsi" w:cstheme="minorHAnsi"/>
                <w:color w:val="000000"/>
                <w:sz w:val="18"/>
                <w:szCs w:val="18"/>
              </w:rPr>
              <w:t xml:space="preserve">Lev 11:27 </w:t>
            </w:r>
          </w:p>
        </w:tc>
        <w:tc>
          <w:tcPr>
            <w:tcW w:w="556" w:type="pct"/>
            <w:noWrap/>
            <w:hideMark/>
          </w:tcPr>
          <w:p w14:paraId="56B2B286" w14:textId="77777777" w:rsidR="008D1D16" w:rsidRPr="008D1D16" w:rsidRDefault="008D1D16" w:rsidP="00F44266">
            <w:pPr>
              <w:rPr>
                <w:rFonts w:asciiTheme="minorHAnsi" w:eastAsia="Times New Roman" w:hAnsiTheme="minorHAnsi" w:cstheme="minorHAnsi"/>
                <w:color w:val="000000"/>
                <w:sz w:val="18"/>
                <w:szCs w:val="18"/>
              </w:rPr>
            </w:pPr>
          </w:p>
        </w:tc>
        <w:tc>
          <w:tcPr>
            <w:tcW w:w="643" w:type="pct"/>
            <w:noWrap/>
            <w:hideMark/>
          </w:tcPr>
          <w:p w14:paraId="20779D64" w14:textId="77777777" w:rsidR="008D1D16" w:rsidRPr="008D1D16" w:rsidRDefault="008D1D16" w:rsidP="00F44266">
            <w:pPr>
              <w:rPr>
                <w:rFonts w:asciiTheme="minorHAnsi" w:eastAsia="Times New Roman" w:hAnsiTheme="minorHAnsi" w:cstheme="minorHAnsi"/>
                <w:color w:val="000000"/>
                <w:sz w:val="18"/>
                <w:szCs w:val="18"/>
              </w:rPr>
            </w:pPr>
          </w:p>
        </w:tc>
        <w:tc>
          <w:tcPr>
            <w:tcW w:w="896" w:type="pct"/>
            <w:noWrap/>
            <w:hideMark/>
          </w:tcPr>
          <w:p w14:paraId="27DDCF95" w14:textId="77777777" w:rsidR="008D1D16" w:rsidRPr="008D1D16" w:rsidRDefault="008D1D16" w:rsidP="00F44266">
            <w:pPr>
              <w:rPr>
                <w:rFonts w:asciiTheme="minorHAnsi" w:eastAsia="Times New Roman" w:hAnsiTheme="minorHAnsi" w:cstheme="minorHAnsi"/>
                <w:color w:val="000000"/>
                <w:sz w:val="18"/>
                <w:szCs w:val="18"/>
              </w:rPr>
            </w:pPr>
          </w:p>
        </w:tc>
        <w:tc>
          <w:tcPr>
            <w:tcW w:w="621" w:type="pct"/>
            <w:noWrap/>
            <w:hideMark/>
          </w:tcPr>
          <w:p w14:paraId="03716132" w14:textId="77777777" w:rsidR="008D1D16" w:rsidRPr="008D1D16" w:rsidRDefault="008D1D16" w:rsidP="00F44266">
            <w:pPr>
              <w:rPr>
                <w:rFonts w:asciiTheme="minorHAnsi" w:eastAsia="Times New Roman" w:hAnsiTheme="minorHAnsi" w:cstheme="minorHAnsi"/>
                <w:color w:val="000000"/>
                <w:sz w:val="18"/>
                <w:szCs w:val="18"/>
              </w:rPr>
            </w:pPr>
          </w:p>
        </w:tc>
      </w:tr>
    </w:tbl>
    <w:p w14:paraId="3A4C0544" w14:textId="77777777" w:rsidR="00FA53B1" w:rsidRPr="008D1D16" w:rsidRDefault="00FA53B1" w:rsidP="00F44266">
      <w:pPr>
        <w:rPr>
          <w:rFonts w:asciiTheme="minorHAnsi" w:eastAsia="Times New Roman" w:hAnsiTheme="minorHAnsi" w:cstheme="minorHAnsi"/>
          <w:color w:val="000000"/>
          <w:lang w:val="en-AU"/>
        </w:rPr>
      </w:pPr>
    </w:p>
    <w:p w14:paraId="1172D10E" w14:textId="77777777" w:rsidR="008D1D16" w:rsidRPr="008D1D16" w:rsidRDefault="008D1D16" w:rsidP="008D1D16">
      <w:pPr>
        <w:pBdr>
          <w:bottom w:val="double" w:sz="4" w:space="1" w:color="auto"/>
        </w:pBdr>
        <w:spacing w:after="160" w:line="259" w:lineRule="auto"/>
        <w:jc w:val="left"/>
        <w:rPr>
          <w:rFonts w:ascii="Copperplate Gothic Light" w:eastAsia="Book Antiqua" w:hAnsi="Copperplate Gothic Light" w:cs="David"/>
          <w:b/>
          <w:sz w:val="36"/>
          <w:szCs w:val="36"/>
          <w:lang w:bidi="ar-SA"/>
        </w:rPr>
      </w:pPr>
    </w:p>
    <w:p w14:paraId="431DF1A7" w14:textId="77777777" w:rsidR="00D356CA" w:rsidRPr="00D356CA" w:rsidRDefault="008D1D16" w:rsidP="00D356CA">
      <w:pPr>
        <w:pStyle w:val="Heading1"/>
        <w:rPr>
          <w:rFonts w:eastAsia="Book Antiqua"/>
          <w:lang w:bidi="ar-SA"/>
        </w:rPr>
      </w:pPr>
      <w:r w:rsidRPr="008D1D16">
        <w:rPr>
          <w:rFonts w:ascii="Copperplate Gothic Light" w:eastAsia="Book Antiqua" w:hAnsi="Copperplate Gothic Light" w:cs="David"/>
          <w:sz w:val="36"/>
          <w:szCs w:val="36"/>
          <w:lang w:bidi="ar-SA"/>
        </w:rPr>
        <w:br w:type="page"/>
      </w:r>
      <w:r w:rsidR="00D356CA" w:rsidRPr="00D356CA">
        <w:rPr>
          <w:rFonts w:eastAsia="Book Antiqua"/>
          <w:lang w:bidi="ar-SA"/>
        </w:rPr>
        <w:lastRenderedPageBreak/>
        <w:t>Nazarean Talmud</w:t>
      </w:r>
    </w:p>
    <w:p w14:paraId="6ECC6ABB" w14:textId="77777777" w:rsidR="00D356CA" w:rsidRPr="00D356CA" w:rsidRDefault="00D356CA" w:rsidP="00D356CA">
      <w:pPr>
        <w:widowControl w:val="0"/>
        <w:suppressAutoHyphens/>
        <w:ind w:right="-144"/>
        <w:mirrorIndents/>
        <w:jc w:val="center"/>
        <w:rPr>
          <w:rFonts w:asciiTheme="minorHAnsi" w:eastAsia="Book Antiqua" w:hAnsiTheme="minorHAnsi" w:cstheme="minorHAnsi"/>
          <w:b/>
          <w:sz w:val="24"/>
          <w:lang w:bidi="ar-SA"/>
        </w:rPr>
      </w:pPr>
      <w:r w:rsidRPr="00D356CA">
        <w:rPr>
          <w:rFonts w:asciiTheme="minorHAnsi" w:eastAsia="Book Antiqua" w:hAnsiTheme="minorHAnsi" w:cstheme="minorHAnsi"/>
          <w:b/>
          <w:sz w:val="24"/>
          <w:lang w:bidi="ar-SA"/>
        </w:rPr>
        <w:t xml:space="preserve">Sidra of Vayikra (Lev.) </w:t>
      </w:r>
      <w:r w:rsidRPr="00D356CA">
        <w:rPr>
          <w:rFonts w:asciiTheme="minorHAnsi" w:eastAsia="Book Antiqua" w:hAnsiTheme="minorHAnsi" w:cstheme="minorHAnsi"/>
          <w:b/>
          <w:bCs/>
          <w:sz w:val="24"/>
          <w:lang w:bidi="ar-SA"/>
        </w:rPr>
        <w:t>11:1-47</w:t>
      </w:r>
    </w:p>
    <w:p w14:paraId="33278AAF" w14:textId="77777777" w:rsidR="00D356CA" w:rsidRPr="00D356CA" w:rsidRDefault="00D356CA" w:rsidP="00D356CA">
      <w:pPr>
        <w:widowControl w:val="0"/>
        <w:suppressAutoHyphens/>
        <w:ind w:right="-144"/>
        <w:mirrorIndents/>
        <w:jc w:val="center"/>
        <w:rPr>
          <w:rFonts w:asciiTheme="minorHAnsi" w:eastAsia="Book Antiqua" w:hAnsiTheme="minorHAnsi" w:cstheme="minorHAnsi"/>
          <w:b/>
          <w:sz w:val="24"/>
          <w:lang w:bidi="ar-SA"/>
        </w:rPr>
      </w:pPr>
      <w:r w:rsidRPr="00D356CA">
        <w:rPr>
          <w:rFonts w:asciiTheme="minorHAnsi" w:eastAsia="Book Antiqua" w:hAnsiTheme="minorHAnsi" w:cstheme="minorHAnsi"/>
          <w:b/>
          <w:sz w:val="24"/>
          <w:lang w:bidi="ar-SA"/>
        </w:rPr>
        <w:t>“Zot HaChayah” “These [are] the animals”</w:t>
      </w:r>
    </w:p>
    <w:p w14:paraId="0F003411" w14:textId="77777777" w:rsidR="00D356CA" w:rsidRPr="00D356CA" w:rsidRDefault="00D356CA" w:rsidP="00D356CA">
      <w:pPr>
        <w:widowControl w:val="0"/>
        <w:suppressAutoHyphens/>
        <w:ind w:right="-144"/>
        <w:mirrorIndents/>
        <w:jc w:val="center"/>
        <w:rPr>
          <w:rFonts w:asciiTheme="minorHAnsi" w:eastAsia="Book Antiqua" w:hAnsiTheme="minorHAnsi" w:cstheme="minorHAnsi"/>
          <w:bCs/>
          <w:szCs w:val="22"/>
          <w:lang w:bidi="ar-SA"/>
        </w:rPr>
      </w:pPr>
      <w:r w:rsidRPr="00D356CA">
        <w:rPr>
          <w:rFonts w:asciiTheme="minorHAnsi" w:eastAsia="Book Antiqua" w:hAnsiTheme="minorHAnsi" w:cstheme="minorHAnsi"/>
          <w:bCs/>
          <w:szCs w:val="22"/>
          <w:lang w:bidi="ar-SA"/>
        </w:rPr>
        <w:t xml:space="preserve">By: Hakham Dr. </w:t>
      </w:r>
      <w:r w:rsidRPr="00D356CA">
        <w:rPr>
          <w:rFonts w:asciiTheme="minorHAnsi" w:eastAsia="Book Antiqua" w:hAnsiTheme="minorHAnsi" w:cstheme="minorHAnsi"/>
          <w:bCs/>
          <w:szCs w:val="22"/>
          <w:lang w:val="es-ES" w:bidi="ar-SA"/>
        </w:rPr>
        <w:t>Eliyahu ben Abraham</w:t>
      </w:r>
    </w:p>
    <w:p w14:paraId="15DA3783" w14:textId="77777777" w:rsidR="00D356CA" w:rsidRPr="00D356CA" w:rsidRDefault="00D356CA" w:rsidP="00D356CA">
      <w:pPr>
        <w:widowControl w:val="0"/>
        <w:suppressAutoHyphens/>
        <w:ind w:right="-144"/>
        <w:mirrorIndents/>
        <w:jc w:val="center"/>
        <w:rPr>
          <w:rFonts w:ascii="Times New Roman" w:eastAsia="Book Antiqua" w:hAnsi="Times New Roman" w:cs="David"/>
          <w:lang w:bidi="ar-SA"/>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174"/>
      </w:tblGrid>
      <w:tr w:rsidR="00D356CA" w:rsidRPr="00D356CA" w14:paraId="13EEBCE5" w14:textId="77777777" w:rsidTr="00566F59">
        <w:tc>
          <w:tcPr>
            <w:tcW w:w="4050" w:type="dxa"/>
          </w:tcPr>
          <w:p w14:paraId="6F904D11" w14:textId="77777777" w:rsidR="00D356CA" w:rsidRPr="00D356CA" w:rsidRDefault="00D356CA" w:rsidP="00D356CA">
            <w:pPr>
              <w:widowControl w:val="0"/>
              <w:suppressAutoHyphens/>
              <w:ind w:right="-144"/>
              <w:mirrorIndents/>
              <w:jc w:val="center"/>
              <w:rPr>
                <w:rFonts w:asciiTheme="minorHAnsi" w:eastAsia="Book Antiqua" w:hAnsiTheme="minorHAnsi" w:cstheme="minorHAnsi"/>
                <w:b/>
              </w:rPr>
            </w:pPr>
            <w:r w:rsidRPr="00D356CA">
              <w:rPr>
                <w:rFonts w:asciiTheme="minorHAnsi" w:eastAsia="Book Antiqua" w:hAnsiTheme="minorHAnsi" w:cstheme="minorHAnsi"/>
                <w:b/>
              </w:rPr>
              <w:t>Hakham Shaul’s School of Tosefta</w:t>
            </w:r>
          </w:p>
          <w:p w14:paraId="0DE97306" w14:textId="77777777" w:rsidR="00D356CA" w:rsidRPr="00D356CA" w:rsidRDefault="00D356CA" w:rsidP="00D356CA">
            <w:pPr>
              <w:widowControl w:val="0"/>
              <w:suppressAutoHyphens/>
              <w:ind w:right="-144"/>
              <w:mirrorIndents/>
              <w:jc w:val="center"/>
              <w:rPr>
                <w:rFonts w:asciiTheme="minorHAnsi" w:eastAsia="Book Antiqua" w:hAnsiTheme="minorHAnsi" w:cstheme="minorHAnsi"/>
                <w:b/>
                <w:bCs/>
              </w:rPr>
            </w:pPr>
            <w:r w:rsidRPr="00D356CA">
              <w:rPr>
                <w:rFonts w:asciiTheme="minorHAnsi" w:eastAsia="Book Antiqua" w:hAnsiTheme="minorHAnsi" w:cstheme="minorHAnsi"/>
              </w:rPr>
              <w:t>Luqas – Luke 10:13-16</w:t>
            </w:r>
          </w:p>
          <w:p w14:paraId="4FEE6BBF" w14:textId="77777777" w:rsidR="00D356CA" w:rsidRPr="00D356CA" w:rsidRDefault="00D356CA" w:rsidP="00D356CA">
            <w:pPr>
              <w:widowControl w:val="0"/>
              <w:suppressAutoHyphens/>
              <w:ind w:right="-144"/>
              <w:mirrorIndents/>
              <w:jc w:val="center"/>
              <w:rPr>
                <w:rFonts w:asciiTheme="minorHAnsi" w:eastAsia="Book Antiqua" w:hAnsiTheme="minorHAnsi" w:cstheme="minorHAnsi"/>
                <w:sz w:val="12"/>
                <w:rtl/>
              </w:rPr>
            </w:pPr>
          </w:p>
        </w:tc>
        <w:tc>
          <w:tcPr>
            <w:tcW w:w="6174" w:type="dxa"/>
            <w:hideMark/>
          </w:tcPr>
          <w:p w14:paraId="08A84B91" w14:textId="77777777" w:rsidR="00D356CA" w:rsidRPr="00D356CA" w:rsidRDefault="00D356CA" w:rsidP="00D356CA">
            <w:pPr>
              <w:widowControl w:val="0"/>
              <w:suppressAutoHyphens/>
              <w:ind w:right="-144"/>
              <w:mirrorIndents/>
              <w:jc w:val="center"/>
              <w:rPr>
                <w:rFonts w:asciiTheme="minorHAnsi" w:eastAsia="Book Antiqua" w:hAnsiTheme="minorHAnsi" w:cstheme="minorHAnsi"/>
                <w:b/>
              </w:rPr>
            </w:pPr>
            <w:r w:rsidRPr="00D356CA">
              <w:rPr>
                <w:rFonts w:asciiTheme="minorHAnsi" w:eastAsia="Book Antiqua" w:hAnsiTheme="minorHAnsi" w:cstheme="minorHAnsi"/>
                <w:b/>
              </w:rPr>
              <w:t>Hakham Tsefet’s School of Peshat</w:t>
            </w:r>
          </w:p>
          <w:p w14:paraId="3B67B099" w14:textId="77777777" w:rsidR="00D356CA" w:rsidRPr="00D356CA" w:rsidRDefault="00D356CA" w:rsidP="00D356CA">
            <w:pPr>
              <w:widowControl w:val="0"/>
              <w:suppressAutoHyphens/>
              <w:ind w:right="-144"/>
              <w:mirrorIndents/>
              <w:jc w:val="center"/>
              <w:rPr>
                <w:rFonts w:asciiTheme="minorHAnsi" w:eastAsia="Book Antiqua" w:hAnsiTheme="minorHAnsi" w:cstheme="minorHAnsi"/>
              </w:rPr>
            </w:pPr>
            <w:r w:rsidRPr="00D356CA">
              <w:rPr>
                <w:rFonts w:asciiTheme="minorHAnsi" w:eastAsia="Book Antiqua" w:hAnsiTheme="minorHAnsi" w:cstheme="minorHAnsi"/>
              </w:rPr>
              <w:t>1 Teseet – Pet 2:4-8</w:t>
            </w:r>
          </w:p>
        </w:tc>
      </w:tr>
      <w:tr w:rsidR="00D356CA" w:rsidRPr="00D356CA" w14:paraId="1961EBCF" w14:textId="77777777" w:rsidTr="00566F59">
        <w:tc>
          <w:tcPr>
            <w:tcW w:w="4050" w:type="dxa"/>
            <w:hideMark/>
          </w:tcPr>
          <w:p w14:paraId="48D15277" w14:textId="77777777" w:rsidR="00D356CA" w:rsidRPr="00D356CA" w:rsidRDefault="00D356CA" w:rsidP="00D356CA">
            <w:pPr>
              <w:widowControl w:val="0"/>
              <w:suppressAutoHyphens/>
              <w:ind w:right="75"/>
              <w:mirrorIndents/>
              <w:rPr>
                <w:rFonts w:asciiTheme="minorHAnsi" w:eastAsia="Book Antiqua" w:hAnsiTheme="minorHAnsi" w:cstheme="minorHAnsi"/>
                <w:b/>
              </w:rPr>
            </w:pPr>
            <w:r w:rsidRPr="00D356CA">
              <w:rPr>
                <w:rFonts w:asciiTheme="minorHAnsi" w:eastAsia="Book Antiqua" w:hAnsiTheme="minorHAnsi" w:cstheme="minorHAnsi"/>
              </w:rPr>
              <w:t>¶ “</w:t>
            </w:r>
            <w:r w:rsidRPr="00D356CA">
              <w:rPr>
                <w:rFonts w:asciiTheme="minorHAnsi" w:eastAsia="Book Antiqua" w:hAnsiTheme="minorHAnsi" w:cstheme="minorHAnsi"/>
                <w:b/>
              </w:rPr>
              <w:t xml:space="preserve">Woe </w:t>
            </w:r>
            <w:r w:rsidRPr="00D356CA">
              <w:rPr>
                <w:rFonts w:asciiTheme="minorHAnsi" w:eastAsia="Book Antiqua" w:hAnsiTheme="minorHAnsi" w:cstheme="minorHAnsi"/>
              </w:rPr>
              <w:t>to</w:t>
            </w:r>
            <w:r w:rsidRPr="00D356CA">
              <w:rPr>
                <w:rFonts w:asciiTheme="minorHAnsi" w:eastAsia="Book Antiqua" w:hAnsiTheme="minorHAnsi" w:cstheme="minorHAnsi"/>
                <w:b/>
              </w:rPr>
              <w:t xml:space="preserve"> you, Korazin! Woe </w:t>
            </w:r>
            <w:r w:rsidRPr="00D356CA">
              <w:rPr>
                <w:rFonts w:asciiTheme="minorHAnsi" w:eastAsia="Book Antiqua" w:hAnsiTheme="minorHAnsi" w:cstheme="minorHAnsi"/>
              </w:rPr>
              <w:t>to</w:t>
            </w:r>
            <w:r w:rsidRPr="00D356CA">
              <w:rPr>
                <w:rFonts w:asciiTheme="minorHAnsi" w:eastAsia="Book Antiqua" w:hAnsiTheme="minorHAnsi" w:cstheme="minorHAnsi"/>
                <w:b/>
              </w:rPr>
              <w:t xml:space="preserve"> you, Bet Tzaidah!</w:t>
            </w:r>
            <w:r w:rsidRPr="00D356CA">
              <w:rPr>
                <w:rFonts w:asciiTheme="minorHAnsi" w:eastAsia="Book Antiqua" w:hAnsiTheme="minorHAnsi" w:cstheme="minorHAnsi"/>
                <w:b/>
                <w:vertAlign w:val="superscript"/>
              </w:rPr>
              <w:footnoteReference w:id="22"/>
            </w:r>
            <w:r w:rsidRPr="00D356CA">
              <w:rPr>
                <w:rFonts w:asciiTheme="minorHAnsi" w:eastAsia="Book Antiqua" w:hAnsiTheme="minorHAnsi" w:cstheme="minorHAnsi"/>
                <w:b/>
              </w:rPr>
              <w:t xml:space="preserve"> For if the </w:t>
            </w:r>
            <w:r w:rsidRPr="00D356CA">
              <w:rPr>
                <w:rFonts w:asciiTheme="minorHAnsi" w:eastAsia="Book Antiqua" w:hAnsiTheme="minorHAnsi" w:cstheme="minorHAnsi"/>
              </w:rPr>
              <w:t xml:space="preserve">acts </w:t>
            </w:r>
            <w:r w:rsidRPr="00D356CA">
              <w:rPr>
                <w:rFonts w:asciiTheme="minorHAnsi" w:eastAsia="Book Antiqua" w:hAnsiTheme="minorHAnsi" w:cstheme="minorHAnsi"/>
                <w:b/>
              </w:rPr>
              <w:t xml:space="preserve">of virtuous power that were done in you had been done in Tzor and Tzidon, they would have repented long ago, sitting in sackcloth and ashes! But </w:t>
            </w:r>
            <w:r w:rsidRPr="00D356CA">
              <w:rPr>
                <w:rFonts w:asciiTheme="minorHAnsi" w:eastAsia="Book Antiqua" w:hAnsiTheme="minorHAnsi" w:cstheme="minorHAnsi"/>
              </w:rPr>
              <w:t>it will</w:t>
            </w:r>
            <w:r w:rsidRPr="00D356CA">
              <w:rPr>
                <w:rFonts w:asciiTheme="minorHAnsi" w:eastAsia="Book Antiqua" w:hAnsiTheme="minorHAnsi" w:cstheme="minorHAnsi"/>
                <w:b/>
              </w:rPr>
              <w:t xml:space="preserve"> be more bearable for Tzor and for Tzidon</w:t>
            </w:r>
            <w:r w:rsidRPr="00D356CA">
              <w:rPr>
                <w:rFonts w:asciiTheme="minorHAnsi" w:eastAsia="Book Antiqua" w:hAnsiTheme="minorHAnsi" w:cstheme="minorHAnsi"/>
                <w:b/>
                <w:vertAlign w:val="superscript"/>
              </w:rPr>
              <w:footnoteReference w:id="23"/>
            </w:r>
            <w:r w:rsidRPr="00D356CA">
              <w:rPr>
                <w:rFonts w:asciiTheme="minorHAnsi" w:eastAsia="Book Antiqua" w:hAnsiTheme="minorHAnsi" w:cstheme="minorHAnsi"/>
                <w:b/>
              </w:rPr>
              <w:t xml:space="preserve"> in </w:t>
            </w:r>
            <w:r w:rsidRPr="00D356CA">
              <w:rPr>
                <w:rFonts w:asciiTheme="minorHAnsi" w:eastAsia="Book Antiqua" w:hAnsiTheme="minorHAnsi" w:cstheme="minorHAnsi"/>
              </w:rPr>
              <w:t>the judgment than</w:t>
            </w:r>
            <w:r w:rsidRPr="00D356CA">
              <w:rPr>
                <w:rFonts w:asciiTheme="minorHAnsi" w:eastAsia="Book Antiqua" w:hAnsiTheme="minorHAnsi" w:cstheme="minorHAnsi"/>
                <w:b/>
              </w:rPr>
              <w:t xml:space="preserve"> for you! And you, K’far-Nachum, will you be exalted to the heavens? No! You will be driven</w:t>
            </w:r>
            <w:r w:rsidRPr="00D356CA">
              <w:rPr>
                <w:rFonts w:asciiTheme="minorHAnsi" w:eastAsia="Book Antiqua" w:hAnsiTheme="minorHAnsi" w:cstheme="minorHAnsi"/>
                <w:b/>
                <w:vertAlign w:val="superscript"/>
              </w:rPr>
              <w:footnoteReference w:id="24"/>
            </w:r>
            <w:r w:rsidRPr="00D356CA">
              <w:rPr>
                <w:rFonts w:asciiTheme="minorHAnsi" w:eastAsia="Book Antiqua" w:hAnsiTheme="minorHAnsi" w:cstheme="minorHAnsi"/>
                <w:b/>
              </w:rPr>
              <w:t xml:space="preserve"> down to Sh’ol!”</w:t>
            </w:r>
          </w:p>
          <w:p w14:paraId="21557EB1" w14:textId="77777777" w:rsidR="00D356CA" w:rsidRPr="00D356CA" w:rsidRDefault="00D356CA" w:rsidP="00D356CA">
            <w:pPr>
              <w:widowControl w:val="0"/>
              <w:suppressAutoHyphens/>
              <w:ind w:right="75"/>
              <w:mirrorIndents/>
              <w:rPr>
                <w:rFonts w:asciiTheme="minorHAnsi" w:eastAsia="Book Antiqua" w:hAnsiTheme="minorHAnsi" w:cstheme="minorHAnsi"/>
                <w:b/>
              </w:rPr>
            </w:pPr>
            <w:r w:rsidRPr="00D356CA">
              <w:rPr>
                <w:rFonts w:asciiTheme="minorHAnsi" w:eastAsia="Book Antiqua" w:hAnsiTheme="minorHAnsi" w:cstheme="minorHAnsi"/>
              </w:rPr>
              <w:t>Speaking to his talmidim he said, “</w:t>
            </w:r>
            <w:r w:rsidRPr="00D356CA">
              <w:rPr>
                <w:rFonts w:asciiTheme="minorHAnsi" w:eastAsia="Book Antiqua" w:hAnsiTheme="minorHAnsi" w:cstheme="minorHAnsi"/>
                <w:b/>
              </w:rPr>
              <w:t>The one who listens to you listens to me, and the one who rejects you rejects me. Therefore, the one who rejects me rejects the one who sent me.”</w:t>
            </w:r>
            <w:r w:rsidRPr="00D356CA">
              <w:rPr>
                <w:rFonts w:asciiTheme="minorHAnsi" w:eastAsia="Book Antiqua" w:hAnsiTheme="minorHAnsi" w:cstheme="minorHAnsi"/>
                <w:b/>
                <w:vertAlign w:val="superscript"/>
              </w:rPr>
              <w:footnoteReference w:id="25"/>
            </w:r>
          </w:p>
        </w:tc>
        <w:tc>
          <w:tcPr>
            <w:tcW w:w="6174" w:type="dxa"/>
          </w:tcPr>
          <w:p w14:paraId="67EA0F82" w14:textId="77777777" w:rsidR="00D356CA" w:rsidRPr="00D356CA" w:rsidRDefault="00D356CA" w:rsidP="00D356CA">
            <w:pPr>
              <w:widowControl w:val="0"/>
              <w:suppressAutoHyphens/>
              <w:ind w:right="75"/>
              <w:mirrorIndents/>
              <w:rPr>
                <w:rFonts w:asciiTheme="minorHAnsi" w:eastAsia="Book Antiqua" w:hAnsiTheme="minorHAnsi" w:cstheme="minorHAnsi"/>
              </w:rPr>
            </w:pPr>
            <w:r w:rsidRPr="00D356CA">
              <w:rPr>
                <w:rFonts w:asciiTheme="minorHAnsi" w:eastAsia="Book Antiqua" w:hAnsiTheme="minorHAnsi" w:cstheme="minorHAnsi"/>
              </w:rPr>
              <w:t xml:space="preserve">¶ </w:t>
            </w:r>
            <w:r w:rsidRPr="00D356CA">
              <w:rPr>
                <w:rFonts w:asciiTheme="minorHAnsi" w:eastAsia="Book Antiqua" w:hAnsiTheme="minorHAnsi" w:cstheme="minorHAnsi"/>
                <w:b/>
              </w:rPr>
              <w:t xml:space="preserve">You are drawn to a living Stone, rejected by men but chosen by G-d as precious; </w:t>
            </w:r>
            <w:r w:rsidRPr="00D356CA">
              <w:rPr>
                <w:rFonts w:asciiTheme="minorHAnsi" w:eastAsia="Book Antiqua" w:hAnsiTheme="minorHAnsi" w:cstheme="minorHAnsi"/>
              </w:rPr>
              <w:t xml:space="preserve">And </w:t>
            </w:r>
            <w:r w:rsidRPr="00D356CA">
              <w:rPr>
                <w:rFonts w:asciiTheme="minorHAnsi" w:eastAsia="Book Antiqua" w:hAnsiTheme="minorHAnsi" w:cstheme="minorHAnsi"/>
                <w:b/>
                <w:iCs/>
              </w:rPr>
              <w:t xml:space="preserve">as living stones </w:t>
            </w:r>
            <w:r w:rsidRPr="00D356CA">
              <w:t>(</w:t>
            </w:r>
            <w:r w:rsidRPr="00D356CA">
              <w:rPr>
                <w:rtl/>
              </w:rPr>
              <w:t>לֻחֹת</w:t>
            </w:r>
            <w:r w:rsidRPr="00D356CA">
              <w:t xml:space="preserve"> – luchot)</w:t>
            </w:r>
            <w:r w:rsidRPr="00D356CA">
              <w:rPr>
                <w:rFonts w:asciiTheme="minorHAnsi" w:eastAsia="Book Antiqua" w:hAnsiTheme="minorHAnsi" w:cstheme="minorHAnsi"/>
                <w:iCs/>
              </w:rPr>
              <w:t xml:space="preserve"> </w:t>
            </w:r>
            <w:r w:rsidRPr="00D356CA">
              <w:rPr>
                <w:rFonts w:asciiTheme="minorHAnsi" w:eastAsia="Book Antiqua" w:hAnsiTheme="minorHAnsi" w:cstheme="minorHAnsi"/>
                <w:b/>
                <w:iCs/>
              </w:rPr>
              <w:t>you are built into a Mishkan</w:t>
            </w:r>
            <w:r w:rsidRPr="00D356CA">
              <w:rPr>
                <w:rFonts w:asciiTheme="minorHAnsi" w:eastAsia="Book Antiqua" w:hAnsiTheme="minorHAnsi" w:cstheme="minorHAnsi"/>
                <w:b/>
                <w:iCs/>
                <w:vertAlign w:val="superscript"/>
              </w:rPr>
              <w:footnoteReference w:id="26"/>
            </w:r>
            <w:r w:rsidRPr="00D356CA">
              <w:rPr>
                <w:rFonts w:asciiTheme="minorHAnsi" w:eastAsia="Book Antiqua" w:hAnsiTheme="minorHAnsi" w:cstheme="minorHAnsi"/>
                <w:iCs/>
              </w:rPr>
              <w:t xml:space="preserve"> (a spiritual house), </w:t>
            </w:r>
            <w:r w:rsidRPr="00D356CA">
              <w:rPr>
                <w:rFonts w:asciiTheme="minorHAnsi" w:eastAsia="Book Antiqua" w:hAnsiTheme="minorHAnsi" w:cstheme="minorHAnsi"/>
                <w:b/>
                <w:iCs/>
              </w:rPr>
              <w:t>a holy</w:t>
            </w:r>
            <w:r w:rsidRPr="00D356CA">
              <w:rPr>
                <w:rFonts w:asciiTheme="minorHAnsi" w:eastAsia="Book Antiqua" w:hAnsiTheme="minorHAnsi" w:cstheme="minorHAnsi"/>
                <w:iCs/>
              </w:rPr>
              <w:t xml:space="preserve"> (separated) </w:t>
            </w:r>
            <w:r w:rsidRPr="00D356CA">
              <w:rPr>
                <w:rFonts w:asciiTheme="minorHAnsi" w:eastAsia="Book Antiqua" w:hAnsiTheme="minorHAnsi" w:cstheme="minorHAnsi"/>
                <w:b/>
                <w:iCs/>
              </w:rPr>
              <w:t>priesthood,</w:t>
            </w:r>
            <w:r w:rsidRPr="00D356CA">
              <w:rPr>
                <w:rFonts w:asciiTheme="minorHAnsi" w:eastAsia="Book Antiqua" w:hAnsiTheme="minorHAnsi" w:cstheme="minorHAnsi"/>
                <w:b/>
                <w:iCs/>
                <w:vertAlign w:val="superscript"/>
              </w:rPr>
              <w:footnoteReference w:id="27"/>
            </w:r>
            <w:r w:rsidRPr="00D356CA">
              <w:rPr>
                <w:rFonts w:asciiTheme="minorHAnsi" w:eastAsia="Book Antiqua" w:hAnsiTheme="minorHAnsi" w:cstheme="minorHAnsi"/>
                <w:iCs/>
              </w:rPr>
              <w:t xml:space="preserve"> of Hokhmah</w:t>
            </w:r>
            <w:r w:rsidRPr="00D356CA">
              <w:rPr>
                <w:rFonts w:asciiTheme="minorHAnsi" w:eastAsia="Book Antiqua" w:hAnsiTheme="minorHAnsi" w:cstheme="minorHAnsi"/>
                <w:b/>
                <w:iCs/>
              </w:rPr>
              <w:t xml:space="preserve"> to offer up sacrifices</w:t>
            </w:r>
            <w:r w:rsidRPr="00D356CA">
              <w:rPr>
                <w:rFonts w:asciiTheme="minorHAnsi" w:eastAsia="Book Antiqua" w:hAnsiTheme="minorHAnsi" w:cstheme="minorHAnsi"/>
                <w:b/>
                <w:iCs/>
                <w:vertAlign w:val="superscript"/>
              </w:rPr>
              <w:footnoteReference w:id="28"/>
            </w:r>
            <w:r w:rsidRPr="00D356CA">
              <w:rPr>
                <w:rFonts w:asciiTheme="minorHAnsi" w:eastAsia="Book Antiqua" w:hAnsiTheme="minorHAnsi" w:cstheme="minorHAnsi"/>
                <w:b/>
                <w:iCs/>
              </w:rPr>
              <w:t xml:space="preserve"> of the breathed</w:t>
            </w:r>
            <w:r w:rsidRPr="00D356CA">
              <w:rPr>
                <w:rFonts w:asciiTheme="minorHAnsi" w:eastAsia="Book Antiqua" w:hAnsiTheme="minorHAnsi" w:cstheme="minorHAnsi"/>
                <w:b/>
                <w:iCs/>
                <w:vertAlign w:val="superscript"/>
              </w:rPr>
              <w:footnoteReference w:id="29"/>
            </w:r>
            <w:r w:rsidRPr="00D356CA">
              <w:rPr>
                <w:rFonts w:asciiTheme="minorHAnsi" w:eastAsia="Book Antiqua" w:hAnsiTheme="minorHAnsi" w:cstheme="minorHAnsi"/>
                <w:iCs/>
              </w:rPr>
              <w:t xml:space="preserve"> Torah </w:t>
            </w:r>
            <w:r w:rsidRPr="00D356CA">
              <w:rPr>
                <w:rFonts w:asciiTheme="minorHAnsi" w:eastAsia="Book Antiqua" w:hAnsiTheme="minorHAnsi" w:cstheme="minorHAnsi"/>
                <w:b/>
                <w:iCs/>
              </w:rPr>
              <w:t>received from God through Yeshua HaMashiach.”</w:t>
            </w:r>
            <w:r w:rsidRPr="00D356CA">
              <w:rPr>
                <w:rFonts w:asciiTheme="minorHAnsi" w:eastAsia="Book Antiqua" w:hAnsiTheme="minorHAnsi" w:cstheme="minorHAnsi"/>
              </w:rPr>
              <w:t xml:space="preserve"> </w:t>
            </w:r>
            <w:r w:rsidRPr="00D356CA">
              <w:rPr>
                <w:rFonts w:asciiTheme="minorHAnsi" w:eastAsia="Book Antiqua" w:hAnsiTheme="minorHAnsi" w:cstheme="minorHAnsi"/>
                <w:b/>
              </w:rPr>
              <w:t>Because Scripture holds,</w:t>
            </w:r>
            <w:r w:rsidRPr="00D356CA">
              <w:rPr>
                <w:rFonts w:asciiTheme="minorHAnsi" w:eastAsia="Book Antiqua" w:hAnsiTheme="minorHAnsi" w:cstheme="minorHAnsi"/>
              </w:rPr>
              <w:t xml:space="preserve"> (or it stands written) </w:t>
            </w:r>
            <w:r w:rsidRPr="00D356CA">
              <w:rPr>
                <w:rFonts w:asciiTheme="minorHAnsi" w:eastAsia="Book Antiqua" w:hAnsiTheme="minorHAnsi" w:cstheme="minorHAnsi"/>
                <w:b/>
                <w:i/>
              </w:rPr>
              <w:t xml:space="preserve">“Behold, I lay for the foundations of Tzion a costly stone, a choice, a corner-stone, a </w:t>
            </w:r>
            <w:r w:rsidRPr="00D356CA">
              <w:rPr>
                <w:rFonts w:asciiTheme="minorHAnsi" w:eastAsia="Book Antiqua" w:hAnsiTheme="minorHAnsi" w:cstheme="minorHAnsi"/>
                <w:b/>
                <w:i/>
                <w:u w:val="single"/>
              </w:rPr>
              <w:t>precious stone</w:t>
            </w:r>
            <w:r w:rsidRPr="00D356CA">
              <w:rPr>
                <w:rFonts w:asciiTheme="minorHAnsi" w:eastAsia="Book Antiqua" w:hAnsiTheme="minorHAnsi" w:cstheme="minorHAnsi"/>
                <w:b/>
                <w:i/>
              </w:rPr>
              <w:t>, for its foundations; and he that is faithfully obedient to him will by no means be ashamed”</w:t>
            </w:r>
            <w:r w:rsidRPr="00D356CA">
              <w:rPr>
                <w:rFonts w:asciiTheme="minorHAnsi" w:eastAsia="Book Antiqua" w:hAnsiTheme="minorHAnsi" w:cstheme="minorHAnsi"/>
                <w:i/>
              </w:rPr>
              <w:t xml:space="preserve"> </w:t>
            </w:r>
            <w:r w:rsidRPr="00D356CA">
              <w:rPr>
                <w:rFonts w:asciiTheme="minorHAnsi" w:eastAsia="Book Antiqua" w:hAnsiTheme="minorHAnsi" w:cstheme="minorHAnsi"/>
              </w:rPr>
              <w:t>(Isa 28:16).</w:t>
            </w:r>
            <w:r w:rsidRPr="00D356CA">
              <w:rPr>
                <w:rFonts w:asciiTheme="minorHAnsi" w:eastAsia="Book Antiqua" w:hAnsiTheme="minorHAnsi" w:cstheme="minorHAnsi"/>
                <w:b/>
              </w:rPr>
              <w:t xml:space="preserve"> This then is honor to you who are faithfully obedient, but to those who are unfaithful, </w:t>
            </w:r>
            <w:r w:rsidRPr="00D356CA">
              <w:rPr>
                <w:rFonts w:asciiTheme="minorHAnsi" w:eastAsia="Book Antiqua" w:hAnsiTheme="minorHAnsi" w:cstheme="minorHAnsi"/>
                <w:b/>
                <w:i/>
              </w:rPr>
              <w:t>“He is a stone that the builders rejected; this one became the Head of corner,”</w:t>
            </w:r>
            <w:r w:rsidRPr="00D356CA">
              <w:rPr>
                <w:rFonts w:asciiTheme="minorHAnsi" w:eastAsia="Book Antiqua" w:hAnsiTheme="minorHAnsi" w:cstheme="minorHAnsi"/>
                <w:i/>
              </w:rPr>
              <w:t xml:space="preserve"> </w:t>
            </w:r>
            <w:r w:rsidRPr="00D356CA">
              <w:rPr>
                <w:rFonts w:asciiTheme="minorHAnsi" w:eastAsia="Book Antiqua" w:hAnsiTheme="minorHAnsi" w:cstheme="minorHAnsi"/>
              </w:rPr>
              <w:t xml:space="preserve">(Ps 118:22) </w:t>
            </w:r>
            <w:r w:rsidRPr="00D356CA">
              <w:rPr>
                <w:rFonts w:asciiTheme="minorHAnsi" w:eastAsia="Book Antiqua" w:hAnsiTheme="minorHAnsi" w:cstheme="minorHAnsi"/>
                <w:b/>
                <w:i/>
              </w:rPr>
              <w:t>He will be as a sanctuary, but a stone of stumbling</w:t>
            </w:r>
            <w:r w:rsidRPr="00D356CA">
              <w:rPr>
                <w:rFonts w:asciiTheme="minorHAnsi" w:eastAsia="Book Antiqua" w:hAnsiTheme="minorHAnsi" w:cstheme="minorHAnsi"/>
                <w:b/>
                <w:i/>
                <w:vertAlign w:val="superscript"/>
              </w:rPr>
              <w:footnoteReference w:id="30"/>
            </w:r>
            <w:r w:rsidRPr="00D356CA">
              <w:rPr>
                <w:rFonts w:asciiTheme="minorHAnsi" w:eastAsia="Book Antiqua" w:hAnsiTheme="minorHAnsi" w:cstheme="minorHAnsi"/>
                <w:b/>
                <w:i/>
              </w:rPr>
              <w:t xml:space="preserve"> and a rock of offense to both houses of Israel, as a trap and a snare to the inhabitants of Yerushalayim</w:t>
            </w:r>
            <w:r w:rsidRPr="00D356CA">
              <w:rPr>
                <w:rFonts w:asciiTheme="minorHAnsi" w:eastAsia="Book Antiqua" w:hAnsiTheme="minorHAnsi" w:cstheme="minorHAnsi"/>
                <w:i/>
              </w:rPr>
              <w:t>.</w:t>
            </w:r>
            <w:r w:rsidRPr="00D356CA">
              <w:rPr>
                <w:rFonts w:asciiTheme="minorHAnsi" w:eastAsia="Book Antiqua" w:hAnsiTheme="minorHAnsi" w:cstheme="minorHAnsi"/>
              </w:rPr>
              <w:t xml:space="preserve"> (Isaiah 8:14)</w:t>
            </w:r>
            <w:r w:rsidRPr="00D356CA">
              <w:rPr>
                <w:rFonts w:asciiTheme="minorHAnsi" w:eastAsia="Book Antiqua" w:hAnsiTheme="minorHAnsi" w:cstheme="minorHAnsi"/>
                <w:b/>
              </w:rPr>
              <w:t xml:space="preserve"> They stumble, being disobedient to the word, to which they also were appointed.</w:t>
            </w:r>
          </w:p>
        </w:tc>
      </w:tr>
    </w:tbl>
    <w:p w14:paraId="5CA02828" w14:textId="77777777" w:rsidR="00D356CA" w:rsidRPr="00D356CA" w:rsidRDefault="00D356CA" w:rsidP="00D356CA">
      <w:pPr>
        <w:widowControl w:val="0"/>
        <w:pBdr>
          <w:bottom w:val="double" w:sz="4" w:space="1" w:color="auto"/>
        </w:pBdr>
        <w:suppressAutoHyphens/>
        <w:ind w:right="-144"/>
        <w:mirrorIndents/>
        <w:jc w:val="center"/>
        <w:rPr>
          <w:rFonts w:ascii="Times New Roman" w:eastAsia="Book Antiqua" w:hAnsi="Times New Roman" w:cs="David"/>
          <w:lang w:bidi="ar-SA"/>
        </w:rPr>
      </w:pPr>
    </w:p>
    <w:p w14:paraId="07317D12" w14:textId="77777777" w:rsidR="00D356CA" w:rsidRPr="00D356CA" w:rsidRDefault="00D356CA" w:rsidP="00D356CA">
      <w:pPr>
        <w:widowControl w:val="0"/>
        <w:suppressAutoHyphens/>
        <w:ind w:right="-144"/>
        <w:mirrorIndents/>
        <w:jc w:val="center"/>
        <w:rPr>
          <w:rFonts w:ascii="Times New Roman" w:eastAsia="Book Antiqua" w:hAnsi="Times New Roman" w:cs="David"/>
          <w:lang w:bidi="ar-SA"/>
        </w:rPr>
      </w:pPr>
    </w:p>
    <w:p w14:paraId="1097DCA8" w14:textId="77777777" w:rsidR="00D356CA" w:rsidRPr="00D356CA" w:rsidRDefault="00D356CA" w:rsidP="00D356CA">
      <w:pPr>
        <w:jc w:val="center"/>
        <w:rPr>
          <w:b/>
          <w:bCs/>
          <w:lang w:bidi="ar-SA"/>
        </w:rPr>
      </w:pPr>
      <w:r w:rsidRPr="00D356CA">
        <w:rPr>
          <w:b/>
          <w:bCs/>
          <w:lang w:bidi="ar-SA"/>
        </w:rPr>
        <w:t>Nazarean Codicil to be read in conjunction with the following Torah Seder</w:t>
      </w:r>
    </w:p>
    <w:p w14:paraId="2CF8C697" w14:textId="77777777" w:rsidR="00D356CA" w:rsidRPr="00D356CA" w:rsidRDefault="00D356CA" w:rsidP="00D356CA">
      <w:pPr>
        <w:widowControl w:val="0"/>
        <w:suppressAutoHyphens/>
        <w:ind w:right="-144"/>
        <w:mirrorIndents/>
        <w:jc w:val="center"/>
        <w:rPr>
          <w:rFonts w:ascii="Times New Roman" w:eastAsia="Book Antiqua" w:hAnsi="Times New Roman" w:cs="David"/>
          <w:b/>
          <w:lang w:bidi="ar-SA"/>
        </w:rPr>
      </w:pPr>
    </w:p>
    <w:tbl>
      <w:tblPr>
        <w:tblStyle w:val="TableGrid2"/>
        <w:tblW w:w="0" w:type="auto"/>
        <w:jc w:val="center"/>
        <w:tblInd w:w="0" w:type="dxa"/>
        <w:tblLook w:val="04A0" w:firstRow="1" w:lastRow="0" w:firstColumn="1" w:lastColumn="0" w:noHBand="0" w:noVBand="1"/>
      </w:tblPr>
      <w:tblGrid>
        <w:gridCol w:w="1322"/>
        <w:gridCol w:w="1463"/>
        <w:gridCol w:w="1359"/>
        <w:gridCol w:w="1218"/>
        <w:gridCol w:w="1347"/>
      </w:tblGrid>
      <w:tr w:rsidR="00D356CA" w:rsidRPr="00D356CA" w14:paraId="00B1BEA2" w14:textId="77777777" w:rsidTr="00566F59">
        <w:trPr>
          <w:jc w:val="center"/>
        </w:trPr>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E7531D" w14:textId="77777777" w:rsidR="00D356CA" w:rsidRPr="00D356CA" w:rsidRDefault="00D356CA" w:rsidP="00D356CA">
            <w:pPr>
              <w:widowControl w:val="0"/>
              <w:suppressAutoHyphens/>
              <w:ind w:right="-144"/>
              <w:mirrorIndents/>
              <w:jc w:val="center"/>
              <w:rPr>
                <w:rFonts w:ascii="Times New Roman" w:eastAsia="Book Antiqua" w:hAnsi="Times New Roman"/>
                <w:b/>
                <w:bCs/>
              </w:rPr>
            </w:pPr>
            <w:r w:rsidRPr="00D356CA">
              <w:rPr>
                <w:rFonts w:ascii="Times New Roman" w:eastAsia="Book Antiqua" w:hAnsi="Times New Roman"/>
                <w:b/>
                <w:bCs/>
              </w:rPr>
              <w:t>Lev 11:1-47</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6C6B94" w14:textId="77777777" w:rsidR="00D356CA" w:rsidRPr="00D356CA" w:rsidRDefault="00D356CA" w:rsidP="00D356CA">
            <w:pPr>
              <w:widowControl w:val="0"/>
              <w:suppressAutoHyphens/>
              <w:ind w:right="-144"/>
              <w:mirrorIndents/>
              <w:jc w:val="center"/>
              <w:rPr>
                <w:rFonts w:ascii="Times New Roman" w:eastAsia="Book Antiqua" w:hAnsi="Times New Roman"/>
                <w:b/>
                <w:bCs/>
              </w:rPr>
            </w:pPr>
            <w:r w:rsidRPr="00D356CA">
              <w:rPr>
                <w:rFonts w:ascii="Times New Roman" w:eastAsia="Book Antiqua" w:hAnsi="Times New Roman"/>
                <w:b/>
                <w:bCs/>
              </w:rPr>
              <w:t>Psa. 78:22-40</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680A1F" w14:textId="77777777" w:rsidR="00D356CA" w:rsidRPr="00D356CA" w:rsidRDefault="00D356CA" w:rsidP="00D356CA">
            <w:pPr>
              <w:widowControl w:val="0"/>
              <w:suppressAutoHyphens/>
              <w:ind w:right="-144"/>
              <w:mirrorIndents/>
              <w:jc w:val="center"/>
              <w:rPr>
                <w:rFonts w:ascii="Times New Roman" w:eastAsia="Book Antiqua" w:hAnsi="Times New Roman"/>
                <w:b/>
                <w:bCs/>
              </w:rPr>
            </w:pPr>
            <w:r w:rsidRPr="00D356CA">
              <w:rPr>
                <w:rFonts w:ascii="Times New Roman" w:eastAsia="Book Antiqua" w:hAnsi="Times New Roman"/>
                <w:b/>
                <w:bCs/>
              </w:rPr>
              <w:t>Isa 40:16-26</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591CC1" w14:textId="77777777" w:rsidR="00D356CA" w:rsidRPr="00D356CA" w:rsidRDefault="00D356CA" w:rsidP="00D356CA">
            <w:pPr>
              <w:widowControl w:val="0"/>
              <w:suppressAutoHyphens/>
              <w:ind w:right="-144"/>
              <w:mirrorIndents/>
              <w:jc w:val="center"/>
              <w:rPr>
                <w:rFonts w:ascii="Times New Roman" w:eastAsia="Book Antiqua" w:hAnsi="Times New Roman"/>
                <w:b/>
                <w:bCs/>
              </w:rPr>
            </w:pPr>
            <w:r w:rsidRPr="00D356CA">
              <w:rPr>
                <w:rFonts w:ascii="Times New Roman" w:eastAsia="Book Antiqua" w:hAnsi="Times New Roman"/>
                <w:b/>
                <w:bCs/>
              </w:rPr>
              <w:t>1 Pet 2:4-8</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B0FB9E" w14:textId="77777777" w:rsidR="00D356CA" w:rsidRPr="00D356CA" w:rsidRDefault="00D356CA" w:rsidP="00D356CA">
            <w:pPr>
              <w:widowControl w:val="0"/>
              <w:suppressAutoHyphens/>
              <w:ind w:right="-144"/>
              <w:mirrorIndents/>
              <w:jc w:val="center"/>
              <w:rPr>
                <w:rFonts w:ascii="Times New Roman" w:eastAsia="Book Antiqua" w:hAnsi="Times New Roman"/>
                <w:b/>
                <w:bCs/>
              </w:rPr>
            </w:pPr>
            <w:r w:rsidRPr="00D356CA">
              <w:rPr>
                <w:rFonts w:ascii="Times New Roman" w:eastAsia="Book Antiqua" w:hAnsi="Times New Roman"/>
                <w:b/>
                <w:bCs/>
              </w:rPr>
              <w:t>Lk 10:13-16</w:t>
            </w:r>
          </w:p>
        </w:tc>
      </w:tr>
    </w:tbl>
    <w:p w14:paraId="3DEB0559" w14:textId="77777777" w:rsidR="00D356CA" w:rsidRPr="00D356CA" w:rsidRDefault="00D356CA" w:rsidP="00D356CA">
      <w:pPr>
        <w:widowControl w:val="0"/>
        <w:suppressAutoHyphens/>
        <w:ind w:right="-144"/>
        <w:mirrorIndents/>
        <w:jc w:val="center"/>
        <w:rPr>
          <w:rFonts w:ascii="Times New Roman" w:eastAsia="Book Antiqua" w:hAnsi="Times New Roman" w:cs="David"/>
          <w:b/>
          <w:lang w:bidi="ar-SA"/>
        </w:rPr>
      </w:pPr>
    </w:p>
    <w:p w14:paraId="7C38FF85" w14:textId="77777777" w:rsidR="00D356CA" w:rsidRPr="00D356CA" w:rsidRDefault="00D356CA" w:rsidP="00D356CA">
      <w:pPr>
        <w:widowControl w:val="0"/>
        <w:suppressAutoHyphens/>
        <w:ind w:right="-144"/>
        <w:mirrorIndents/>
        <w:jc w:val="center"/>
        <w:rPr>
          <w:rFonts w:asciiTheme="minorHAnsi" w:eastAsia="Book Antiqua" w:hAnsiTheme="minorHAnsi" w:cstheme="minorHAnsi"/>
          <w:b/>
          <w:lang w:bidi="ar-SA"/>
        </w:rPr>
      </w:pPr>
      <w:bookmarkStart w:id="13" w:name="OLE_LINK4"/>
      <w:bookmarkStart w:id="14" w:name="OLE_LINK3"/>
      <w:r w:rsidRPr="00D356CA">
        <w:rPr>
          <w:rFonts w:asciiTheme="minorHAnsi" w:eastAsia="Book Antiqua" w:hAnsiTheme="minorHAnsi" w:cstheme="minorHAnsi"/>
          <w:b/>
          <w:sz w:val="24"/>
          <w:lang w:bidi="ar-SA"/>
        </w:rPr>
        <w:t>Commentary to Hakham Tsefet’s School of Peshat</w:t>
      </w:r>
    </w:p>
    <w:p w14:paraId="31AF94F7" w14:textId="77777777" w:rsidR="00D356CA" w:rsidRPr="00D356CA" w:rsidRDefault="00D356CA" w:rsidP="00D356CA">
      <w:pPr>
        <w:widowControl w:val="0"/>
        <w:suppressAutoHyphens/>
        <w:ind w:right="-144"/>
        <w:mirrorIndents/>
        <w:jc w:val="center"/>
        <w:rPr>
          <w:rFonts w:ascii="Times New Roman" w:eastAsia="Book Antiqua" w:hAnsi="Times New Roman" w:cs="David"/>
          <w:lang w:bidi="ar-SA"/>
        </w:rPr>
      </w:pPr>
    </w:p>
    <w:bookmarkEnd w:id="13"/>
    <w:bookmarkEnd w:id="14"/>
    <w:p w14:paraId="37F2A71D" w14:textId="77777777" w:rsidR="00D356CA" w:rsidRPr="00D356CA" w:rsidRDefault="00D356CA" w:rsidP="00D356CA">
      <w:pPr>
        <w:widowControl w:val="0"/>
        <w:suppressAutoHyphens/>
        <w:ind w:right="-144"/>
        <w:mirrorIndents/>
        <w:rPr>
          <w:rFonts w:asciiTheme="minorHAnsi" w:eastAsia="Book Antiqua" w:hAnsiTheme="minorHAnsi" w:cstheme="minorHAnsi"/>
          <w:b/>
          <w:lang w:val="en-AU" w:bidi="ar-SA"/>
        </w:rPr>
      </w:pPr>
      <w:r w:rsidRPr="00D356CA">
        <w:rPr>
          <w:rFonts w:asciiTheme="minorHAnsi" w:eastAsia="Book Antiqua" w:hAnsiTheme="minorHAnsi" w:cstheme="minorHAnsi"/>
          <w:b/>
          <w:sz w:val="24"/>
          <w:lang w:val="en-AU" w:bidi="ar-SA"/>
        </w:rPr>
        <w:t>Firstborn Priests of the Diaspora</w:t>
      </w:r>
    </w:p>
    <w:p w14:paraId="7301E623" w14:textId="77777777" w:rsidR="00D356CA" w:rsidRPr="00D356CA" w:rsidRDefault="00D356CA" w:rsidP="00D356CA">
      <w:pPr>
        <w:widowControl w:val="0"/>
        <w:suppressAutoHyphens/>
        <w:ind w:right="-144"/>
        <w:mirrorIndents/>
        <w:rPr>
          <w:rFonts w:ascii="Times New Roman" w:eastAsia="Book Antiqua" w:hAnsi="Times New Roman" w:cs="David"/>
          <w:lang w:val="en-AU" w:bidi="ar-SA"/>
        </w:rPr>
      </w:pPr>
    </w:p>
    <w:p w14:paraId="2AE6CE6B" w14:textId="77777777" w:rsidR="00D356CA" w:rsidRPr="00D356CA" w:rsidRDefault="00D356CA" w:rsidP="00D356CA">
      <w:pPr>
        <w:rPr>
          <w:lang w:val="en-AU" w:bidi="ar-SA"/>
        </w:rPr>
      </w:pPr>
      <w:r w:rsidRPr="00D356CA">
        <w:rPr>
          <w:lang w:val="en-AU" w:bidi="ar-SA"/>
        </w:rPr>
        <w:lastRenderedPageBreak/>
        <w:t>Hakham Tsefet begins his pericope with an antidote to the problem of “sin,” “missing the mark of the Torah” by describing man as a sanctuary. Furthermore, one need not ponder long to wonder where Hakham Tsefet got the inspiration for the idea of a Temple/Sanctuary of living stones. It is perfectly evident that Hakham Tsefet was aware of the reading in Zekharyah/Zechariah. Phrases like stones, gifts, temples and the man named the “Branch” are connections easily seen.</w:t>
      </w:r>
    </w:p>
    <w:p w14:paraId="7389A287" w14:textId="77777777" w:rsidR="00D356CA" w:rsidRPr="00D356CA" w:rsidRDefault="00D356CA" w:rsidP="00D356CA">
      <w:pPr>
        <w:rPr>
          <w:lang w:val="en-AU" w:bidi="ar-SA"/>
        </w:rPr>
      </w:pPr>
    </w:p>
    <w:p w14:paraId="022D1613" w14:textId="77777777" w:rsidR="00D356CA" w:rsidRPr="00D356CA" w:rsidRDefault="00D356CA" w:rsidP="00D356CA">
      <w:pPr>
        <w:rPr>
          <w:lang w:bidi="ar-SA"/>
        </w:rPr>
      </w:pPr>
      <w:r w:rsidRPr="00D356CA">
        <w:rPr>
          <w:lang w:val="en-AU" w:bidi="ar-SA"/>
        </w:rPr>
        <w:t xml:space="preserve">In last week’s pericope, we discussed the idea of </w:t>
      </w:r>
      <w:r w:rsidRPr="00D356CA">
        <w:rPr>
          <w:iCs/>
          <w:lang w:val="el-GR" w:bidi="ar-SA"/>
        </w:rPr>
        <w:t>ἱερὸς</w:t>
      </w:r>
      <w:r w:rsidRPr="00D356CA">
        <w:rPr>
          <w:lang w:val="el-GR" w:bidi="ar-SA"/>
        </w:rPr>
        <w:t xml:space="preserve"> </w:t>
      </w:r>
      <w:r w:rsidRPr="00D356CA">
        <w:rPr>
          <w:lang w:bidi="ar-SA"/>
        </w:rPr>
        <w:t xml:space="preserve">ἄνθρωπος – </w:t>
      </w:r>
      <w:r w:rsidRPr="00D356CA">
        <w:rPr>
          <w:i/>
          <w:iCs/>
          <w:lang w:bidi="ar-SA"/>
        </w:rPr>
        <w:t>ieros anthrapos,</w:t>
      </w:r>
      <w:r w:rsidRPr="00D356CA">
        <w:rPr>
          <w:iCs/>
          <w:lang w:bidi="ar-SA"/>
        </w:rPr>
        <w:t xml:space="preserve"> </w:t>
      </w:r>
      <w:r w:rsidRPr="00D356CA">
        <w:rPr>
          <w:lang w:bidi="ar-SA"/>
        </w:rPr>
        <w:t xml:space="preserve">man as a sanctuary. </w:t>
      </w:r>
      <w:r w:rsidRPr="00D356CA">
        <w:rPr>
          <w:lang w:val="en-AU" w:bidi="ar-SA"/>
        </w:rPr>
        <w:t xml:space="preserve">The question before us is what is a spiritual house? Secondly, how do we build this house? Thirdly, we need to know how to build ourselves into this house. </w:t>
      </w:r>
      <w:r w:rsidRPr="00D356CA">
        <w:rPr>
          <w:lang w:bidi="ar-SA"/>
        </w:rPr>
        <w:t>We can find wisdom in the following words.</w:t>
      </w:r>
    </w:p>
    <w:p w14:paraId="16B4824A" w14:textId="77777777" w:rsidR="00D356CA" w:rsidRPr="00D356CA" w:rsidRDefault="00D356CA" w:rsidP="00D356CA">
      <w:pPr>
        <w:widowControl w:val="0"/>
        <w:suppressAutoHyphens/>
        <w:ind w:right="-144"/>
        <w:mirrorIndents/>
        <w:rPr>
          <w:rFonts w:ascii="Times New Roman" w:eastAsia="Book Antiqua" w:hAnsi="Times New Roman" w:cs="David"/>
          <w:lang w:bidi="ar-SA"/>
        </w:rPr>
      </w:pPr>
    </w:p>
    <w:p w14:paraId="25F70AE2" w14:textId="77777777" w:rsidR="00D356CA" w:rsidRPr="00D356CA" w:rsidRDefault="00D356CA" w:rsidP="00D356CA">
      <w:pPr>
        <w:widowControl w:val="0"/>
        <w:suppressAutoHyphens/>
        <w:ind w:left="360" w:right="-144"/>
        <w:mirrorIndents/>
        <w:rPr>
          <w:rFonts w:asciiTheme="minorHAnsi" w:eastAsia="Book Antiqua" w:hAnsiTheme="minorHAnsi" w:cstheme="minorHAnsi"/>
          <w:b/>
          <w:szCs w:val="22"/>
          <w:lang w:bidi="ar-SA"/>
        </w:rPr>
      </w:pPr>
      <w:r w:rsidRPr="00D356CA">
        <w:rPr>
          <w:rFonts w:asciiTheme="minorHAnsi" w:eastAsia="Book Antiqua" w:hAnsiTheme="minorHAnsi" w:cstheme="minorHAnsi"/>
          <w:b/>
          <w:szCs w:val="22"/>
          <w:lang w:bidi="ar-SA"/>
        </w:rPr>
        <w:t>Mishle (Pro.) 24:3-6 Through wisdom</w:t>
      </w:r>
      <w:r w:rsidRPr="00D356CA">
        <w:rPr>
          <w:rFonts w:asciiTheme="minorHAnsi" w:eastAsia="Book Antiqua" w:hAnsiTheme="minorHAnsi" w:cstheme="minorHAnsi"/>
          <w:szCs w:val="22"/>
          <w:lang w:bidi="ar-SA"/>
        </w:rPr>
        <w:t xml:space="preserve"> (Hokhmah)</w:t>
      </w:r>
      <w:r w:rsidRPr="00D356CA">
        <w:rPr>
          <w:rFonts w:asciiTheme="minorHAnsi" w:eastAsia="Book Antiqua" w:hAnsiTheme="minorHAnsi" w:cstheme="minorHAnsi"/>
          <w:b/>
          <w:szCs w:val="22"/>
          <w:lang w:bidi="ar-SA"/>
        </w:rPr>
        <w:t xml:space="preserve"> a house is built, And by understanding</w:t>
      </w:r>
      <w:r w:rsidRPr="00D356CA">
        <w:rPr>
          <w:rFonts w:asciiTheme="minorHAnsi" w:eastAsia="Book Antiqua" w:hAnsiTheme="minorHAnsi" w:cstheme="minorHAnsi"/>
          <w:szCs w:val="22"/>
          <w:lang w:bidi="ar-SA"/>
        </w:rPr>
        <w:t xml:space="preserve"> (Binah)</w:t>
      </w:r>
      <w:r w:rsidRPr="00D356CA">
        <w:rPr>
          <w:rFonts w:asciiTheme="minorHAnsi" w:eastAsia="Book Antiqua" w:hAnsiTheme="minorHAnsi" w:cstheme="minorHAnsi"/>
          <w:b/>
          <w:szCs w:val="22"/>
          <w:lang w:bidi="ar-SA"/>
        </w:rPr>
        <w:t xml:space="preserve"> it is established; By knowledge</w:t>
      </w:r>
      <w:r w:rsidRPr="00D356CA">
        <w:rPr>
          <w:rFonts w:asciiTheme="minorHAnsi" w:eastAsia="Book Antiqua" w:hAnsiTheme="minorHAnsi" w:cstheme="minorHAnsi"/>
          <w:szCs w:val="22"/>
          <w:lang w:bidi="ar-SA"/>
        </w:rPr>
        <w:t xml:space="preserve"> (Da’at)</w:t>
      </w:r>
      <w:r w:rsidRPr="00D356CA">
        <w:rPr>
          <w:rFonts w:asciiTheme="minorHAnsi" w:eastAsia="Book Antiqua" w:hAnsiTheme="minorHAnsi" w:cstheme="minorHAnsi"/>
          <w:b/>
          <w:szCs w:val="22"/>
          <w:lang w:bidi="ar-SA"/>
        </w:rPr>
        <w:t xml:space="preserve"> the rooms are filled with all precious and pleasant riches. A wise man </w:t>
      </w:r>
      <w:r w:rsidRPr="00D356CA">
        <w:rPr>
          <w:rFonts w:asciiTheme="minorHAnsi" w:eastAsia="Book Antiqua" w:hAnsiTheme="minorHAnsi" w:cstheme="minorHAnsi"/>
          <w:szCs w:val="22"/>
          <w:lang w:bidi="ar-SA"/>
        </w:rPr>
        <w:t>(Hakham)</w:t>
      </w:r>
      <w:r w:rsidRPr="00D356CA">
        <w:rPr>
          <w:rFonts w:asciiTheme="minorHAnsi" w:eastAsia="Book Antiqua" w:hAnsiTheme="minorHAnsi" w:cstheme="minorHAnsi"/>
          <w:b/>
          <w:szCs w:val="22"/>
          <w:lang w:bidi="ar-SA"/>
        </w:rPr>
        <w:t xml:space="preserve"> </w:t>
      </w:r>
      <w:r w:rsidRPr="00D356CA">
        <w:rPr>
          <w:rFonts w:asciiTheme="minorHAnsi" w:eastAsia="Book Antiqua" w:hAnsiTheme="minorHAnsi" w:cstheme="minorHAnsi"/>
          <w:iCs/>
          <w:szCs w:val="22"/>
          <w:lang w:bidi="ar-SA"/>
        </w:rPr>
        <w:t>is</w:t>
      </w:r>
      <w:r w:rsidRPr="00D356CA">
        <w:rPr>
          <w:rFonts w:asciiTheme="minorHAnsi" w:eastAsia="Book Antiqua" w:hAnsiTheme="minorHAnsi" w:cstheme="minorHAnsi"/>
          <w:b/>
          <w:i/>
          <w:iCs/>
          <w:szCs w:val="22"/>
          <w:lang w:bidi="ar-SA"/>
        </w:rPr>
        <w:t xml:space="preserve"> </w:t>
      </w:r>
      <w:r w:rsidRPr="00D356CA">
        <w:rPr>
          <w:rFonts w:asciiTheme="minorHAnsi" w:eastAsia="Book Antiqua" w:hAnsiTheme="minorHAnsi" w:cstheme="minorHAnsi"/>
          <w:b/>
          <w:szCs w:val="22"/>
          <w:lang w:bidi="ar-SA"/>
        </w:rPr>
        <w:t xml:space="preserve">strong, Yes, a man of knowledge </w:t>
      </w:r>
      <w:r w:rsidRPr="00D356CA">
        <w:rPr>
          <w:rFonts w:asciiTheme="minorHAnsi" w:eastAsia="Book Antiqua" w:hAnsiTheme="minorHAnsi" w:cstheme="minorHAnsi"/>
          <w:szCs w:val="22"/>
          <w:lang w:bidi="ar-SA"/>
        </w:rPr>
        <w:t xml:space="preserve">(Da’at) </w:t>
      </w:r>
      <w:r w:rsidRPr="00D356CA">
        <w:rPr>
          <w:rFonts w:asciiTheme="minorHAnsi" w:eastAsia="Book Antiqua" w:hAnsiTheme="minorHAnsi" w:cstheme="minorHAnsi"/>
          <w:b/>
          <w:szCs w:val="22"/>
          <w:lang w:bidi="ar-SA"/>
        </w:rPr>
        <w:t xml:space="preserve">increases strength; For by wise counsel you will wage your own war, And in great counselors </w:t>
      </w:r>
      <w:r w:rsidRPr="00D356CA">
        <w:rPr>
          <w:rFonts w:asciiTheme="minorHAnsi" w:eastAsia="Book Antiqua" w:hAnsiTheme="minorHAnsi" w:cstheme="minorHAnsi"/>
          <w:iCs/>
          <w:szCs w:val="22"/>
          <w:lang w:bidi="ar-SA"/>
        </w:rPr>
        <w:t>there is</w:t>
      </w:r>
      <w:r w:rsidRPr="00D356CA">
        <w:rPr>
          <w:rFonts w:asciiTheme="minorHAnsi" w:eastAsia="Book Antiqua" w:hAnsiTheme="minorHAnsi" w:cstheme="minorHAnsi"/>
          <w:b/>
          <w:i/>
          <w:iCs/>
          <w:szCs w:val="22"/>
          <w:lang w:bidi="ar-SA"/>
        </w:rPr>
        <w:t xml:space="preserve"> </w:t>
      </w:r>
      <w:r w:rsidRPr="00D356CA">
        <w:rPr>
          <w:rFonts w:asciiTheme="minorHAnsi" w:eastAsia="Book Antiqua" w:hAnsiTheme="minorHAnsi" w:cstheme="minorHAnsi"/>
          <w:b/>
          <w:szCs w:val="22"/>
          <w:lang w:bidi="ar-SA"/>
        </w:rPr>
        <w:t>safety.</w:t>
      </w:r>
    </w:p>
    <w:p w14:paraId="11693AD9" w14:textId="77777777" w:rsidR="00D356CA" w:rsidRPr="00D356CA" w:rsidRDefault="00D356CA" w:rsidP="00D356CA">
      <w:pPr>
        <w:widowControl w:val="0"/>
        <w:suppressAutoHyphens/>
        <w:ind w:right="-144"/>
        <w:mirrorIndents/>
        <w:rPr>
          <w:rFonts w:ascii="Times New Roman" w:eastAsia="Book Antiqua" w:hAnsi="Times New Roman" w:cs="David"/>
          <w:lang w:bidi="ar-SA"/>
        </w:rPr>
      </w:pPr>
    </w:p>
    <w:p w14:paraId="0D0359E5"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r w:rsidRPr="00D356CA">
        <w:rPr>
          <w:rFonts w:asciiTheme="minorHAnsi" w:eastAsia="Book Antiqua" w:hAnsiTheme="minorHAnsi" w:cstheme="minorHAnsi"/>
          <w:lang w:val="en-AU" w:bidi="ar-SA"/>
        </w:rPr>
        <w:t>The temptation to abandon Peshat and move directly into the So’od interpretation of this pericope beckons. However, we will resist the temptation for the sake of achieving the true goal of spiritual maturity on a practical level.</w:t>
      </w:r>
    </w:p>
    <w:p w14:paraId="549C6F78"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106D412A" w14:textId="77777777" w:rsidR="00D356CA" w:rsidRPr="00D356CA" w:rsidRDefault="00D356CA" w:rsidP="00D356CA">
      <w:pPr>
        <w:widowControl w:val="0"/>
        <w:suppressAutoHyphens/>
        <w:ind w:right="-144"/>
        <w:mirrorIndents/>
        <w:rPr>
          <w:rFonts w:asciiTheme="minorHAnsi" w:eastAsia="Book Antiqua" w:hAnsiTheme="minorHAnsi" w:cstheme="minorHAnsi"/>
          <w:b/>
          <w:sz w:val="24"/>
          <w:lang w:val="en-AU" w:bidi="ar-SA"/>
        </w:rPr>
      </w:pPr>
      <w:r w:rsidRPr="00D356CA">
        <w:rPr>
          <w:rFonts w:asciiTheme="minorHAnsi" w:eastAsia="Book Antiqua" w:hAnsiTheme="minorHAnsi" w:cstheme="minorHAnsi"/>
          <w:b/>
          <w:sz w:val="24"/>
          <w:lang w:val="en-AU" w:bidi="ar-SA"/>
        </w:rPr>
        <w:t>Elemental Things</w:t>
      </w:r>
    </w:p>
    <w:p w14:paraId="4A699151"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4EF8BEF2"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r w:rsidRPr="00D356CA">
        <w:rPr>
          <w:rFonts w:asciiTheme="minorHAnsi" w:eastAsia="Book Antiqua" w:hAnsiTheme="minorHAnsi" w:cstheme="minorHAnsi"/>
          <w:lang w:bidi="ar-SA"/>
        </w:rPr>
        <w:t>The Beginning</w:t>
      </w:r>
    </w:p>
    <w:p w14:paraId="37C220AF"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p>
    <w:p w14:paraId="2D6C9A17"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r w:rsidRPr="00D356CA">
        <w:rPr>
          <w:rFonts w:asciiTheme="minorHAnsi" w:eastAsia="Book Antiqua" w:hAnsiTheme="minorHAnsi" w:cstheme="minorHAnsi"/>
          <w:lang w:bidi="ar-SA"/>
        </w:rPr>
        <w:t xml:space="preserve">The Torah is not structured in any random way. We learn from Sefer B’resheet the important principles that we must incorporate from the beginning. B’resheet shows us that the principle thing for being a spiritual house is having an open dialogue with G-d. </w:t>
      </w:r>
    </w:p>
    <w:p w14:paraId="3A6026E4"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p>
    <w:p w14:paraId="15C0DE0F"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r w:rsidRPr="00D356CA">
        <w:rPr>
          <w:rFonts w:asciiTheme="minorHAnsi" w:eastAsia="Book Antiqua" w:hAnsiTheme="minorHAnsi" w:cstheme="minorHAnsi"/>
          <w:lang w:bidi="ar-SA"/>
        </w:rPr>
        <w:t xml:space="preserve">Mishle posits the plan for building a house, albeit in Drash. However, we can see the structure of building ourselves as a house in Peshat. Firstly, we note that house building is NOT a wise enterprise for novices. It is for this reason that many trades have apprenticeship programs. While these programs begin with more muscle than thought, this is not true with Judaism. When a talmid engages the path towards becoming a Hakham, he must begin to exercise his mind immediately. Jewish Hakhamim are not frivolous thinkers. Likewise, the true Hakham is not given to fanciful daydreaming. His mind is a machine given to a </w:t>
      </w:r>
      <w:r w:rsidRPr="00D356CA">
        <w:rPr>
          <w:rFonts w:asciiTheme="minorHAnsi" w:eastAsia="Book Antiqua" w:hAnsiTheme="minorHAnsi" w:cstheme="minorHAnsi"/>
          <w:b/>
          <w:u w:val="single"/>
          <w:lang w:bidi="ar-SA"/>
        </w:rPr>
        <w:t>repetition</w:t>
      </w:r>
      <w:r w:rsidRPr="00D356CA">
        <w:rPr>
          <w:rFonts w:asciiTheme="minorHAnsi" w:eastAsia="Book Antiqua" w:hAnsiTheme="minorHAnsi" w:cstheme="minorHAnsi"/>
          <w:lang w:bidi="ar-SA"/>
        </w:rPr>
        <w:t xml:space="preserve"> of Torah's thoughts and problems. Therefore, before a talmid can begin working his way towards becoming a Hakham i.e., a spiritual house, he needs a well-ordered mind. Furthermore, he must not fear mental exercises taxing his mind. </w:t>
      </w:r>
    </w:p>
    <w:p w14:paraId="2313A823"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p>
    <w:p w14:paraId="44261384"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r w:rsidRPr="00D356CA">
        <w:rPr>
          <w:rFonts w:asciiTheme="minorHAnsi" w:eastAsia="Book Antiqua" w:hAnsiTheme="minorHAnsi" w:cstheme="minorHAnsi"/>
          <w:lang w:bidi="ar-SA"/>
        </w:rPr>
        <w:t>In all his studies, he should be looking for a single nugget of truth. What is that nugget? Application! He should be studying for the sake of doing. Actually, the approach of a talmid to any piece of Torah should follow a three-pronged approach per se. Firstly, he needs to understand the process of exegesis. With regard to an explanation of exegesis, we propose that the talmid needs to determine the meaning of a piece of text within a categorical hermeneutic corral. For the beginning talmid, this area will initially be Peshat. Secondly, as noted above, the talmid will find that his studies are to be devotional. This means practical application. Thirdly, the studies of a talmid should lead to an oral exposition of the things he has learned. The oral expression of a lesson is homiletic. However, we must eradicate the Christian idea of a sermon when speaking of a homiletic exposition of the Torah. The homiletic expression can be in either written or verbal form. Regardless, each exposition will reflect the mental structure and exegetical discipline of the talmid to his Hakham.</w:t>
      </w:r>
    </w:p>
    <w:p w14:paraId="03C78FC4" w14:textId="77777777" w:rsidR="00D356CA" w:rsidRPr="00D356CA" w:rsidRDefault="00D356CA" w:rsidP="00D356CA">
      <w:pPr>
        <w:widowControl w:val="0"/>
        <w:suppressAutoHyphens/>
        <w:ind w:right="-144"/>
        <w:mirrorIndents/>
        <w:rPr>
          <w:rFonts w:asciiTheme="minorHAnsi" w:eastAsia="Book Antiqua" w:hAnsiTheme="minorHAnsi" w:cstheme="minorHAnsi"/>
          <w:lang w:bidi="ar-SA"/>
        </w:rPr>
      </w:pPr>
    </w:p>
    <w:p w14:paraId="19E2F965"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r w:rsidRPr="00D356CA">
        <w:rPr>
          <w:rFonts w:asciiTheme="minorHAnsi" w:eastAsia="Book Antiqua" w:hAnsiTheme="minorHAnsi" w:cstheme="minorHAnsi"/>
          <w:lang w:val="en-AU" w:bidi="ar-SA"/>
        </w:rPr>
        <w:t xml:space="preserve">Hakham Tsefet builds his “house” on three pillars, Hokhmah, Binah and Da’at (ChaBaD). Hakham Tsefet gives an explicit view of first-century exegesis. He draws his inspiration from the materials of the Ashlamatah. He then builds a Torah lesson based on three texts from the Tanakh that speak of a special “stone.” He equates these texts with </w:t>
      </w:r>
      <w:r w:rsidRPr="00D356CA">
        <w:rPr>
          <w:rFonts w:asciiTheme="minorHAnsi" w:eastAsia="Book Antiqua" w:hAnsiTheme="minorHAnsi" w:cstheme="minorHAnsi"/>
          <w:lang w:val="en-AU" w:bidi="ar-SA"/>
        </w:rPr>
        <w:lastRenderedPageBreak/>
        <w:t xml:space="preserve">Messiah and his unique temple of “living stones.” This text serves to teach us a hermeneutic principle. This principle shows that Hakham Tsefet, Hakham Shaul and all the writers of the Nazarean Codicil followed much-disciplined hermeneutic practices when writing their materials. In a very literal sense the pattern of ChaBaD, show that each talmid can best achieve spiritual maturity when submitting to a Bet Din. </w:t>
      </w:r>
    </w:p>
    <w:p w14:paraId="33864B18"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41FBA26C"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r w:rsidRPr="00D356CA">
        <w:rPr>
          <w:rFonts w:asciiTheme="minorHAnsi" w:eastAsia="Book Antiqua" w:hAnsiTheme="minorHAnsi" w:cstheme="minorHAnsi"/>
          <w:lang w:val="en-AU" w:bidi="ar-SA"/>
        </w:rPr>
        <w:t xml:space="preserve">Each of these levels requires a disciplined and devoted mind. Devoted to faithful obedience is the </w:t>
      </w:r>
      <w:proofErr w:type="gramStart"/>
      <w:r w:rsidRPr="00D356CA">
        <w:rPr>
          <w:rFonts w:asciiTheme="minorHAnsi" w:eastAsia="Book Antiqua" w:hAnsiTheme="minorHAnsi" w:cstheme="minorHAnsi"/>
          <w:lang w:val="en-AU" w:bidi="ar-SA"/>
        </w:rPr>
        <w:t>principle</w:t>
      </w:r>
      <w:proofErr w:type="gramEnd"/>
      <w:r w:rsidRPr="00D356CA">
        <w:rPr>
          <w:rFonts w:asciiTheme="minorHAnsi" w:eastAsia="Book Antiqua" w:hAnsiTheme="minorHAnsi" w:cstheme="minorHAnsi"/>
          <w:lang w:val="en-AU" w:bidi="ar-SA"/>
        </w:rPr>
        <w:t xml:space="preserve"> character, which needs development in a talmid. This is because there is a natural tendency towards self-centeredness. We tend to focus on personal desires, wishes, and goals rather than submit to an authority who can guide us down the path with wisdom. Authentic humility will allow us to receive from mentors what is necessary for further development. We are often more concerned with personal achievements and successes that may or may not be those that will guide us toward being a true sanctuary for G-d. G-d is not worried about personal success. His plan requires faithful obedience/and wholehearted devotion. This is readily attested to by seeing that Hakham Tsefet relates to what G-d calls “precious,” not what man values. Therefore, submitting to the G-d ordained plan will ensure that things that qualify as precious in G-d’s eyes are cultivated.</w:t>
      </w:r>
    </w:p>
    <w:p w14:paraId="6D92E6BE"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37AAFB3D" w14:textId="77777777" w:rsidR="00D356CA" w:rsidRPr="00D356CA" w:rsidRDefault="00D356CA" w:rsidP="00D356CA">
      <w:pPr>
        <w:widowControl w:val="0"/>
        <w:suppressAutoHyphens/>
        <w:ind w:right="-144"/>
        <w:mirrorIndents/>
        <w:rPr>
          <w:rFonts w:asciiTheme="minorHAnsi" w:eastAsia="Book Antiqua" w:hAnsiTheme="minorHAnsi" w:cstheme="minorHAnsi"/>
          <w:b/>
          <w:lang w:val="en-AU" w:bidi="ar-SA"/>
        </w:rPr>
      </w:pPr>
      <w:r w:rsidRPr="00D356CA">
        <w:rPr>
          <w:rFonts w:asciiTheme="minorHAnsi" w:eastAsia="Book Antiqua" w:hAnsiTheme="minorHAnsi" w:cstheme="minorHAnsi"/>
          <w:b/>
          <w:sz w:val="24"/>
          <w:lang w:val="en-AU" w:bidi="ar-SA"/>
        </w:rPr>
        <w:t>But G-d made me this way</w:t>
      </w:r>
    </w:p>
    <w:p w14:paraId="35752283"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69B9BCC6"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r w:rsidRPr="00D356CA">
        <w:rPr>
          <w:rFonts w:asciiTheme="minorHAnsi" w:eastAsia="Book Antiqua" w:hAnsiTheme="minorHAnsi" w:cstheme="minorHAnsi"/>
          <w:lang w:val="en-AU" w:bidi="ar-SA"/>
        </w:rPr>
        <w:t xml:space="preserve">We often hear from people that G-d made me this way, and I am satisfied with that. This mentality is one of resignation. Lackadaisical people often resort to a number of other resignations. If these thoughts of resignation were in any way a measure of truth, we would not need any educational system. However, because self-improvement is actually human </w:t>
      </w:r>
      <w:proofErr w:type="gramStart"/>
      <w:r w:rsidRPr="00D356CA">
        <w:rPr>
          <w:rFonts w:asciiTheme="minorHAnsi" w:eastAsia="Book Antiqua" w:hAnsiTheme="minorHAnsi" w:cstheme="minorHAnsi"/>
          <w:lang w:val="en-AU" w:bidi="ar-SA"/>
        </w:rPr>
        <w:t>nature</w:t>
      </w:r>
      <w:proofErr w:type="gramEnd"/>
      <w:r w:rsidRPr="00D356CA">
        <w:rPr>
          <w:rFonts w:asciiTheme="minorHAnsi" w:eastAsia="Book Antiqua" w:hAnsiTheme="minorHAnsi" w:cstheme="minorHAnsi"/>
          <w:lang w:val="en-AU" w:bidi="ar-SA"/>
        </w:rPr>
        <w:t xml:space="preserve"> we all strive to meet goals with one measure of commitment or another. We should realize that these improvements suggested by our Rabbis are never easy. This is because they understand the true nature of development. We must learn to focus on G-d, focus on the Torah, and focus on the plans that our Rabbis have laid out for us. Likewise, we should work to develop our love for G-d, the Torah, and the Hakhamim. </w:t>
      </w:r>
    </w:p>
    <w:p w14:paraId="158BF92F"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35E34037"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r w:rsidRPr="00D356CA">
        <w:rPr>
          <w:rFonts w:asciiTheme="minorHAnsi" w:eastAsia="Book Antiqua" w:hAnsiTheme="minorHAnsi" w:cstheme="minorHAnsi"/>
          <w:lang w:val="en-AU" w:bidi="ar-SA"/>
        </w:rPr>
        <w:t xml:space="preserve">The present illustration of Hakham Tsefet is that of a stone which has been rejected. In describing the process of building a sanctuary of illustrative stone, we note that the true mason can see the man in the stone. In other words, when the mason approaches the </w:t>
      </w:r>
      <w:proofErr w:type="gramStart"/>
      <w:r w:rsidRPr="00D356CA">
        <w:rPr>
          <w:rFonts w:asciiTheme="minorHAnsi" w:eastAsia="Book Antiqua" w:hAnsiTheme="minorHAnsi" w:cstheme="minorHAnsi"/>
          <w:lang w:val="en-AU" w:bidi="ar-SA"/>
        </w:rPr>
        <w:t>stone</w:t>
      </w:r>
      <w:proofErr w:type="gramEnd"/>
      <w:r w:rsidRPr="00D356CA">
        <w:rPr>
          <w:rFonts w:asciiTheme="minorHAnsi" w:eastAsia="Book Antiqua" w:hAnsiTheme="minorHAnsi" w:cstheme="minorHAnsi"/>
          <w:lang w:val="en-AU" w:bidi="ar-SA"/>
        </w:rPr>
        <w:t xml:space="preserve"> he looks at it from every angle. When he has seen the “man in the stone,” he begins his work. This quickly relates to our thoughts that the heart is made of sapphire.</w:t>
      </w:r>
      <w:r w:rsidRPr="00D356CA">
        <w:rPr>
          <w:rFonts w:asciiTheme="minorHAnsi" w:eastAsia="Book Antiqua" w:hAnsiTheme="minorHAnsi" w:cstheme="minorHAnsi"/>
          <w:vertAlign w:val="superscript"/>
          <w:lang w:val="en-AU" w:bidi="ar-SA"/>
        </w:rPr>
        <w:footnoteReference w:id="31"/>
      </w:r>
    </w:p>
    <w:p w14:paraId="6A234409"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65F6071A" w14:textId="77777777" w:rsidR="00D356CA" w:rsidRPr="00D356CA" w:rsidRDefault="00D356CA" w:rsidP="00D356CA">
      <w:pPr>
        <w:widowControl w:val="0"/>
        <w:suppressAutoHyphens/>
        <w:ind w:left="360"/>
        <w:mirrorIndents/>
        <w:rPr>
          <w:rFonts w:asciiTheme="minorHAnsi" w:eastAsia="Book Antiqua" w:hAnsiTheme="minorHAnsi" w:cstheme="minorHAnsi"/>
          <w:lang w:val="en-AU" w:bidi="ar-SA"/>
        </w:rPr>
      </w:pPr>
      <w:r w:rsidRPr="00D356CA">
        <w:rPr>
          <w:rFonts w:asciiTheme="minorHAnsi" w:eastAsia="Book Antiqua" w:hAnsiTheme="minorHAnsi" w:cstheme="minorHAnsi"/>
          <w:b/>
          <w:lang w:val="en-AU" w:bidi="ar-SA"/>
        </w:rPr>
        <w:t>Yechezqel (Ezek. 36:26-27) “I will give you a new heart and put a new spirit within you; I will take the heart of stone out of your flesh and give you a</w:t>
      </w:r>
      <w:r w:rsidRPr="00D356CA">
        <w:rPr>
          <w:rFonts w:asciiTheme="minorHAnsi" w:eastAsia="Book Antiqua" w:hAnsiTheme="minorHAnsi" w:cstheme="minorHAnsi"/>
          <w:lang w:val="en-AU" w:bidi="ar-SA"/>
        </w:rPr>
        <w:t xml:space="preserve"> (new) </w:t>
      </w:r>
      <w:r w:rsidRPr="00D356CA">
        <w:rPr>
          <w:rFonts w:asciiTheme="minorHAnsi" w:eastAsia="Book Antiqua" w:hAnsiTheme="minorHAnsi" w:cstheme="minorHAnsi"/>
          <w:b/>
          <w:lang w:val="en-AU" w:bidi="ar-SA"/>
        </w:rPr>
        <w:t xml:space="preserve">heart of flesh. “I will put My Spirit within you and cause you to walk in </w:t>
      </w:r>
      <w:r w:rsidRPr="00D356CA">
        <w:rPr>
          <w:rFonts w:asciiTheme="minorHAnsi" w:eastAsia="Book Antiqua" w:hAnsiTheme="minorHAnsi" w:cstheme="minorHAnsi"/>
          <w:b/>
          <w:u w:val="single"/>
          <w:lang w:val="en-AU" w:bidi="ar-SA"/>
        </w:rPr>
        <w:t>My statutes,</w:t>
      </w:r>
      <w:r w:rsidRPr="00D356CA">
        <w:rPr>
          <w:rFonts w:asciiTheme="minorHAnsi" w:eastAsia="Book Antiqua" w:hAnsiTheme="minorHAnsi" w:cstheme="minorHAnsi"/>
          <w:b/>
          <w:lang w:val="en-AU" w:bidi="ar-SA"/>
        </w:rPr>
        <w:t xml:space="preserve"> and you will keep </w:t>
      </w:r>
      <w:r w:rsidRPr="00D356CA">
        <w:rPr>
          <w:rFonts w:asciiTheme="minorHAnsi" w:eastAsia="Book Antiqua" w:hAnsiTheme="minorHAnsi" w:cstheme="minorHAnsi"/>
          <w:b/>
          <w:u w:val="single"/>
          <w:lang w:val="en-AU" w:bidi="ar-SA"/>
        </w:rPr>
        <w:t>My judgments</w:t>
      </w:r>
      <w:r w:rsidRPr="00D356CA">
        <w:rPr>
          <w:rFonts w:asciiTheme="minorHAnsi" w:eastAsia="Book Antiqua" w:hAnsiTheme="minorHAnsi" w:cstheme="minorHAnsi"/>
          <w:b/>
          <w:lang w:val="en-AU" w:bidi="ar-SA"/>
        </w:rPr>
        <w:t xml:space="preserve"> and do </w:t>
      </w:r>
      <w:r w:rsidRPr="00D356CA">
        <w:rPr>
          <w:rFonts w:asciiTheme="minorHAnsi" w:eastAsia="Book Antiqua" w:hAnsiTheme="minorHAnsi" w:cstheme="minorHAnsi"/>
          <w:b/>
          <w:i/>
          <w:lang w:val="en-AU" w:bidi="ar-SA"/>
        </w:rPr>
        <w:t>them</w:t>
      </w:r>
      <w:r w:rsidRPr="00D356CA">
        <w:rPr>
          <w:rFonts w:asciiTheme="minorHAnsi" w:eastAsia="Book Antiqua" w:hAnsiTheme="minorHAnsi" w:cstheme="minorHAnsi"/>
          <w:b/>
          <w:lang w:val="en-AU" w:bidi="ar-SA"/>
        </w:rPr>
        <w:t>.”</w:t>
      </w:r>
    </w:p>
    <w:p w14:paraId="2A7B57A0"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58DD4D2C" w14:textId="77777777" w:rsidR="00D356CA" w:rsidRPr="00D356CA" w:rsidRDefault="00D356CA" w:rsidP="00D356CA">
      <w:pPr>
        <w:rPr>
          <w:lang w:val="en-AU" w:bidi="ar-SA"/>
        </w:rPr>
      </w:pPr>
      <w:r w:rsidRPr="00D356CA">
        <w:rPr>
          <w:lang w:val="en-AU" w:bidi="ar-SA"/>
        </w:rPr>
        <w:t xml:space="preserve">The Hebrew root word for “statutes” here is </w:t>
      </w:r>
      <w:r w:rsidRPr="00D356CA">
        <w:rPr>
          <w:b/>
          <w:bCs/>
          <w:sz w:val="24"/>
          <w:rtl/>
          <w:lang w:val="en-AU"/>
        </w:rPr>
        <w:t>חֹק</w:t>
      </w:r>
      <w:r w:rsidRPr="00D356CA">
        <w:rPr>
          <w:lang w:val="en-AU" w:bidi="ar-SA"/>
        </w:rPr>
        <w:t xml:space="preserve"> – </w:t>
      </w:r>
      <w:r w:rsidRPr="00D356CA">
        <w:rPr>
          <w:i/>
          <w:lang w:val="en-AU" w:bidi="ar-SA"/>
        </w:rPr>
        <w:t>choq</w:t>
      </w:r>
      <w:r w:rsidRPr="00D356CA">
        <w:rPr>
          <w:lang w:val="en-AU" w:bidi="ar-SA"/>
        </w:rPr>
        <w:t xml:space="preserve">. Among other things the idea of </w:t>
      </w:r>
      <w:r w:rsidRPr="00D356CA">
        <w:rPr>
          <w:b/>
          <w:bCs/>
          <w:rtl/>
          <w:lang w:val="en-AU"/>
        </w:rPr>
        <w:t>חֹק</w:t>
      </w:r>
      <w:r w:rsidRPr="00D356CA">
        <w:rPr>
          <w:lang w:val="en-AU" w:bidi="ar-SA"/>
        </w:rPr>
        <w:t xml:space="preserve"> – </w:t>
      </w:r>
      <w:r w:rsidRPr="00D356CA">
        <w:rPr>
          <w:i/>
          <w:lang w:val="en-AU" w:bidi="ar-SA"/>
        </w:rPr>
        <w:t>choq</w:t>
      </w:r>
      <w:r w:rsidRPr="00D356CA">
        <w:rPr>
          <w:lang w:val="en-AU" w:bidi="ar-SA"/>
        </w:rPr>
        <w:t xml:space="preserve"> means to inscribe. This relates to removing pieces of rock with an instrument such as a chisel. Therefore, the Torah from the mouth of the Hakham is a chisel placed against the soul (heart of stone – Yetser HaRa). As we will see the “heart of stone” will be replaced by a “heart of the spirit” and a renewal for the heart of flesh. </w:t>
      </w:r>
    </w:p>
    <w:p w14:paraId="3CE665BB" w14:textId="77777777" w:rsidR="00D356CA" w:rsidRPr="00D356CA" w:rsidRDefault="00D356CA" w:rsidP="00D356CA">
      <w:pPr>
        <w:widowControl w:val="0"/>
        <w:suppressAutoHyphens/>
        <w:ind w:right="-144"/>
        <w:mirrorIndents/>
        <w:rPr>
          <w:rFonts w:asciiTheme="minorHAnsi" w:eastAsia="Book Antiqua" w:hAnsiTheme="minorHAnsi" w:cstheme="minorHAnsi"/>
          <w:lang w:val="en-AU" w:bidi="ar-SA"/>
        </w:rPr>
      </w:pPr>
    </w:p>
    <w:p w14:paraId="6DD97B1E" w14:textId="77777777" w:rsidR="00D356CA" w:rsidRPr="00D356CA" w:rsidRDefault="00D356CA" w:rsidP="00D356CA">
      <w:pPr>
        <w:rPr>
          <w:lang w:bidi="ar-SA"/>
        </w:rPr>
      </w:pPr>
      <w:r w:rsidRPr="00D356CA">
        <w:rPr>
          <w:lang w:val="en-AU" w:bidi="ar-SA"/>
        </w:rPr>
        <w:t xml:space="preserve">The idea of </w:t>
      </w:r>
      <w:r w:rsidRPr="00D356CA">
        <w:rPr>
          <w:b/>
          <w:bCs/>
          <w:rtl/>
          <w:lang w:val="en-AU"/>
        </w:rPr>
        <w:t>חֹק</w:t>
      </w:r>
      <w:r w:rsidRPr="00D356CA">
        <w:rPr>
          <w:lang w:val="en-AU" w:bidi="ar-SA"/>
        </w:rPr>
        <w:t xml:space="preserve"> – </w:t>
      </w:r>
      <w:r w:rsidRPr="00D356CA">
        <w:rPr>
          <w:i/>
          <w:lang w:val="en-AU" w:bidi="ar-SA"/>
        </w:rPr>
        <w:t>choq</w:t>
      </w:r>
      <w:r w:rsidRPr="00D356CA">
        <w:rPr>
          <w:lang w:val="en-AU" w:bidi="ar-SA"/>
        </w:rPr>
        <w:t xml:space="preserve"> relates to having the Yetser HaRa under the control of the higher functions of the inner man. Again, we must realize that the Yetser HaRa is a vital part of our psyche that drives and motivates. Therefore, when we live a Torah balanced life these motives fill all the appropriate needs of a Nobleman. These characteristic (motives of the Yetser HaRa) are often thought to be “animalistic.” This is true only in part. The animal kingdom has these characteristics without restraint. But the Nobleman knows that these passions must be appropriately restrained, and released in the proper situations. The training process of a talmid is to bring him to the awareness of his inner noble self. If he becomes a “stone” in this area of development, he will reach his full potential.</w:t>
      </w:r>
    </w:p>
    <w:p w14:paraId="4B5512FA" w14:textId="77777777" w:rsidR="00D356CA" w:rsidRPr="00D356CA" w:rsidRDefault="00D356CA" w:rsidP="00D356CA">
      <w:pPr>
        <w:widowControl w:val="0"/>
        <w:pBdr>
          <w:bottom w:val="double" w:sz="4" w:space="1" w:color="auto"/>
        </w:pBdr>
        <w:suppressAutoHyphens/>
        <w:ind w:right="-144"/>
        <w:mirrorIndents/>
        <w:rPr>
          <w:rFonts w:asciiTheme="minorHAnsi" w:eastAsia="Book Antiqua" w:hAnsiTheme="minorHAnsi" w:cstheme="minorHAnsi"/>
          <w:lang w:bidi="ar-SA"/>
        </w:rPr>
      </w:pPr>
    </w:p>
    <w:p w14:paraId="19C5DC03" w14:textId="77777777" w:rsidR="00D356CA" w:rsidRPr="00D356CA" w:rsidRDefault="00D356CA" w:rsidP="00D356CA">
      <w:pPr>
        <w:keepNext/>
        <w:widowControl w:val="0"/>
        <w:rPr>
          <w:rFonts w:asciiTheme="minorHAnsi" w:eastAsia="Book Antiqua" w:hAnsiTheme="minorHAnsi" w:cstheme="minorHAnsi"/>
          <w:b/>
          <w:sz w:val="28"/>
          <w:lang w:bidi="ar-SA"/>
        </w:rPr>
      </w:pPr>
    </w:p>
    <w:p w14:paraId="569614BD" w14:textId="77777777" w:rsidR="00D356CA" w:rsidRPr="00D356CA" w:rsidRDefault="00D356CA" w:rsidP="00D356CA">
      <w:pPr>
        <w:keepNext/>
        <w:widowControl w:val="0"/>
        <w:rPr>
          <w:rFonts w:asciiTheme="minorHAnsi" w:eastAsia="Book Antiqua" w:hAnsiTheme="minorHAnsi" w:cstheme="minorHAnsi"/>
          <w:b/>
          <w:sz w:val="24"/>
          <w:lang w:bidi="ar-SA"/>
        </w:rPr>
      </w:pPr>
      <w:r w:rsidRPr="00D356CA">
        <w:rPr>
          <w:rFonts w:asciiTheme="minorHAnsi" w:eastAsia="Book Antiqua" w:hAnsiTheme="minorHAnsi" w:cstheme="minorHAnsi"/>
          <w:b/>
          <w:sz w:val="24"/>
          <w:lang w:bidi="ar-SA"/>
        </w:rPr>
        <w:t>Excursus</w:t>
      </w:r>
    </w:p>
    <w:p w14:paraId="56A67299" w14:textId="77777777" w:rsidR="00D356CA" w:rsidRPr="00D356CA" w:rsidRDefault="00D356CA" w:rsidP="00D356CA">
      <w:pPr>
        <w:keepNext/>
        <w:widowControl w:val="0"/>
        <w:rPr>
          <w:rFonts w:asciiTheme="minorHAnsi" w:eastAsia="Book Antiqua" w:hAnsiTheme="minorHAnsi" w:cstheme="minorHAnsi"/>
          <w:b/>
          <w:lang w:bidi="ar-SA"/>
        </w:rPr>
      </w:pPr>
    </w:p>
    <w:p w14:paraId="4A872C8D" w14:textId="77777777" w:rsidR="00D356CA" w:rsidRPr="00D356CA" w:rsidRDefault="00D356CA" w:rsidP="00D356CA">
      <w:pPr>
        <w:rPr>
          <w:b/>
          <w:bCs/>
          <w:lang w:bidi="ar-SA"/>
        </w:rPr>
      </w:pPr>
      <w:r w:rsidRPr="00D356CA">
        <w:rPr>
          <w:b/>
          <w:bCs/>
          <w:lang w:bidi="ar-SA"/>
        </w:rPr>
        <w:t>Ruach/Pneuma as Sophia/Hokhmah (</w:t>
      </w:r>
      <w:r w:rsidRPr="00D356CA">
        <w:rPr>
          <w:b/>
          <w:bCs/>
          <w:sz w:val="26"/>
          <w:szCs w:val="26"/>
          <w:rtl/>
        </w:rPr>
        <w:t>רוּחַ</w:t>
      </w:r>
      <w:r w:rsidRPr="00D356CA">
        <w:rPr>
          <w:b/>
          <w:bCs/>
          <w:sz w:val="28"/>
        </w:rPr>
        <w:t xml:space="preserve"> </w:t>
      </w:r>
      <w:r w:rsidRPr="00D356CA">
        <w:rPr>
          <w:b/>
          <w:bCs/>
          <w:lang w:bidi="ar-SA"/>
        </w:rPr>
        <w:t>/</w:t>
      </w:r>
      <w:r w:rsidRPr="00D356CA">
        <w:rPr>
          <w:b/>
          <w:bCs/>
          <w:lang w:val="el-GR" w:bidi="ar-SA"/>
        </w:rPr>
        <w:t>πνεῦμα</w:t>
      </w:r>
      <w:r w:rsidRPr="00D356CA">
        <w:rPr>
          <w:b/>
          <w:bCs/>
          <w:lang w:bidi="ar-SA"/>
        </w:rPr>
        <w:t xml:space="preserve"> – σοφία/</w:t>
      </w:r>
      <w:r w:rsidRPr="00D356CA">
        <w:rPr>
          <w:b/>
          <w:bCs/>
          <w:sz w:val="26"/>
          <w:szCs w:val="26"/>
          <w:rtl/>
        </w:rPr>
        <w:t>חָכְמָה</w:t>
      </w:r>
      <w:r w:rsidRPr="00D356CA">
        <w:rPr>
          <w:b/>
          <w:bCs/>
          <w:lang w:bidi="ar-SA"/>
        </w:rPr>
        <w:t>)</w:t>
      </w:r>
      <w:r w:rsidRPr="00D356CA">
        <w:rPr>
          <w:b/>
          <w:bCs/>
          <w:vertAlign w:val="superscript"/>
          <w:lang w:bidi="ar-SA"/>
        </w:rPr>
        <w:footnoteReference w:id="32"/>
      </w:r>
    </w:p>
    <w:p w14:paraId="3EC4F650" w14:textId="77777777" w:rsidR="00D356CA" w:rsidRPr="00D356CA" w:rsidRDefault="00D356CA" w:rsidP="00D356CA">
      <w:pPr>
        <w:keepNext/>
        <w:widowControl w:val="0"/>
        <w:rPr>
          <w:rFonts w:asciiTheme="minorHAnsi" w:eastAsia="Book Antiqua" w:hAnsiTheme="minorHAnsi" w:cstheme="minorHAnsi"/>
          <w:lang w:bidi="ar-SA"/>
        </w:rPr>
      </w:pPr>
    </w:p>
    <w:p w14:paraId="252A33C8" w14:textId="77777777" w:rsidR="00D356CA" w:rsidRPr="00D356CA" w:rsidRDefault="00D356CA" w:rsidP="00D356CA">
      <w:pPr>
        <w:rPr>
          <w:lang w:bidi="ar-SA"/>
        </w:rPr>
      </w:pPr>
      <w:r w:rsidRPr="00D356CA">
        <w:rPr>
          <w:lang w:bidi="ar-SA"/>
        </w:rPr>
        <w:t xml:space="preserve">We have given some information in the past concerning the concepts of “spirit” in our translation of the Nazarean Codicil. The Greek word </w:t>
      </w:r>
      <w:r w:rsidRPr="00D356CA">
        <w:rPr>
          <w:b/>
          <w:bCs/>
          <w:lang w:val="el-GR" w:bidi="ar-SA"/>
        </w:rPr>
        <w:t>πνεῦμα</w:t>
      </w:r>
      <w:r w:rsidRPr="00D356CA">
        <w:rPr>
          <w:lang w:bidi="ar-SA"/>
        </w:rPr>
        <w:t xml:space="preserve"> – </w:t>
      </w:r>
      <w:r w:rsidRPr="00D356CA">
        <w:rPr>
          <w:i/>
          <w:lang w:bidi="ar-SA"/>
        </w:rPr>
        <w:t>pneuma</w:t>
      </w:r>
      <w:r w:rsidRPr="00D356CA">
        <w:rPr>
          <w:lang w:bidi="ar-SA"/>
        </w:rPr>
        <w:t xml:space="preserve"> parallels the Hebrew word </w:t>
      </w:r>
      <w:r w:rsidRPr="00D356CA">
        <w:rPr>
          <w:b/>
          <w:bCs/>
          <w:sz w:val="24"/>
          <w:rtl/>
        </w:rPr>
        <w:t>רוּחַ</w:t>
      </w:r>
      <w:r w:rsidRPr="00D356CA">
        <w:rPr>
          <w:bCs/>
          <w:sz w:val="24"/>
        </w:rPr>
        <w:t xml:space="preserve"> </w:t>
      </w:r>
      <w:r w:rsidRPr="00D356CA">
        <w:rPr>
          <w:bCs/>
          <w:lang w:bidi="ar-SA"/>
        </w:rPr>
        <w:t xml:space="preserve">– </w:t>
      </w:r>
      <w:r w:rsidRPr="00D356CA">
        <w:rPr>
          <w:i/>
          <w:lang w:bidi="ar-SA"/>
        </w:rPr>
        <w:t>ruach</w:t>
      </w:r>
      <w:r w:rsidRPr="00D356CA">
        <w:rPr>
          <w:lang w:bidi="ar-SA"/>
        </w:rPr>
        <w:t>. Both words are given to several parallels. Because πνεῦμα – pneuma and רוּחַ – ruach are used in a plethora of meanings and contexts, we are often forced to determine the true meaning of the term as it is used contextually.</w:t>
      </w:r>
    </w:p>
    <w:p w14:paraId="5F113587" w14:textId="77777777" w:rsidR="00D356CA" w:rsidRPr="00D356CA" w:rsidRDefault="00D356CA" w:rsidP="00D356CA">
      <w:pPr>
        <w:keepNext/>
        <w:widowControl w:val="0"/>
        <w:rPr>
          <w:rFonts w:asciiTheme="minorHAnsi" w:eastAsia="Book Antiqua" w:hAnsiTheme="minorHAnsi" w:cstheme="minorHAnsi"/>
          <w:lang w:bidi="ar-SA"/>
        </w:rPr>
      </w:pPr>
    </w:p>
    <w:p w14:paraId="323F6CE3" w14:textId="77777777" w:rsidR="00D356CA" w:rsidRPr="00D356CA" w:rsidRDefault="00D356CA" w:rsidP="00D356CA">
      <w:pPr>
        <w:rPr>
          <w:lang w:bidi="ar-SA"/>
        </w:rPr>
      </w:pPr>
      <w:r w:rsidRPr="00D356CA">
        <w:rPr>
          <w:lang w:bidi="ar-SA"/>
        </w:rPr>
        <w:t xml:space="preserve">We recently saw that </w:t>
      </w:r>
      <w:r w:rsidRPr="00D356CA">
        <w:rPr>
          <w:b/>
          <w:lang w:val="en-AU" w:bidi="ar-SA"/>
        </w:rPr>
        <w:t>ἅγιος</w:t>
      </w:r>
      <w:r w:rsidRPr="00D356CA">
        <w:rPr>
          <w:lang w:val="en-AU" w:bidi="ar-SA"/>
        </w:rPr>
        <w:t xml:space="preserve"> – </w:t>
      </w:r>
      <w:r w:rsidRPr="00D356CA">
        <w:rPr>
          <w:i/>
          <w:lang w:val="en-AU" w:bidi="ar-SA"/>
        </w:rPr>
        <w:t>hagios</w:t>
      </w:r>
      <w:r w:rsidRPr="00D356CA">
        <w:rPr>
          <w:lang w:val="en-AU" w:bidi="ar-SA"/>
        </w:rPr>
        <w:t xml:space="preserve"> (usually translated as “holy”) is a synonym for </w:t>
      </w:r>
      <w:r w:rsidRPr="00D356CA">
        <w:rPr>
          <w:b/>
          <w:bCs/>
          <w:lang w:val="el-GR" w:bidi="ar-SA"/>
        </w:rPr>
        <w:t>σοφία</w:t>
      </w:r>
      <w:r w:rsidRPr="00D356CA">
        <w:rPr>
          <w:lang w:val="en-AU" w:bidi="ar-SA"/>
        </w:rPr>
        <w:t xml:space="preserve"> – </w:t>
      </w:r>
      <w:r w:rsidRPr="00D356CA">
        <w:rPr>
          <w:i/>
          <w:iCs/>
          <w:lang w:val="en-AU" w:bidi="ar-SA"/>
        </w:rPr>
        <w:t>sophia</w:t>
      </w:r>
      <w:r w:rsidRPr="00D356CA">
        <w:rPr>
          <w:iCs/>
          <w:lang w:val="en-AU" w:bidi="ar-SA"/>
        </w:rPr>
        <w:t xml:space="preserve"> (wisdom). This week we see that </w:t>
      </w:r>
      <w:r w:rsidRPr="00D356CA">
        <w:rPr>
          <w:b/>
          <w:bCs/>
          <w:lang w:val="el-GR" w:bidi="ar-SA"/>
        </w:rPr>
        <w:t>πνεῦμα</w:t>
      </w:r>
      <w:r w:rsidRPr="00D356CA">
        <w:rPr>
          <w:lang w:bidi="ar-SA"/>
        </w:rPr>
        <w:t xml:space="preserve"> – </w:t>
      </w:r>
      <w:r w:rsidRPr="00D356CA">
        <w:rPr>
          <w:i/>
          <w:lang w:bidi="ar-SA"/>
        </w:rPr>
        <w:t>pneuma</w:t>
      </w:r>
      <w:r w:rsidRPr="00D356CA">
        <w:rPr>
          <w:lang w:bidi="ar-SA"/>
        </w:rPr>
        <w:t xml:space="preserve"> and </w:t>
      </w:r>
      <w:r w:rsidRPr="00D356CA">
        <w:rPr>
          <w:b/>
          <w:bCs/>
          <w:sz w:val="24"/>
          <w:rtl/>
        </w:rPr>
        <w:t>רוּחַ</w:t>
      </w:r>
      <w:r w:rsidRPr="00D356CA">
        <w:rPr>
          <w:bCs/>
          <w:sz w:val="24"/>
        </w:rPr>
        <w:t xml:space="preserve"> </w:t>
      </w:r>
      <w:r w:rsidRPr="00D356CA">
        <w:rPr>
          <w:bCs/>
          <w:lang w:bidi="ar-SA"/>
        </w:rPr>
        <w:t xml:space="preserve">– </w:t>
      </w:r>
      <w:r w:rsidRPr="00D356CA">
        <w:rPr>
          <w:i/>
          <w:lang w:bidi="ar-SA"/>
        </w:rPr>
        <w:t>ruach</w:t>
      </w:r>
      <w:r w:rsidRPr="00D356CA">
        <w:rPr>
          <w:lang w:bidi="ar-SA"/>
        </w:rPr>
        <w:t xml:space="preserve"> are synonyms for the Greek word σοφία – Sophia</w:t>
      </w:r>
      <w:r w:rsidRPr="00D356CA">
        <w:rPr>
          <w:iCs/>
          <w:lang w:val="en-AU" w:bidi="ar-SA"/>
        </w:rPr>
        <w:t xml:space="preserve"> (wisdom – </w:t>
      </w:r>
      <w:r w:rsidRPr="00D356CA">
        <w:rPr>
          <w:b/>
          <w:bCs/>
          <w:i/>
          <w:sz w:val="24"/>
          <w:rtl/>
        </w:rPr>
        <w:t>חָכְמָה</w:t>
      </w:r>
      <w:r w:rsidRPr="00D356CA">
        <w:rPr>
          <w:iCs/>
          <w:lang w:val="en-AU" w:bidi="ar-SA"/>
        </w:rPr>
        <w:t xml:space="preserve">). From the use of these synonyms, we can see </w:t>
      </w:r>
      <w:r w:rsidRPr="00D356CA">
        <w:rPr>
          <w:iCs/>
          <w:lang w:bidi="ar-SA"/>
        </w:rPr>
        <w:t xml:space="preserve">that </w:t>
      </w:r>
      <w:r w:rsidRPr="00D356CA">
        <w:rPr>
          <w:b/>
          <w:iCs/>
          <w:lang w:val="en-AU" w:bidi="ar-SA"/>
        </w:rPr>
        <w:t>ἅγιος</w:t>
      </w:r>
      <w:r w:rsidRPr="00D356CA">
        <w:rPr>
          <w:iCs/>
          <w:lang w:val="en-AU" w:bidi="ar-SA"/>
        </w:rPr>
        <w:t xml:space="preserve"> – </w:t>
      </w:r>
      <w:r w:rsidRPr="00D356CA">
        <w:rPr>
          <w:i/>
          <w:iCs/>
          <w:lang w:val="en-AU" w:bidi="ar-SA"/>
        </w:rPr>
        <w:t>hagios</w:t>
      </w:r>
      <w:r w:rsidRPr="00D356CA">
        <w:rPr>
          <w:iCs/>
          <w:lang w:val="en-AU" w:bidi="ar-SA"/>
        </w:rPr>
        <w:t xml:space="preserve"> (usually translated as “holy”) is a synonym for</w:t>
      </w:r>
      <w:r w:rsidRPr="00D356CA">
        <w:rPr>
          <w:iCs/>
          <w:sz w:val="20"/>
          <w:lang w:val="en-AU" w:bidi="ar-SA"/>
        </w:rPr>
        <w:t xml:space="preserve"> </w:t>
      </w:r>
      <w:r w:rsidRPr="00D356CA">
        <w:rPr>
          <w:b/>
          <w:bCs/>
          <w:sz w:val="24"/>
          <w:rtl/>
        </w:rPr>
        <w:t>חָכְמָה</w:t>
      </w:r>
      <w:r w:rsidRPr="00D356CA">
        <w:rPr>
          <w:b/>
          <w:bCs/>
          <w:sz w:val="24"/>
          <w:szCs w:val="26"/>
          <w:lang w:bidi="ar-SA"/>
        </w:rPr>
        <w:t>/</w:t>
      </w:r>
      <w:r w:rsidRPr="00D356CA">
        <w:rPr>
          <w:iCs/>
          <w:sz w:val="20"/>
          <w:lang w:val="en-AU" w:bidi="ar-SA"/>
        </w:rPr>
        <w:t xml:space="preserve">Hakhmah. And, that </w:t>
      </w:r>
      <w:r w:rsidRPr="00D356CA">
        <w:rPr>
          <w:b/>
          <w:bCs/>
          <w:iCs/>
          <w:sz w:val="24"/>
          <w:rtl/>
        </w:rPr>
        <w:t>רוּחַ</w:t>
      </w:r>
      <w:r w:rsidRPr="00D356CA">
        <w:rPr>
          <w:bCs/>
          <w:iCs/>
          <w:sz w:val="24"/>
        </w:rPr>
        <w:t xml:space="preserve"> </w:t>
      </w:r>
      <w:r w:rsidRPr="00D356CA">
        <w:rPr>
          <w:bCs/>
          <w:iCs/>
          <w:sz w:val="20"/>
          <w:lang w:bidi="ar-SA"/>
        </w:rPr>
        <w:t xml:space="preserve">and </w:t>
      </w:r>
      <w:r w:rsidRPr="00D356CA">
        <w:rPr>
          <w:b/>
          <w:bCs/>
          <w:iCs/>
          <w:lang w:val="el-GR" w:bidi="ar-SA"/>
        </w:rPr>
        <w:t>πνεῦμα</w:t>
      </w:r>
      <w:r w:rsidRPr="00D356CA">
        <w:rPr>
          <w:bCs/>
          <w:iCs/>
          <w:lang w:bidi="ar-SA"/>
        </w:rPr>
        <w:t xml:space="preserve"> are also synonyms for </w:t>
      </w:r>
      <w:r w:rsidRPr="00D356CA">
        <w:rPr>
          <w:b/>
          <w:bCs/>
          <w:sz w:val="24"/>
          <w:rtl/>
        </w:rPr>
        <w:t>חָכְמָה</w:t>
      </w:r>
      <w:r w:rsidRPr="00D356CA">
        <w:rPr>
          <w:b/>
          <w:bCs/>
          <w:sz w:val="24"/>
          <w:szCs w:val="26"/>
          <w:lang w:bidi="ar-SA"/>
        </w:rPr>
        <w:t>/</w:t>
      </w:r>
      <w:r w:rsidRPr="00D356CA">
        <w:rPr>
          <w:iCs/>
          <w:lang w:val="en-AU" w:bidi="ar-SA"/>
        </w:rPr>
        <w:t>Hakhmah. Therefore, Hokhmah refers to “holiness” and “spirit.” We might word this slightly differently for the sake of clarity. Hokhmah is a reference to the “holy spirit” or better stated the “spirit of holiness.” Therefore, the phrase “Ruach HaKodesh” and “Agio Pneumati” are redundant and refer to the “spirit” of Hokhmah. Hokhmah can be taken to mean a “spirit of holiness” or the “spirit of wisdom.” As such, wisdom, holiness and spirit are all synonyms referring to the same thing.</w:t>
      </w:r>
    </w:p>
    <w:p w14:paraId="46410912" w14:textId="77777777" w:rsidR="00D356CA" w:rsidRPr="00D356CA" w:rsidRDefault="00D356CA" w:rsidP="00D356CA">
      <w:pPr>
        <w:keepNext/>
        <w:widowControl w:val="0"/>
        <w:rPr>
          <w:rFonts w:asciiTheme="minorHAnsi" w:eastAsia="Book Antiqua" w:hAnsiTheme="minorHAnsi" w:cstheme="minorHAnsi"/>
          <w:lang w:bidi="ar-SA"/>
        </w:rPr>
      </w:pPr>
    </w:p>
    <w:p w14:paraId="4805D1C1" w14:textId="77777777" w:rsidR="00D356CA" w:rsidRPr="00D356CA" w:rsidRDefault="00D356CA" w:rsidP="00D356CA">
      <w:pPr>
        <w:keepNext/>
        <w:widowControl w:val="0"/>
        <w:rPr>
          <w:rFonts w:asciiTheme="minorHAnsi" w:eastAsia="Book Antiqua" w:hAnsiTheme="minorHAnsi" w:cstheme="minorHAnsi"/>
          <w:b/>
          <w:iCs/>
          <w:lang w:bidi="ar-SA"/>
        </w:rPr>
      </w:pPr>
      <w:r w:rsidRPr="00D356CA">
        <w:rPr>
          <w:rFonts w:asciiTheme="minorHAnsi" w:eastAsia="Book Antiqua" w:hAnsiTheme="minorHAnsi" w:cstheme="minorHAnsi"/>
          <w:lang w:bidi="ar-SA"/>
        </w:rPr>
        <w:t xml:space="preserve">Ἱερός ἄνθρωπος – </w:t>
      </w:r>
      <w:r w:rsidRPr="00D356CA">
        <w:rPr>
          <w:rFonts w:asciiTheme="minorHAnsi" w:eastAsia="Book Antiqua" w:hAnsiTheme="minorHAnsi" w:cstheme="minorHAnsi"/>
          <w:i/>
          <w:iCs/>
          <w:lang w:bidi="ar-SA"/>
        </w:rPr>
        <w:t>ieros anthrapos,</w:t>
      </w:r>
      <w:r w:rsidRPr="00D356CA">
        <w:rPr>
          <w:rFonts w:asciiTheme="minorHAnsi" w:eastAsia="Book Antiqua" w:hAnsiTheme="minorHAnsi" w:cstheme="minorHAnsi"/>
          <w:iCs/>
          <w:lang w:bidi="ar-SA"/>
        </w:rPr>
        <w:t xml:space="preserve"> </w:t>
      </w:r>
      <w:r w:rsidRPr="00D356CA">
        <w:rPr>
          <w:rFonts w:asciiTheme="minorHAnsi" w:eastAsia="Book Antiqua" w:hAnsiTheme="minorHAnsi" w:cstheme="minorHAnsi"/>
          <w:lang w:bidi="ar-SA"/>
        </w:rPr>
        <w:t>man as a sanctuary</w:t>
      </w:r>
      <w:r w:rsidRPr="00D356CA">
        <w:rPr>
          <w:rFonts w:asciiTheme="minorHAnsi" w:eastAsia="Book Antiqua" w:hAnsiTheme="minorHAnsi" w:cstheme="minorHAnsi"/>
          <w:vertAlign w:val="superscript"/>
          <w:lang w:bidi="ar-SA"/>
        </w:rPr>
        <w:footnoteReference w:id="33"/>
      </w:r>
      <w:r w:rsidRPr="00D356CA">
        <w:rPr>
          <w:rFonts w:asciiTheme="minorHAnsi" w:eastAsia="Book Antiqua" w:hAnsiTheme="minorHAnsi" w:cstheme="minorHAnsi"/>
          <w:lang w:bidi="ar-SA"/>
        </w:rPr>
        <w:t xml:space="preserve"> refers to a Hakham, Sage or man of wisdom. As a sanctuary, the Hakham is the house of holiness and the spirit i.e. the </w:t>
      </w:r>
      <w:r w:rsidRPr="00D356CA">
        <w:rPr>
          <w:rFonts w:asciiTheme="minorHAnsi" w:eastAsia="Book Antiqua" w:hAnsiTheme="minorHAnsi" w:cstheme="minorHAnsi"/>
          <w:iCs/>
          <w:lang w:val="en-AU" w:bidi="ar-SA"/>
        </w:rPr>
        <w:t>“Ruach HaKodesh.”</w:t>
      </w:r>
      <w:r w:rsidRPr="00D356CA">
        <w:rPr>
          <w:rFonts w:asciiTheme="minorHAnsi" w:eastAsia="Book Antiqua" w:hAnsiTheme="minorHAnsi" w:cstheme="minorHAnsi"/>
          <w:lang w:bidi="ar-SA"/>
        </w:rPr>
        <w:t xml:space="preserve"> In other terms, the Hakham is the house of G-d’s breath, i.e. the Mesorah/Oral Torah, which should also be understood as the </w:t>
      </w:r>
      <w:r w:rsidRPr="00D356CA">
        <w:rPr>
          <w:rFonts w:asciiTheme="minorHAnsi" w:eastAsia="Book Antiqua" w:hAnsiTheme="minorHAnsi" w:cstheme="minorHAnsi"/>
          <w:iCs/>
          <w:lang w:val="en-AU" w:bidi="ar-SA"/>
        </w:rPr>
        <w:t>“Ruach HaKodesh.”</w:t>
      </w:r>
      <w:r w:rsidRPr="00D356CA">
        <w:rPr>
          <w:rFonts w:asciiTheme="minorHAnsi" w:eastAsia="Book Antiqua" w:hAnsiTheme="minorHAnsi" w:cstheme="minorHAnsi"/>
          <w:lang w:bidi="ar-SA"/>
        </w:rPr>
        <w:t xml:space="preserve"> The priesthood of the first-born is to be a man filled with </w:t>
      </w:r>
      <w:r w:rsidRPr="00D356CA">
        <w:rPr>
          <w:rFonts w:asciiTheme="minorHAnsi" w:eastAsia="Book Antiqua" w:hAnsiTheme="minorHAnsi" w:cstheme="minorHAnsi"/>
          <w:iCs/>
          <w:lang w:bidi="ar-SA"/>
        </w:rPr>
        <w:t>Hokhmah</w:t>
      </w:r>
      <w:r w:rsidRPr="00D356CA">
        <w:rPr>
          <w:rFonts w:asciiTheme="minorHAnsi" w:eastAsia="Book Antiqua" w:hAnsiTheme="minorHAnsi" w:cstheme="minorHAnsi"/>
          <w:b/>
          <w:iCs/>
          <w:lang w:bidi="ar-SA"/>
        </w:rPr>
        <w:t xml:space="preserve"> to offer up sacrifices</w:t>
      </w:r>
      <w:r w:rsidRPr="00D356CA">
        <w:rPr>
          <w:rFonts w:asciiTheme="minorHAnsi" w:eastAsia="Book Antiqua" w:hAnsiTheme="minorHAnsi" w:cstheme="minorHAnsi"/>
          <w:b/>
          <w:iCs/>
          <w:vertAlign w:val="superscript"/>
          <w:lang w:bidi="ar-SA"/>
        </w:rPr>
        <w:footnoteReference w:id="34"/>
      </w:r>
      <w:r w:rsidRPr="00D356CA">
        <w:rPr>
          <w:rFonts w:asciiTheme="minorHAnsi" w:eastAsia="Book Antiqua" w:hAnsiTheme="minorHAnsi" w:cstheme="minorHAnsi"/>
          <w:b/>
          <w:iCs/>
          <w:lang w:bidi="ar-SA"/>
        </w:rPr>
        <w:t xml:space="preserve"> of the breathed</w:t>
      </w:r>
      <w:r w:rsidRPr="00D356CA">
        <w:rPr>
          <w:rFonts w:asciiTheme="minorHAnsi" w:eastAsia="Book Antiqua" w:hAnsiTheme="minorHAnsi" w:cstheme="minorHAnsi"/>
          <w:b/>
          <w:iCs/>
          <w:vertAlign w:val="superscript"/>
          <w:lang w:bidi="ar-SA"/>
        </w:rPr>
        <w:footnoteReference w:id="35"/>
      </w:r>
      <w:r w:rsidRPr="00D356CA">
        <w:rPr>
          <w:rFonts w:asciiTheme="minorHAnsi" w:eastAsia="Book Antiqua" w:hAnsiTheme="minorHAnsi" w:cstheme="minorHAnsi"/>
          <w:iCs/>
          <w:lang w:bidi="ar-SA"/>
        </w:rPr>
        <w:t xml:space="preserve"> Torah </w:t>
      </w:r>
      <w:r w:rsidRPr="00D356CA">
        <w:rPr>
          <w:rFonts w:asciiTheme="minorHAnsi" w:eastAsia="Book Antiqua" w:hAnsiTheme="minorHAnsi" w:cstheme="minorHAnsi"/>
          <w:b/>
          <w:iCs/>
          <w:lang w:bidi="ar-SA"/>
        </w:rPr>
        <w:t>received from G-d through Yeshua HaMashiach.”</w:t>
      </w:r>
    </w:p>
    <w:p w14:paraId="224CA744" w14:textId="77777777" w:rsidR="00D356CA" w:rsidRPr="00D356CA" w:rsidRDefault="00D356CA" w:rsidP="00D356CA">
      <w:pPr>
        <w:keepNext/>
        <w:widowControl w:val="0"/>
        <w:rPr>
          <w:rFonts w:asciiTheme="minorHAnsi" w:eastAsia="Book Antiqua" w:hAnsiTheme="minorHAnsi" w:cstheme="minorHAnsi"/>
          <w:lang w:bidi="ar-SA"/>
        </w:rPr>
      </w:pPr>
    </w:p>
    <w:p w14:paraId="71B9A07C" w14:textId="77777777" w:rsidR="00D356CA" w:rsidRPr="00D356CA" w:rsidRDefault="00D356CA" w:rsidP="00D356CA">
      <w:pPr>
        <w:keepNext/>
        <w:widowControl w:val="0"/>
        <w:rPr>
          <w:rFonts w:asciiTheme="minorHAnsi" w:eastAsia="Book Antiqua" w:hAnsiTheme="minorHAnsi" w:cstheme="minorHAnsi"/>
          <w:lang w:bidi="ar-SA"/>
        </w:rPr>
      </w:pPr>
      <w:r w:rsidRPr="00D356CA">
        <w:rPr>
          <w:rFonts w:asciiTheme="minorHAnsi" w:eastAsia="Book Antiqua" w:hAnsiTheme="minorHAnsi" w:cstheme="minorHAnsi"/>
          <w:lang w:bidi="ar-SA"/>
        </w:rPr>
        <w:t>Our Tosefta of Luqas gives us a hint (Remes) concerning those things that are “spiritual.” “</w:t>
      </w:r>
      <w:r w:rsidRPr="00D356CA">
        <w:rPr>
          <w:rFonts w:asciiTheme="minorHAnsi" w:eastAsia="Book Antiqua" w:hAnsiTheme="minorHAnsi" w:cstheme="minorHAnsi"/>
          <w:b/>
          <w:lang w:bidi="ar-SA"/>
        </w:rPr>
        <w:t xml:space="preserve">At that same hour he rejoiced in the spirit of joy </w:t>
      </w:r>
      <w:r w:rsidRPr="00D356CA">
        <w:rPr>
          <w:rFonts w:asciiTheme="minorHAnsi" w:eastAsia="Book Antiqua" w:hAnsiTheme="minorHAnsi" w:cstheme="minorHAnsi"/>
          <w:b/>
          <w:u w:val="single"/>
          <w:lang w:bidi="ar-SA"/>
        </w:rPr>
        <w:t>and said</w:t>
      </w:r>
      <w:r w:rsidRPr="00D356CA">
        <w:rPr>
          <w:rFonts w:asciiTheme="minorHAnsi" w:eastAsia="Book Antiqua" w:hAnsiTheme="minorHAnsi" w:cstheme="minorHAnsi"/>
          <w:b/>
          <w:lang w:bidi="ar-SA"/>
        </w:rPr>
        <w:t>.</w:t>
      </w:r>
      <w:r w:rsidRPr="00D356CA">
        <w:rPr>
          <w:rFonts w:asciiTheme="minorHAnsi" w:eastAsia="Book Antiqua" w:hAnsiTheme="minorHAnsi" w:cstheme="minorHAnsi"/>
          <w:lang w:bidi="ar-SA"/>
        </w:rPr>
        <w:t xml:space="preserve">” The “spirit” may mean various things but it is often synonymous with the idea of a </w:t>
      </w:r>
      <w:r w:rsidRPr="00D356CA">
        <w:rPr>
          <w:rFonts w:asciiTheme="minorHAnsi" w:eastAsia="Book Antiqua" w:hAnsiTheme="minorHAnsi" w:cstheme="minorHAnsi"/>
          <w:b/>
          <w:u w:val="single"/>
          <w:lang w:bidi="ar-SA"/>
        </w:rPr>
        <w:t>verbal expression</w:t>
      </w:r>
      <w:r w:rsidRPr="00D356CA">
        <w:rPr>
          <w:rFonts w:asciiTheme="minorHAnsi" w:eastAsia="Book Antiqua" w:hAnsiTheme="minorHAnsi" w:cstheme="minorHAnsi"/>
          <w:lang w:bidi="ar-SA"/>
        </w:rPr>
        <w:t>. In other words, the “spirit of joy” was expressed in a blessing. Therefore, we see that the word “</w:t>
      </w:r>
      <w:r w:rsidRPr="00D356CA">
        <w:rPr>
          <w:rFonts w:asciiTheme="minorHAnsi" w:eastAsia="Book Antiqua" w:hAnsiTheme="minorHAnsi" w:cstheme="minorHAnsi"/>
          <w:i/>
          <w:lang w:bidi="ar-SA"/>
        </w:rPr>
        <w:t>ruach</w:t>
      </w:r>
      <w:r w:rsidRPr="00D356CA">
        <w:rPr>
          <w:rFonts w:asciiTheme="minorHAnsi" w:eastAsia="Book Antiqua" w:hAnsiTheme="minorHAnsi" w:cstheme="minorHAnsi"/>
          <w:lang w:bidi="ar-SA"/>
        </w:rPr>
        <w:t>” and “</w:t>
      </w:r>
      <w:r w:rsidRPr="00D356CA">
        <w:rPr>
          <w:rFonts w:asciiTheme="minorHAnsi" w:eastAsia="Book Antiqua" w:hAnsiTheme="minorHAnsi" w:cstheme="minorHAnsi"/>
          <w:i/>
          <w:lang w:bidi="ar-SA"/>
        </w:rPr>
        <w:t>pneuma</w:t>
      </w:r>
      <w:r w:rsidRPr="00D356CA">
        <w:rPr>
          <w:rFonts w:asciiTheme="minorHAnsi" w:eastAsia="Book Antiqua" w:hAnsiTheme="minorHAnsi" w:cstheme="minorHAnsi"/>
          <w:lang w:bidi="ar-SA"/>
        </w:rPr>
        <w:t>” have an underlying meaning of speech or speaking. In referring to the Ruach we can see that the phrase is often associated with, the “power of God” with no emphasis on a “spirit” as a special separate entity and the Divine (dwelling) Presence – Shekhinah. These two cases would seem to negate our thoughts that the idea of the “spirit” is found in a “verbal expression.” In Gan Eden, the “Divine Presence” expressed itself in verbal communication.</w:t>
      </w:r>
      <w:r w:rsidRPr="00D356CA">
        <w:rPr>
          <w:rFonts w:asciiTheme="minorHAnsi" w:eastAsia="Book Antiqua" w:hAnsiTheme="minorHAnsi" w:cstheme="minorHAnsi"/>
          <w:vertAlign w:val="superscript"/>
          <w:lang w:bidi="ar-SA"/>
        </w:rPr>
        <w:footnoteReference w:id="36"/>
      </w:r>
      <w:r w:rsidRPr="00D356CA">
        <w:rPr>
          <w:rFonts w:asciiTheme="minorHAnsi" w:eastAsia="Book Antiqua" w:hAnsiTheme="minorHAnsi" w:cstheme="minorHAnsi"/>
          <w:lang w:bidi="ar-SA"/>
        </w:rPr>
        <w:t xml:space="preserve"> The Divine power of the Ruach in the Tanakh seems to be associated with verbal expression such as “and G-d said.” While Ruach and Pneuma cannot be restricted to verbal expression, we can see that they lend themselves to breathing and speaking often.</w:t>
      </w:r>
    </w:p>
    <w:p w14:paraId="794EAB81" w14:textId="77777777" w:rsidR="00D356CA" w:rsidRPr="00D356CA" w:rsidRDefault="00D356CA" w:rsidP="00D356CA">
      <w:pPr>
        <w:keepNext/>
        <w:widowControl w:val="0"/>
        <w:rPr>
          <w:rFonts w:asciiTheme="minorHAnsi" w:eastAsia="Book Antiqua" w:hAnsiTheme="minorHAnsi" w:cstheme="minorHAnsi"/>
          <w:lang w:bidi="ar-SA"/>
        </w:rPr>
      </w:pPr>
    </w:p>
    <w:p w14:paraId="5A167ACF" w14:textId="77777777" w:rsidR="00D356CA" w:rsidRPr="00D356CA" w:rsidRDefault="00D356CA" w:rsidP="00D356CA">
      <w:pPr>
        <w:keepNext/>
        <w:widowControl w:val="0"/>
        <w:rPr>
          <w:rFonts w:asciiTheme="minorHAnsi" w:eastAsia="Book Antiqua" w:hAnsiTheme="minorHAnsi" w:cstheme="minorHAnsi"/>
          <w:iCs/>
          <w:lang w:bidi="ar-SA"/>
        </w:rPr>
      </w:pPr>
      <w:r w:rsidRPr="00D356CA">
        <w:rPr>
          <w:rFonts w:asciiTheme="minorHAnsi" w:eastAsia="Book Antiqua" w:hAnsiTheme="minorHAnsi" w:cstheme="minorHAnsi"/>
          <w:lang w:bidi="ar-SA"/>
        </w:rPr>
        <w:t xml:space="preserve">It also seems evident that when we look at the uses of Ruach and Pneuma, they are associated with either knowing or speaking. Here the idea of knowing relates to the present connection with Hokhmah. One connection that bonds these two ideas together is that of Prophecy. In prophecy, there is inspiration, knowing and breathing (speaking out) that which is known intuitively. Intuitive knowledge that is spoken, breathed out is prophecy. However, in a different context that intuitive knowledge that is breathed out is the Mesorah/Oral Torah. Thus, breathing the Mesorah is acquainted with holiness, prophecy and true spirituality </w:t>
      </w:r>
      <w:r w:rsidRPr="00D356CA">
        <w:rPr>
          <w:rFonts w:asciiTheme="minorHAnsi" w:eastAsia="Book Antiqua" w:hAnsiTheme="minorHAnsi" w:cstheme="minorHAnsi"/>
          <w:b/>
          <w:bCs/>
          <w:lang w:val="el-GR" w:bidi="ar-SA"/>
        </w:rPr>
        <w:t>πνευματικός</w:t>
      </w:r>
      <w:r w:rsidRPr="00D356CA">
        <w:rPr>
          <w:rFonts w:asciiTheme="minorHAnsi" w:eastAsia="Book Antiqua" w:hAnsiTheme="minorHAnsi" w:cstheme="minorHAnsi"/>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Interestingly, </w:t>
      </w:r>
      <w:r w:rsidRPr="00D356CA">
        <w:rPr>
          <w:rFonts w:asciiTheme="minorHAnsi" w:eastAsia="Book Antiqua" w:hAnsiTheme="minorHAnsi" w:cstheme="minorHAnsi"/>
          <w:b/>
          <w:bCs/>
          <w:iCs/>
          <w:lang w:val="el-GR" w:bidi="ar-SA"/>
        </w:rPr>
        <w:t>πνευματικός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is associated with breathing and or that which is breathed out, i.e. the Mesorah. </w:t>
      </w:r>
      <w:r w:rsidRPr="00D356CA">
        <w:rPr>
          <w:rFonts w:asciiTheme="minorHAnsi" w:eastAsia="Book Antiqua" w:hAnsiTheme="minorHAnsi" w:cstheme="minorHAnsi"/>
          <w:iCs/>
          <w:lang w:bidi="ar-SA"/>
        </w:rPr>
        <w:lastRenderedPageBreak/>
        <w:t>Therefore, breathing out the words of the Oral Torah is true spirituality. One who breaths out these words is said to be filled with the Ruach HaKodesh (Breath of the Divine).</w:t>
      </w:r>
    </w:p>
    <w:p w14:paraId="2B723649" w14:textId="77777777" w:rsidR="00D356CA" w:rsidRPr="00D356CA" w:rsidRDefault="00D356CA" w:rsidP="00D356CA">
      <w:pPr>
        <w:keepNext/>
        <w:widowControl w:val="0"/>
        <w:rPr>
          <w:rFonts w:asciiTheme="minorHAnsi" w:eastAsia="Book Antiqua" w:hAnsiTheme="minorHAnsi" w:cstheme="minorHAnsi"/>
          <w:iCs/>
          <w:lang w:bidi="ar-SA"/>
        </w:rPr>
      </w:pPr>
    </w:p>
    <w:p w14:paraId="57995540" w14:textId="77777777" w:rsidR="00D356CA" w:rsidRPr="00D356CA" w:rsidRDefault="00D356CA" w:rsidP="00D356CA">
      <w:pPr>
        <w:keepNext/>
        <w:widowControl w:val="0"/>
        <w:rPr>
          <w:rFonts w:asciiTheme="minorHAnsi" w:eastAsia="Book Antiqua" w:hAnsiTheme="minorHAnsi" w:cstheme="minorHAnsi"/>
          <w:iCs/>
          <w:lang w:bidi="ar-SA"/>
        </w:rPr>
      </w:pPr>
      <w:r w:rsidRPr="00D356CA">
        <w:rPr>
          <w:rFonts w:asciiTheme="minorHAnsi" w:eastAsia="Book Antiqua" w:hAnsiTheme="minorHAnsi" w:cstheme="minorHAnsi"/>
          <w:iCs/>
          <w:lang w:bidi="ar-SA"/>
        </w:rPr>
        <w:t xml:space="preserve">In Hakham Shaul’s first letter to the Corinthians chapter twelve the word </w:t>
      </w:r>
      <w:r w:rsidRPr="00D356CA">
        <w:rPr>
          <w:rFonts w:asciiTheme="minorHAnsi" w:eastAsia="Book Antiqua" w:hAnsiTheme="minorHAnsi" w:cstheme="minorHAnsi"/>
          <w:b/>
          <w:bCs/>
          <w:iCs/>
          <w:lang w:val="el-GR" w:bidi="ar-SA"/>
        </w:rPr>
        <w:t>πνευματικός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is associated with the ten men of the congregation. Why are there only nine</w:t>
      </w:r>
      <w:r w:rsidRPr="00D356CA">
        <w:rPr>
          <w:rFonts w:asciiTheme="minorHAnsi" w:eastAsia="Book Antiqua" w:hAnsiTheme="minorHAnsi" w:cstheme="minorHAnsi"/>
          <w:iCs/>
          <w:vertAlign w:val="superscript"/>
          <w:lang w:bidi="ar-SA"/>
        </w:rPr>
        <w:footnoteReference w:id="37"/>
      </w:r>
      <w:r w:rsidRPr="00D356CA">
        <w:rPr>
          <w:rFonts w:asciiTheme="minorHAnsi" w:eastAsia="Book Antiqua" w:hAnsiTheme="minorHAnsi" w:cstheme="minorHAnsi"/>
          <w:iCs/>
          <w:lang w:bidi="ar-SA"/>
        </w:rPr>
        <w:t xml:space="preserve"> things mentioned in this list? This is because this list is a pars pro toto. The opening passage is usually translated, “Now concerning spiritual </w:t>
      </w:r>
      <w:r w:rsidRPr="00D356CA">
        <w:rPr>
          <w:rFonts w:asciiTheme="minorHAnsi" w:eastAsia="Book Antiqua" w:hAnsiTheme="minorHAnsi" w:cstheme="minorHAnsi"/>
          <w:i/>
          <w:iCs/>
          <w:lang w:bidi="ar-SA"/>
        </w:rPr>
        <w:t>gifts</w:t>
      </w:r>
      <w:r w:rsidRPr="00D356CA">
        <w:rPr>
          <w:rFonts w:asciiTheme="minorHAnsi" w:eastAsia="Book Antiqua" w:hAnsiTheme="minorHAnsi" w:cstheme="minorHAnsi"/>
          <w:iCs/>
          <w:lang w:bidi="ar-SA"/>
        </w:rPr>
        <w:t xml:space="preserve">, brethren, I do not want you to be ignorant:” Note here the word “gifts” is italicized. This means that the translators have added this word to clarify the text. Therefore, </w:t>
      </w:r>
      <w:r w:rsidRPr="00D356CA">
        <w:rPr>
          <w:rFonts w:asciiTheme="minorHAnsi" w:eastAsia="Book Antiqua" w:hAnsiTheme="minorHAnsi" w:cstheme="minorHAnsi"/>
          <w:b/>
          <w:bCs/>
          <w:iCs/>
          <w:lang w:val="el-GR" w:bidi="ar-SA"/>
        </w:rPr>
        <w:t>πνευματικός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is associated with the functions of the ten men of the congregation. In verse four of this same chapter the word </w:t>
      </w:r>
      <w:r w:rsidRPr="00D356CA">
        <w:rPr>
          <w:rFonts w:asciiTheme="minorHAnsi" w:eastAsia="Book Antiqua" w:hAnsiTheme="minorHAnsi" w:cstheme="minorHAnsi"/>
          <w:b/>
          <w:bCs/>
          <w:iCs/>
          <w:lang w:val="el-GR" w:bidi="ar-SA"/>
        </w:rPr>
        <w:t>χάρισμα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charisma</w:t>
      </w:r>
      <w:r w:rsidRPr="00D356CA">
        <w:rPr>
          <w:rFonts w:asciiTheme="minorHAnsi" w:eastAsia="Book Antiqua" w:hAnsiTheme="minorHAnsi" w:cstheme="minorHAnsi"/>
          <w:iCs/>
          <w:lang w:bidi="ar-SA"/>
        </w:rPr>
        <w:t xml:space="preserve"> is translated as “gift.” Again, this is erroneous. </w:t>
      </w:r>
      <w:r w:rsidRPr="00D356CA">
        <w:rPr>
          <w:rFonts w:asciiTheme="minorHAnsi" w:eastAsia="Book Antiqua" w:hAnsiTheme="minorHAnsi" w:cstheme="minorHAnsi"/>
          <w:iCs/>
          <w:lang w:val="el-GR" w:bidi="ar-SA"/>
        </w:rPr>
        <w:t>Χάρισμα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charisma</w:t>
      </w:r>
      <w:r w:rsidRPr="00D356CA">
        <w:rPr>
          <w:rFonts w:asciiTheme="minorHAnsi" w:eastAsia="Book Antiqua" w:hAnsiTheme="minorHAnsi" w:cstheme="minorHAnsi"/>
          <w:iCs/>
          <w:lang w:bidi="ar-SA"/>
        </w:rPr>
        <w:t xml:space="preserve"> is best translated as the management of “chesed” is linked with </w:t>
      </w:r>
      <w:r w:rsidRPr="00D356CA">
        <w:rPr>
          <w:rFonts w:asciiTheme="minorHAnsi" w:eastAsia="Book Antiqua" w:hAnsiTheme="minorHAnsi" w:cstheme="minorHAnsi"/>
          <w:iCs/>
          <w:lang w:val="el-GR" w:bidi="ar-SA"/>
        </w:rPr>
        <w:t>χάρις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charis</w:t>
      </w:r>
      <w:r w:rsidRPr="00D356CA">
        <w:rPr>
          <w:rFonts w:asciiTheme="minorHAnsi" w:eastAsia="Book Antiqua" w:hAnsiTheme="minorHAnsi" w:cstheme="minorHAnsi"/>
          <w:iCs/>
          <w:lang w:bidi="ar-SA"/>
        </w:rPr>
        <w:t xml:space="preserve"> (chesed). On one hand </w:t>
      </w:r>
      <w:r w:rsidRPr="00D356CA">
        <w:rPr>
          <w:rFonts w:asciiTheme="minorHAnsi" w:eastAsia="Book Antiqua" w:hAnsiTheme="minorHAnsi" w:cstheme="minorHAnsi"/>
          <w:iCs/>
          <w:lang w:val="el-GR" w:bidi="ar-SA"/>
        </w:rPr>
        <w:t>πνεῦμα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w:t>
      </w:r>
      <w:r w:rsidRPr="00D356CA">
        <w:rPr>
          <w:rFonts w:asciiTheme="minorHAnsi" w:eastAsia="Book Antiqua" w:hAnsiTheme="minorHAnsi" w:cstheme="minorHAnsi"/>
          <w:iCs/>
          <w:lang w:bidi="ar-SA"/>
        </w:rPr>
        <w:t xml:space="preserve"> (spirit) is associated with the spiritual demonstrations that are called </w:t>
      </w:r>
      <w:r w:rsidRPr="00D356CA">
        <w:rPr>
          <w:rFonts w:asciiTheme="minorHAnsi" w:eastAsia="Book Antiqua" w:hAnsiTheme="minorHAnsi" w:cstheme="minorHAnsi"/>
          <w:iCs/>
          <w:lang w:val="el-GR" w:bidi="ar-SA"/>
        </w:rPr>
        <w:t>χαρίσματα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charismata</w:t>
      </w:r>
      <w:r w:rsidRPr="00D356CA">
        <w:rPr>
          <w:rFonts w:asciiTheme="minorHAnsi" w:eastAsia="Book Antiqua" w:hAnsiTheme="minorHAnsi" w:cstheme="minorHAnsi"/>
          <w:iCs/>
          <w:vertAlign w:val="superscript"/>
          <w:lang w:bidi="ar-SA"/>
        </w:rPr>
        <w:footnoteReference w:id="38"/>
      </w:r>
      <w:r w:rsidRPr="00D356CA">
        <w:rPr>
          <w:rFonts w:asciiTheme="minorHAnsi" w:eastAsia="Book Antiqua" w:hAnsiTheme="minorHAnsi" w:cstheme="minorHAnsi"/>
          <w:iCs/>
          <w:lang w:bidi="ar-SA"/>
        </w:rPr>
        <w:t xml:space="preserve"> “the management of chesed.” Nearly all of these offices have some form of verbal expression.</w:t>
      </w:r>
    </w:p>
    <w:p w14:paraId="30686413" w14:textId="77777777" w:rsidR="00D356CA" w:rsidRPr="00D356CA" w:rsidRDefault="00D356CA" w:rsidP="00D356CA">
      <w:pPr>
        <w:keepNext/>
        <w:widowControl w:val="0"/>
        <w:rPr>
          <w:rFonts w:asciiTheme="minorHAnsi" w:eastAsia="Book Antiqua" w:hAnsiTheme="minorHAnsi" w:cstheme="minorHAnsi"/>
          <w:iCs/>
          <w:lang w:bidi="ar-SA"/>
        </w:rPr>
      </w:pPr>
    </w:p>
    <w:p w14:paraId="2FD3EEFE" w14:textId="77777777" w:rsidR="00D356CA" w:rsidRPr="00D356CA" w:rsidRDefault="00D356CA" w:rsidP="00D356CA">
      <w:pPr>
        <w:keepNext/>
        <w:widowControl w:val="0"/>
        <w:ind w:left="360"/>
        <w:rPr>
          <w:rFonts w:asciiTheme="minorHAnsi" w:eastAsia="Book Antiqua" w:hAnsiTheme="minorHAnsi" w:cstheme="minorHAnsi"/>
          <w:sz w:val="21"/>
          <w:szCs w:val="21"/>
          <w:lang w:bidi="ar-SA"/>
        </w:rPr>
      </w:pPr>
      <w:r w:rsidRPr="00D356CA">
        <w:rPr>
          <w:rFonts w:asciiTheme="minorHAnsi" w:eastAsia="Book Antiqua" w:hAnsiTheme="minorHAnsi" w:cstheme="minorHAnsi"/>
          <w:b/>
          <w:sz w:val="21"/>
          <w:szCs w:val="21"/>
          <w:lang w:bidi="ar-SA"/>
        </w:rPr>
        <w:t>Eph 4:7-10 But to every one of us is given loving-kindness</w:t>
      </w:r>
      <w:r w:rsidRPr="00D356CA">
        <w:rPr>
          <w:rFonts w:asciiTheme="minorHAnsi" w:eastAsia="Book Antiqua" w:hAnsiTheme="minorHAnsi" w:cstheme="minorHAnsi"/>
          <w:sz w:val="21"/>
          <w:szCs w:val="21"/>
          <w:lang w:bidi="ar-SA"/>
        </w:rPr>
        <w:t xml:space="preserve"> (chesed) </w:t>
      </w:r>
      <w:r w:rsidRPr="00D356CA">
        <w:rPr>
          <w:rFonts w:asciiTheme="minorHAnsi" w:eastAsia="Book Antiqua" w:hAnsiTheme="minorHAnsi" w:cstheme="minorHAnsi"/>
          <w:b/>
          <w:sz w:val="21"/>
          <w:szCs w:val="21"/>
          <w:lang w:bidi="ar-SA"/>
        </w:rPr>
        <w:t>according to the measure of the gift of Messiah.</w:t>
      </w:r>
      <w:r w:rsidRPr="00D356CA">
        <w:rPr>
          <w:rFonts w:asciiTheme="minorHAnsi" w:eastAsia="Book Antiqua" w:hAnsiTheme="minorHAnsi" w:cstheme="minorHAnsi"/>
          <w:b/>
          <w:sz w:val="21"/>
          <w:szCs w:val="21"/>
          <w:vertAlign w:val="superscript"/>
          <w:lang w:bidi="ar-SA"/>
        </w:rPr>
        <w:footnoteReference w:id="39"/>
      </w:r>
      <w:r w:rsidRPr="00D356CA">
        <w:rPr>
          <w:rFonts w:asciiTheme="minorHAnsi" w:eastAsia="Book Antiqua" w:hAnsiTheme="minorHAnsi" w:cstheme="minorHAnsi"/>
          <w:b/>
          <w:sz w:val="21"/>
          <w:szCs w:val="21"/>
          <w:lang w:bidi="ar-SA"/>
        </w:rPr>
        <w:t xml:space="preserve"> Therefore, He</w:t>
      </w:r>
      <w:r w:rsidRPr="00D356CA">
        <w:rPr>
          <w:rFonts w:asciiTheme="minorHAnsi" w:eastAsia="Book Antiqua" w:hAnsiTheme="minorHAnsi" w:cstheme="minorHAnsi"/>
          <w:sz w:val="21"/>
          <w:szCs w:val="21"/>
          <w:lang w:bidi="ar-SA"/>
        </w:rPr>
        <w:t xml:space="preserve"> (God) </w:t>
      </w:r>
      <w:r w:rsidRPr="00D356CA">
        <w:rPr>
          <w:rFonts w:asciiTheme="minorHAnsi" w:eastAsia="Book Antiqua" w:hAnsiTheme="minorHAnsi" w:cstheme="minorHAnsi"/>
          <w:b/>
          <w:sz w:val="21"/>
          <w:szCs w:val="21"/>
          <w:lang w:bidi="ar-SA"/>
        </w:rPr>
        <w:t>says, "When he ascended</w:t>
      </w:r>
      <w:r w:rsidRPr="00D356CA">
        <w:rPr>
          <w:rFonts w:asciiTheme="minorHAnsi" w:eastAsia="Book Antiqua" w:hAnsiTheme="minorHAnsi" w:cstheme="minorHAnsi"/>
          <w:b/>
          <w:sz w:val="21"/>
          <w:szCs w:val="21"/>
          <w:vertAlign w:val="superscript"/>
          <w:lang w:bidi="ar-SA"/>
        </w:rPr>
        <w:footnoteReference w:id="40"/>
      </w:r>
      <w:r w:rsidRPr="00D356CA">
        <w:rPr>
          <w:rFonts w:asciiTheme="minorHAnsi" w:eastAsia="Book Antiqua" w:hAnsiTheme="minorHAnsi" w:cstheme="minorHAnsi"/>
          <w:b/>
          <w:sz w:val="21"/>
          <w:szCs w:val="21"/>
          <w:lang w:bidi="ar-SA"/>
        </w:rPr>
        <w:t xml:space="preserve"> up on high,</w:t>
      </w:r>
      <w:r w:rsidRPr="00D356CA">
        <w:rPr>
          <w:rFonts w:asciiTheme="minorHAnsi" w:eastAsia="Book Antiqua" w:hAnsiTheme="minorHAnsi" w:cstheme="minorHAnsi"/>
          <w:b/>
          <w:sz w:val="21"/>
          <w:szCs w:val="21"/>
          <w:vertAlign w:val="superscript"/>
          <w:lang w:bidi="ar-SA"/>
        </w:rPr>
        <w:t xml:space="preserve"> </w:t>
      </w:r>
      <w:r w:rsidRPr="00D356CA">
        <w:rPr>
          <w:rFonts w:asciiTheme="minorHAnsi" w:eastAsia="Book Antiqua" w:hAnsiTheme="minorHAnsi" w:cstheme="minorHAnsi"/>
          <w:b/>
          <w:sz w:val="21"/>
          <w:szCs w:val="21"/>
          <w:vertAlign w:val="superscript"/>
          <w:lang w:bidi="ar-SA"/>
        </w:rPr>
        <w:footnoteReference w:id="41"/>
      </w:r>
      <w:r w:rsidRPr="00D356CA">
        <w:rPr>
          <w:rFonts w:asciiTheme="minorHAnsi" w:eastAsia="Book Antiqua" w:hAnsiTheme="minorHAnsi" w:cstheme="minorHAnsi"/>
          <w:b/>
          <w:sz w:val="21"/>
          <w:szCs w:val="21"/>
          <w:lang w:bidi="ar-SA"/>
        </w:rPr>
        <w:t xml:space="preserve"> he led captivity captive and gave </w:t>
      </w:r>
      <w:r w:rsidRPr="00D356CA">
        <w:rPr>
          <w:rFonts w:asciiTheme="minorHAnsi" w:eastAsia="Book Antiqua" w:hAnsiTheme="minorHAnsi" w:cstheme="minorHAnsi"/>
          <w:b/>
          <w:sz w:val="21"/>
          <w:szCs w:val="21"/>
          <w:u w:val="single"/>
          <w:lang w:bidi="ar-SA"/>
        </w:rPr>
        <w:t>gifts</w:t>
      </w:r>
      <w:r w:rsidRPr="00D356CA">
        <w:rPr>
          <w:rFonts w:asciiTheme="minorHAnsi" w:eastAsia="Book Antiqua" w:hAnsiTheme="minorHAnsi" w:cstheme="minorHAnsi"/>
          <w:b/>
          <w:sz w:val="21"/>
          <w:szCs w:val="21"/>
          <w:lang w:bidi="ar-SA"/>
        </w:rPr>
        <w:t xml:space="preserve"> to men</w:t>
      </w:r>
      <w:r w:rsidRPr="00D356CA">
        <w:rPr>
          <w:rFonts w:asciiTheme="minorHAnsi" w:eastAsia="Book Antiqua" w:hAnsiTheme="minorHAnsi" w:cstheme="minorHAnsi"/>
          <w:b/>
          <w:sz w:val="21"/>
          <w:szCs w:val="21"/>
        </w:rPr>
        <w:t xml:space="preserve"> </w:t>
      </w:r>
      <w:r w:rsidRPr="00D356CA">
        <w:rPr>
          <w:rFonts w:asciiTheme="minorHAnsi" w:eastAsia="Book Antiqua" w:hAnsiTheme="minorHAnsi" w:cstheme="minorHAnsi"/>
          <w:b/>
          <w:sz w:val="21"/>
          <w:szCs w:val="21"/>
          <w:lang w:bidi="ar-SA"/>
        </w:rPr>
        <w:t>Thou hast received gifts among men, yes, among the rebellious also, that the Lord God might tabernacle</w:t>
      </w:r>
      <w:r w:rsidRPr="00D356CA">
        <w:rPr>
          <w:rFonts w:asciiTheme="minorHAnsi" w:eastAsia="Book Antiqua" w:hAnsiTheme="minorHAnsi" w:cstheme="minorHAnsi"/>
          <w:sz w:val="21"/>
          <w:szCs w:val="21"/>
          <w:lang w:bidi="ar-SA"/>
        </w:rPr>
        <w:t xml:space="preserve"> – </w:t>
      </w:r>
      <w:r w:rsidRPr="00D356CA">
        <w:rPr>
          <w:rFonts w:asciiTheme="minorHAnsi" w:eastAsia="Book Antiqua" w:hAnsiTheme="minorHAnsi" w:cstheme="minorHAnsi"/>
          <w:b/>
          <w:sz w:val="21"/>
          <w:szCs w:val="21"/>
          <w:lang w:bidi="ar-SA"/>
        </w:rPr>
        <w:t>Shakan there</w:t>
      </w:r>
      <w:r w:rsidRPr="00D356CA">
        <w:rPr>
          <w:rFonts w:asciiTheme="minorHAnsi" w:eastAsia="Book Antiqua" w:hAnsiTheme="minorHAnsi" w:cstheme="minorHAnsi"/>
          <w:sz w:val="21"/>
          <w:szCs w:val="21"/>
          <w:lang w:bidi="ar-SA"/>
        </w:rPr>
        <w:t>." (Ps. 68:18).</w:t>
      </w:r>
    </w:p>
    <w:p w14:paraId="708441B0" w14:textId="77777777" w:rsidR="00D356CA" w:rsidRPr="00D356CA" w:rsidRDefault="00D356CA" w:rsidP="00D356CA">
      <w:pPr>
        <w:keepNext/>
        <w:widowControl w:val="0"/>
        <w:rPr>
          <w:rFonts w:asciiTheme="minorHAnsi" w:eastAsia="Book Antiqua" w:hAnsiTheme="minorHAnsi" w:cstheme="minorHAnsi"/>
          <w:iCs/>
          <w:lang w:bidi="ar-SA"/>
        </w:rPr>
      </w:pPr>
      <w:r w:rsidRPr="00D356CA">
        <w:rPr>
          <w:rFonts w:asciiTheme="minorHAnsi" w:eastAsia="Book Antiqua" w:hAnsiTheme="minorHAnsi" w:cstheme="minorHAnsi"/>
          <w:iCs/>
          <w:lang w:bidi="ar-SA"/>
        </w:rPr>
        <w:t xml:space="preserve"> </w:t>
      </w:r>
    </w:p>
    <w:p w14:paraId="7CCAC745" w14:textId="1CD8FEB7" w:rsidR="008D1D16" w:rsidRPr="008D1D16" w:rsidRDefault="00D356CA" w:rsidP="00D356CA">
      <w:pPr>
        <w:pBdr>
          <w:bottom w:val="double" w:sz="4" w:space="1" w:color="auto"/>
        </w:pBdr>
        <w:spacing w:after="160" w:line="259" w:lineRule="auto"/>
        <w:jc w:val="left"/>
        <w:rPr>
          <w:rFonts w:ascii="Copperplate Gothic Light" w:eastAsia="Book Antiqua" w:hAnsi="Copperplate Gothic Light" w:cs="David"/>
          <w:b/>
          <w:sz w:val="36"/>
          <w:szCs w:val="36"/>
          <w:lang w:bidi="ar-SA"/>
        </w:rPr>
      </w:pPr>
      <w:r w:rsidRPr="00D356CA">
        <w:rPr>
          <w:rFonts w:asciiTheme="minorHAnsi" w:eastAsia="Book Antiqua" w:hAnsiTheme="minorHAnsi" w:cstheme="minorHAnsi"/>
          <w:iCs/>
          <w:lang w:bidi="ar-SA"/>
        </w:rPr>
        <w:t xml:space="preserve">The word “gifts” used in Ephesians is </w:t>
      </w:r>
      <w:r w:rsidRPr="00D356CA">
        <w:rPr>
          <w:rFonts w:asciiTheme="minorHAnsi" w:eastAsia="Book Antiqua" w:hAnsiTheme="minorHAnsi" w:cstheme="minorHAnsi"/>
          <w:b/>
          <w:bCs/>
          <w:iCs/>
          <w:lang w:val="el-GR" w:bidi="ar-SA"/>
        </w:rPr>
        <w:t>δόμα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doma</w:t>
      </w:r>
      <w:r w:rsidRPr="00D356CA">
        <w:rPr>
          <w:rFonts w:asciiTheme="minorHAnsi" w:eastAsia="Book Antiqua" w:hAnsiTheme="minorHAnsi" w:cstheme="minorHAnsi"/>
          <w:iCs/>
          <w:lang w:bidi="ar-SA"/>
        </w:rPr>
        <w:t xml:space="preserve"> is also referring to the offices of the ten men who are the congregation. Interestingly, the gifts </w:t>
      </w:r>
      <w:r w:rsidRPr="00D356CA">
        <w:rPr>
          <w:rFonts w:asciiTheme="minorHAnsi" w:eastAsia="Book Antiqua" w:hAnsiTheme="minorHAnsi" w:cstheme="minorHAnsi"/>
          <w:b/>
          <w:iCs/>
          <w:lang w:val="el-GR" w:bidi="ar-SA"/>
        </w:rPr>
        <w:t>δόματα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domata</w:t>
      </w:r>
      <w:r w:rsidRPr="00D356CA">
        <w:rPr>
          <w:rFonts w:asciiTheme="minorHAnsi" w:eastAsia="Book Antiqua" w:hAnsiTheme="minorHAnsi" w:cstheme="minorHAnsi"/>
          <w:iCs/>
          <w:lang w:bidi="ar-SA"/>
        </w:rPr>
        <w:t xml:space="preserve"> (</w:t>
      </w:r>
      <w:r w:rsidRPr="00D356CA">
        <w:rPr>
          <w:rFonts w:asciiTheme="minorHAnsi" w:eastAsia="Book Antiqua" w:hAnsiTheme="minorHAnsi" w:cstheme="minorHAnsi"/>
          <w:b/>
          <w:bCs/>
          <w:iCs/>
          <w:lang w:val="el-GR" w:bidi="ar-SA"/>
        </w:rPr>
        <w:t>δόμα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doma</w:t>
      </w:r>
      <w:r w:rsidRPr="00D356CA">
        <w:rPr>
          <w:rFonts w:asciiTheme="minorHAnsi" w:eastAsia="Book Antiqua" w:hAnsiTheme="minorHAnsi" w:cstheme="minorHAnsi"/>
          <w:iCs/>
          <w:lang w:bidi="ar-SA"/>
        </w:rPr>
        <w:t xml:space="preserve"> plural) are </w:t>
      </w:r>
      <w:r w:rsidRPr="00D356CA">
        <w:rPr>
          <w:rFonts w:asciiTheme="minorHAnsi" w:eastAsia="Book Antiqua" w:hAnsiTheme="minorHAnsi" w:cstheme="minorHAnsi"/>
          <w:b/>
          <w:bCs/>
          <w:iCs/>
          <w:lang w:val="el-GR" w:bidi="ar-SA"/>
        </w:rPr>
        <w:t>πνευματικός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and </w:t>
      </w:r>
      <w:r w:rsidRPr="00D356CA">
        <w:rPr>
          <w:rFonts w:asciiTheme="minorHAnsi" w:eastAsia="Book Antiqua" w:hAnsiTheme="minorHAnsi" w:cstheme="minorHAnsi"/>
          <w:b/>
          <w:bCs/>
          <w:iCs/>
          <w:lang w:val="el-GR" w:bidi="ar-SA"/>
        </w:rPr>
        <w:t>χάρισμα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charisma</w:t>
      </w:r>
      <w:r w:rsidRPr="00D356CA">
        <w:rPr>
          <w:rFonts w:asciiTheme="minorHAnsi" w:eastAsia="Book Antiqua" w:hAnsiTheme="minorHAnsi" w:cstheme="minorHAnsi"/>
          <w:iCs/>
          <w:lang w:bidi="ar-SA"/>
        </w:rPr>
        <w:t xml:space="preserve"> combined, which operate as the “spiritual” expressions of chesed to the congregation. However, it is not simply their presence that makes the congregation “spiritual” but rather their verbal expression of the Orally Breathed Torah (</w:t>
      </w:r>
      <w:r w:rsidRPr="00D356CA">
        <w:rPr>
          <w:rFonts w:asciiTheme="minorHAnsi" w:eastAsia="Book Antiqua" w:hAnsiTheme="minorHAnsi" w:cstheme="minorHAnsi"/>
          <w:b/>
          <w:bCs/>
          <w:iCs/>
          <w:lang w:val="el-GR" w:bidi="ar-SA"/>
        </w:rPr>
        <w:t>πνευματικός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These men breathe out holy </w:t>
      </w:r>
      <w:r w:rsidRPr="00D356CA">
        <w:rPr>
          <w:rFonts w:asciiTheme="minorHAnsi" w:eastAsia="Book Antiqua" w:hAnsiTheme="minorHAnsi" w:cstheme="minorHAnsi"/>
          <w:b/>
          <w:iCs/>
          <w:lang w:val="en-AU" w:bidi="ar-SA"/>
        </w:rPr>
        <w:t>ἅγιος</w:t>
      </w:r>
      <w:r w:rsidRPr="00D356CA">
        <w:rPr>
          <w:rFonts w:asciiTheme="minorHAnsi" w:eastAsia="Book Antiqua" w:hAnsiTheme="minorHAnsi" w:cstheme="minorHAnsi"/>
          <w:iCs/>
          <w:lang w:val="en-AU" w:bidi="ar-SA"/>
        </w:rPr>
        <w:t xml:space="preserve"> – </w:t>
      </w:r>
      <w:r w:rsidRPr="00D356CA">
        <w:rPr>
          <w:rFonts w:asciiTheme="minorHAnsi" w:eastAsia="Book Antiqua" w:hAnsiTheme="minorHAnsi" w:cstheme="minorHAnsi"/>
          <w:i/>
          <w:iCs/>
          <w:lang w:val="en-AU" w:bidi="ar-SA"/>
        </w:rPr>
        <w:t>hagios</w:t>
      </w:r>
      <w:r w:rsidRPr="00D356CA">
        <w:rPr>
          <w:rFonts w:asciiTheme="minorHAnsi" w:eastAsia="Book Antiqua" w:hAnsiTheme="minorHAnsi" w:cstheme="minorHAnsi"/>
          <w:iCs/>
          <w:lang w:bidi="ar-SA"/>
        </w:rPr>
        <w:t xml:space="preserve"> words,</w:t>
      </w:r>
      <w:r w:rsidRPr="00D356CA">
        <w:rPr>
          <w:rFonts w:asciiTheme="minorHAnsi" w:eastAsia="Book Antiqua" w:hAnsiTheme="minorHAnsi" w:cstheme="minorHAnsi"/>
          <w:b/>
          <w:lang w:val="en-AU" w:bidi="ar-SA"/>
        </w:rPr>
        <w:t xml:space="preserve"> </w:t>
      </w:r>
      <w:r w:rsidRPr="00D356CA">
        <w:rPr>
          <w:rFonts w:asciiTheme="minorHAnsi" w:eastAsia="Book Antiqua" w:hAnsiTheme="minorHAnsi" w:cstheme="minorHAnsi"/>
          <w:iCs/>
          <w:lang w:bidi="ar-SA"/>
        </w:rPr>
        <w:t xml:space="preserve">of wisdom </w:t>
      </w:r>
      <w:r w:rsidRPr="00D356CA">
        <w:rPr>
          <w:rFonts w:asciiTheme="minorHAnsi" w:eastAsia="Book Antiqua" w:hAnsiTheme="minorHAnsi" w:cstheme="minorHAnsi"/>
          <w:b/>
          <w:bCs/>
          <w:iCs/>
          <w:lang w:bidi="ar-SA"/>
        </w:rPr>
        <w:t>σοφία</w:t>
      </w:r>
      <w:r w:rsidRPr="00D356CA">
        <w:rPr>
          <w:rFonts w:asciiTheme="minorHAnsi" w:eastAsia="Book Antiqua" w:hAnsiTheme="minorHAnsi" w:cstheme="minorHAnsi"/>
          <w:bCs/>
          <w:iCs/>
          <w:lang w:bidi="ar-SA"/>
        </w:rPr>
        <w:t>/</w:t>
      </w:r>
      <w:r w:rsidRPr="00D356CA">
        <w:rPr>
          <w:rFonts w:asciiTheme="minorHAnsi" w:eastAsia="Book Antiqua" w:hAnsiTheme="minorHAnsi" w:cstheme="minorHAnsi"/>
          <w:b/>
          <w:bCs/>
          <w:i/>
          <w:rtl/>
        </w:rPr>
        <w:t>חָכְמָה</w:t>
      </w:r>
      <w:r w:rsidRPr="00D356CA">
        <w:rPr>
          <w:rFonts w:asciiTheme="minorHAnsi" w:eastAsia="Book Antiqua" w:hAnsiTheme="minorHAnsi" w:cstheme="minorHAnsi"/>
          <w:b/>
          <w:bCs/>
          <w:iCs/>
        </w:rPr>
        <w:t xml:space="preserve"> </w:t>
      </w:r>
      <w:r w:rsidRPr="00D356CA">
        <w:rPr>
          <w:rFonts w:asciiTheme="minorHAnsi" w:eastAsia="Book Antiqua" w:hAnsiTheme="minorHAnsi" w:cstheme="minorHAnsi"/>
          <w:bCs/>
          <w:iCs/>
          <w:lang w:bidi="ar-SA"/>
        </w:rPr>
        <w:t>(wisdom) found in the Mesorah/Ruach HaKodesh</w:t>
      </w:r>
      <w:r w:rsidRPr="00D356CA">
        <w:rPr>
          <w:rFonts w:asciiTheme="minorHAnsi" w:eastAsia="Book Antiqua" w:hAnsiTheme="minorHAnsi" w:cstheme="minorHAnsi"/>
          <w:b/>
          <w:bCs/>
          <w:iCs/>
          <w:lang w:bidi="ar-SA"/>
        </w:rPr>
        <w:t>.</w:t>
      </w:r>
      <w:r w:rsidRPr="00D356CA">
        <w:rPr>
          <w:rFonts w:asciiTheme="minorHAnsi" w:eastAsia="Book Antiqua" w:hAnsiTheme="minorHAnsi" w:cstheme="minorHAnsi"/>
          <w:lang w:bidi="ar-SA"/>
        </w:rPr>
        <w:t xml:space="preserve"> These men are a </w:t>
      </w:r>
      <w:r w:rsidRPr="00D356CA">
        <w:rPr>
          <w:rFonts w:asciiTheme="minorHAnsi" w:eastAsia="Book Antiqua" w:hAnsiTheme="minorHAnsi" w:cstheme="minorHAnsi"/>
          <w:b/>
          <w:iCs/>
          <w:lang w:val="el-GR" w:bidi="ar-SA"/>
        </w:rPr>
        <w:t>δόματα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domata</w:t>
      </w:r>
      <w:r w:rsidRPr="00D356CA">
        <w:rPr>
          <w:rFonts w:asciiTheme="minorHAnsi" w:eastAsia="Book Antiqua" w:hAnsiTheme="minorHAnsi" w:cstheme="minorHAnsi"/>
          <w:iCs/>
          <w:lang w:bidi="ar-SA"/>
        </w:rPr>
        <w:t xml:space="preserve"> (gifts) to the congregation in that if the congregation does not merit their presence they will be removed as we have seen with the former pericopes. Or, we might say that if their spiritually breathed (</w:t>
      </w:r>
      <w:r w:rsidRPr="00D356CA">
        <w:rPr>
          <w:rFonts w:asciiTheme="minorHAnsi" w:eastAsia="Book Antiqua" w:hAnsiTheme="minorHAnsi" w:cstheme="minorHAnsi"/>
          <w:b/>
          <w:bCs/>
          <w:iCs/>
          <w:lang w:val="el-GR" w:bidi="ar-SA"/>
        </w:rPr>
        <w:t>πνευματικός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words of </w:t>
      </w:r>
      <w:r w:rsidRPr="00D356CA">
        <w:rPr>
          <w:rFonts w:asciiTheme="minorHAnsi" w:eastAsia="Book Antiqua" w:hAnsiTheme="minorHAnsi" w:cstheme="minorHAnsi"/>
          <w:b/>
          <w:bCs/>
          <w:iCs/>
          <w:lang w:bidi="ar-SA"/>
        </w:rPr>
        <w:t>σοφία</w:t>
      </w:r>
      <w:r w:rsidRPr="00D356CA">
        <w:rPr>
          <w:rFonts w:asciiTheme="minorHAnsi" w:eastAsia="Book Antiqua" w:hAnsiTheme="minorHAnsi" w:cstheme="minorHAnsi"/>
          <w:bCs/>
          <w:iCs/>
          <w:lang w:bidi="ar-SA"/>
        </w:rPr>
        <w:t>/</w:t>
      </w:r>
      <w:r w:rsidRPr="00D356CA">
        <w:rPr>
          <w:rFonts w:asciiTheme="minorHAnsi" w:eastAsia="Book Antiqua" w:hAnsiTheme="minorHAnsi" w:cstheme="minorHAnsi"/>
          <w:b/>
          <w:bCs/>
          <w:i/>
          <w:rtl/>
        </w:rPr>
        <w:t>חָכְמָה</w:t>
      </w:r>
      <w:r w:rsidRPr="00D356CA">
        <w:rPr>
          <w:rFonts w:asciiTheme="minorHAnsi" w:eastAsia="Book Antiqua" w:hAnsiTheme="minorHAnsi" w:cstheme="minorHAnsi"/>
          <w:iCs/>
          <w:lang w:bidi="ar-SA"/>
        </w:rPr>
        <w:t xml:space="preserve"> are not heeded, these men will be removed. A congregation that does not have these </w:t>
      </w:r>
      <w:r w:rsidRPr="00D356CA">
        <w:rPr>
          <w:rFonts w:asciiTheme="minorHAnsi" w:eastAsia="Book Antiqua" w:hAnsiTheme="minorHAnsi" w:cstheme="minorHAnsi"/>
          <w:b/>
          <w:iCs/>
          <w:lang w:val="el-GR" w:bidi="ar-SA"/>
        </w:rPr>
        <w:t>δόματα</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domata</w:t>
      </w:r>
      <w:r w:rsidRPr="00D356CA">
        <w:rPr>
          <w:rFonts w:asciiTheme="minorHAnsi" w:eastAsia="Book Antiqua" w:hAnsiTheme="minorHAnsi" w:cstheme="minorHAnsi"/>
          <w:iCs/>
          <w:lang w:bidi="ar-SA"/>
        </w:rPr>
        <w:t xml:space="preserve"> is devoid of (</w:t>
      </w:r>
      <w:r w:rsidRPr="00D356CA">
        <w:rPr>
          <w:rFonts w:asciiTheme="minorHAnsi" w:eastAsia="Book Antiqua" w:hAnsiTheme="minorHAnsi" w:cstheme="minorHAnsi"/>
          <w:b/>
          <w:bCs/>
          <w:iCs/>
          <w:lang w:val="el-GR" w:bidi="ar-SA"/>
        </w:rPr>
        <w:t>πνευματικός</w:t>
      </w:r>
      <w:r w:rsidRPr="00D356CA">
        <w:rPr>
          <w:rFonts w:asciiTheme="minorHAnsi" w:eastAsia="Book Antiqua" w:hAnsiTheme="minorHAnsi" w:cstheme="minorHAnsi"/>
          <w:iCs/>
          <w:lang w:bidi="ar-SA"/>
        </w:rPr>
        <w:t xml:space="preserve"> – </w:t>
      </w:r>
      <w:r w:rsidRPr="00D356CA">
        <w:rPr>
          <w:rFonts w:asciiTheme="minorHAnsi" w:eastAsia="Book Antiqua" w:hAnsiTheme="minorHAnsi" w:cstheme="minorHAnsi"/>
          <w:i/>
          <w:iCs/>
          <w:lang w:bidi="ar-SA"/>
        </w:rPr>
        <w:t>pneumatikos</w:t>
      </w:r>
      <w:r w:rsidRPr="00D356CA">
        <w:rPr>
          <w:rFonts w:asciiTheme="minorHAnsi" w:eastAsia="Book Antiqua" w:hAnsiTheme="minorHAnsi" w:cstheme="minorHAnsi"/>
          <w:iCs/>
          <w:lang w:bidi="ar-SA"/>
        </w:rPr>
        <w:t xml:space="preserve">) spirituality, </w:t>
      </w:r>
      <w:r w:rsidRPr="00D356CA">
        <w:rPr>
          <w:rFonts w:asciiTheme="minorHAnsi" w:eastAsia="Book Antiqua" w:hAnsiTheme="minorHAnsi" w:cstheme="minorHAnsi"/>
          <w:b/>
          <w:bCs/>
          <w:iCs/>
          <w:lang w:bidi="ar-SA"/>
        </w:rPr>
        <w:t>σοφία</w:t>
      </w:r>
      <w:r w:rsidRPr="00D356CA">
        <w:rPr>
          <w:rFonts w:asciiTheme="minorHAnsi" w:eastAsia="Book Antiqua" w:hAnsiTheme="minorHAnsi" w:cstheme="minorHAnsi"/>
          <w:bCs/>
          <w:iCs/>
          <w:lang w:bidi="ar-SA"/>
        </w:rPr>
        <w:t>/</w:t>
      </w:r>
      <w:r w:rsidRPr="00D356CA">
        <w:rPr>
          <w:rFonts w:asciiTheme="minorHAnsi" w:eastAsia="Book Antiqua" w:hAnsiTheme="minorHAnsi" w:cstheme="minorHAnsi"/>
          <w:b/>
          <w:bCs/>
          <w:i/>
          <w:rtl/>
        </w:rPr>
        <w:t>חָכְמָה</w:t>
      </w:r>
      <w:r w:rsidRPr="00D356CA">
        <w:rPr>
          <w:rFonts w:asciiTheme="minorHAnsi" w:eastAsia="Book Antiqua" w:hAnsiTheme="minorHAnsi" w:cstheme="minorHAnsi"/>
          <w:b/>
          <w:bCs/>
          <w:iCs/>
        </w:rPr>
        <w:t xml:space="preserve"> </w:t>
      </w:r>
      <w:r w:rsidRPr="00D356CA">
        <w:rPr>
          <w:rFonts w:asciiTheme="minorHAnsi" w:eastAsia="Book Antiqua" w:hAnsiTheme="minorHAnsi" w:cstheme="minorHAnsi"/>
          <w:bCs/>
          <w:iCs/>
          <w:lang w:bidi="ar-SA"/>
        </w:rPr>
        <w:t>(wisdom)</w:t>
      </w:r>
      <w:r w:rsidRPr="00D356CA">
        <w:rPr>
          <w:rFonts w:asciiTheme="minorHAnsi" w:eastAsia="Book Antiqua" w:hAnsiTheme="minorHAnsi" w:cstheme="minorHAnsi"/>
          <w:b/>
          <w:bCs/>
          <w:iCs/>
          <w:lang w:bidi="ar-SA"/>
        </w:rPr>
        <w:t xml:space="preserve"> </w:t>
      </w:r>
      <w:r w:rsidRPr="00D356CA">
        <w:rPr>
          <w:rFonts w:asciiTheme="minorHAnsi" w:eastAsia="Book Antiqua" w:hAnsiTheme="minorHAnsi" w:cstheme="minorHAnsi"/>
          <w:bCs/>
          <w:iCs/>
          <w:lang w:bidi="ar-SA"/>
        </w:rPr>
        <w:t xml:space="preserve">and </w:t>
      </w:r>
      <w:r w:rsidRPr="00D356CA">
        <w:rPr>
          <w:rFonts w:asciiTheme="minorHAnsi" w:eastAsia="Book Antiqua" w:hAnsiTheme="minorHAnsi" w:cstheme="minorHAnsi"/>
          <w:b/>
          <w:bCs/>
          <w:iCs/>
          <w:lang w:val="en-AU" w:bidi="ar-SA"/>
        </w:rPr>
        <w:t>ἅγιος</w:t>
      </w:r>
      <w:r w:rsidRPr="00D356CA">
        <w:rPr>
          <w:rFonts w:asciiTheme="minorHAnsi" w:eastAsia="Book Antiqua" w:hAnsiTheme="minorHAnsi" w:cstheme="minorHAnsi"/>
          <w:bCs/>
          <w:iCs/>
          <w:lang w:val="en-AU" w:bidi="ar-SA"/>
        </w:rPr>
        <w:t xml:space="preserve"> – </w:t>
      </w:r>
      <w:r w:rsidRPr="00D356CA">
        <w:rPr>
          <w:rFonts w:asciiTheme="minorHAnsi" w:eastAsia="Book Antiqua" w:hAnsiTheme="minorHAnsi" w:cstheme="minorHAnsi"/>
          <w:bCs/>
          <w:i/>
          <w:iCs/>
          <w:lang w:val="en-AU" w:bidi="ar-SA"/>
        </w:rPr>
        <w:t>hagios</w:t>
      </w:r>
      <w:r w:rsidRPr="00D356CA">
        <w:rPr>
          <w:rFonts w:asciiTheme="minorHAnsi" w:eastAsia="Book Antiqua" w:hAnsiTheme="minorHAnsi" w:cstheme="minorHAnsi"/>
          <w:bCs/>
          <w:iCs/>
          <w:lang w:bidi="ar-SA"/>
        </w:rPr>
        <w:t xml:space="preserve"> (holiness) i.e. the Ruach HaKodesh</w:t>
      </w:r>
    </w:p>
    <w:p w14:paraId="2D5A239F" w14:textId="77777777" w:rsidR="00B82D86" w:rsidRPr="00F67D6F" w:rsidRDefault="00B82D86" w:rsidP="00F67D6F">
      <w:pPr>
        <w:widowControl w:val="0"/>
        <w:pBdr>
          <w:bottom w:val="double" w:sz="4" w:space="1" w:color="auto"/>
        </w:pBdr>
        <w:suppressAutoHyphens/>
        <w:autoSpaceDE w:val="0"/>
        <w:autoSpaceDN w:val="0"/>
        <w:adjustRightInd w:val="0"/>
        <w:ind w:right="-144"/>
        <w:mirrorIndents/>
        <w:rPr>
          <w:rFonts w:asciiTheme="minorHAnsi" w:eastAsia="Book Antiqua" w:hAnsiTheme="minorHAnsi" w:cstheme="minorHAnsi"/>
          <w:b/>
          <w:lang w:bidi="ar-SA"/>
        </w:rPr>
      </w:pPr>
    </w:p>
    <w:p w14:paraId="76155995" w14:textId="77777777" w:rsidR="00B82D86" w:rsidRPr="00F67D6F" w:rsidRDefault="00B82D86" w:rsidP="00F67D6F">
      <w:pPr>
        <w:widowControl w:val="0"/>
        <w:suppressAutoHyphens/>
        <w:autoSpaceDE w:val="0"/>
        <w:autoSpaceDN w:val="0"/>
        <w:adjustRightInd w:val="0"/>
        <w:ind w:right="-144"/>
        <w:mirrorIndents/>
        <w:rPr>
          <w:rFonts w:asciiTheme="minorHAnsi" w:eastAsia="Book Antiqua" w:hAnsiTheme="minorHAnsi" w:cstheme="minorHAnsi"/>
          <w:b/>
          <w:lang w:bidi="ar-SA"/>
        </w:rPr>
      </w:pPr>
    </w:p>
    <w:p w14:paraId="2C1AACA1" w14:textId="77777777" w:rsidR="00F67D6F" w:rsidRPr="00F67D6F" w:rsidRDefault="00F67D6F" w:rsidP="00F67D6F">
      <w:pPr>
        <w:keepNext/>
        <w:keepLines/>
        <w:jc w:val="center"/>
        <w:outlineLvl w:val="0"/>
        <w:rPr>
          <w:rFonts w:ascii="Cambria" w:eastAsia="Times New Roman" w:hAnsi="Cambria"/>
          <w:b/>
          <w:kern w:val="2"/>
          <w:sz w:val="28"/>
          <w:lang w:bidi="ar-SA"/>
          <w14:ligatures w14:val="standardContextual"/>
        </w:rPr>
      </w:pPr>
      <w:r w:rsidRPr="00F67D6F">
        <w:rPr>
          <w:rFonts w:ascii="Cambria" w:eastAsia="Times New Roman" w:hAnsi="Cambria"/>
          <w:b/>
          <w:kern w:val="2"/>
          <w:sz w:val="28"/>
          <w:lang w:bidi="ar-SA"/>
          <w14:ligatures w14:val="standardContextual"/>
        </w:rPr>
        <w:t>Some Questions to Ponder:</w:t>
      </w:r>
    </w:p>
    <w:p w14:paraId="165D6DF0" w14:textId="77777777" w:rsidR="00F67D6F" w:rsidRPr="00F67D6F" w:rsidRDefault="00F67D6F" w:rsidP="00F67D6F">
      <w:pPr>
        <w:rPr>
          <w:lang w:val="en-AU"/>
        </w:rPr>
      </w:pPr>
    </w:p>
    <w:p w14:paraId="194F54AD" w14:textId="77777777" w:rsidR="00F67D6F" w:rsidRPr="00F67D6F" w:rsidRDefault="00F67D6F" w:rsidP="00F67D6F">
      <w:pPr>
        <w:widowControl w:val="0"/>
        <w:numPr>
          <w:ilvl w:val="0"/>
          <w:numId w:val="4"/>
        </w:numPr>
        <w:rPr>
          <w:rFonts w:eastAsia="Book Antiqua"/>
        </w:rPr>
      </w:pPr>
      <w:r w:rsidRPr="00F67D6F">
        <w:rPr>
          <w:rFonts w:eastAsia="Book Antiqua"/>
        </w:rPr>
        <w:lastRenderedPageBreak/>
        <w:t>From all the readings for this week, which particular verse or passage caught your attention and fired your heart and imagination?</w:t>
      </w:r>
    </w:p>
    <w:p w14:paraId="13702513" w14:textId="77777777" w:rsidR="00F67D6F" w:rsidRPr="00F67D6F" w:rsidRDefault="00F67D6F" w:rsidP="00F67D6F">
      <w:pPr>
        <w:widowControl w:val="0"/>
        <w:numPr>
          <w:ilvl w:val="0"/>
          <w:numId w:val="4"/>
        </w:numPr>
        <w:rPr>
          <w:rFonts w:eastAsia="Book Antiqua"/>
          <w:b/>
        </w:rPr>
      </w:pPr>
      <w:r w:rsidRPr="00F67D6F">
        <w:rPr>
          <w:rFonts w:eastAsia="Book Antiqua"/>
        </w:rPr>
        <w:t>In your opinion, and taking into consideration all of the above readings for this Sabbath, what is the prophetic message (the idea that encapsulates all the Scripture passages read) for this week</w:t>
      </w:r>
    </w:p>
    <w:p w14:paraId="504B1488" w14:textId="77777777" w:rsidR="004F0889" w:rsidRPr="008D1D16" w:rsidRDefault="004F0889" w:rsidP="00F44266">
      <w:pPr>
        <w:pBdr>
          <w:bottom w:val="double" w:sz="6" w:space="1" w:color="auto"/>
        </w:pBdr>
      </w:pPr>
    </w:p>
    <w:p w14:paraId="6B5F7BF2" w14:textId="77777777" w:rsidR="004F0889" w:rsidRPr="008D1D16" w:rsidRDefault="004F0889" w:rsidP="00F44266"/>
    <w:p w14:paraId="4922EB40" w14:textId="77777777" w:rsidR="004F0889" w:rsidRPr="008D1D16" w:rsidRDefault="004F0889" w:rsidP="00F67D6F">
      <w:pPr>
        <w:pStyle w:val="Heading1"/>
        <w:rPr>
          <w:rFonts w:eastAsia="Times New Roman"/>
        </w:rPr>
      </w:pPr>
      <w:r w:rsidRPr="008D1D16">
        <w:rPr>
          <w:rFonts w:eastAsia="Times New Roman"/>
          <w:lang w:val="en-AU"/>
        </w:rPr>
        <w:t>Blessing</w:t>
      </w:r>
      <w:r w:rsidR="00AE3E3C" w:rsidRPr="008D1D16">
        <w:rPr>
          <w:rFonts w:eastAsia="Times New Roman"/>
          <w:lang w:val="en-AU"/>
        </w:rPr>
        <w:t xml:space="preserve"> </w:t>
      </w:r>
      <w:r w:rsidRPr="008D1D16">
        <w:rPr>
          <w:rFonts w:eastAsia="Times New Roman"/>
          <w:lang w:val="en-AU"/>
        </w:rPr>
        <w:t>After</w:t>
      </w:r>
      <w:r w:rsidR="00AE3E3C" w:rsidRPr="008D1D16">
        <w:rPr>
          <w:rFonts w:eastAsia="Times New Roman"/>
          <w:lang w:val="en-AU"/>
        </w:rPr>
        <w:t xml:space="preserve"> </w:t>
      </w:r>
      <w:r w:rsidRPr="008D1D16">
        <w:rPr>
          <w:rFonts w:eastAsia="Times New Roman"/>
          <w:lang w:val="en-AU"/>
        </w:rPr>
        <w:t>Torah</w:t>
      </w:r>
      <w:r w:rsidR="00AE3E3C" w:rsidRPr="008D1D16">
        <w:rPr>
          <w:rFonts w:eastAsia="Times New Roman"/>
          <w:lang w:val="en-AU"/>
        </w:rPr>
        <w:t xml:space="preserve"> </w:t>
      </w:r>
      <w:r w:rsidRPr="008D1D16">
        <w:rPr>
          <w:rFonts w:eastAsia="Times New Roman"/>
          <w:lang w:val="en-AU"/>
        </w:rPr>
        <w:t>Study</w:t>
      </w:r>
    </w:p>
    <w:p w14:paraId="5BA7C54C" w14:textId="77777777" w:rsidR="004F0889" w:rsidRPr="008D1D16" w:rsidRDefault="00AE3E3C" w:rsidP="00F44266">
      <w:pPr>
        <w:keepNext/>
        <w:widowControl w:val="0"/>
        <w:rPr>
          <w:rFonts w:eastAsia="Times New Roman"/>
          <w:color w:val="000000"/>
        </w:rPr>
      </w:pPr>
      <w:r w:rsidRPr="008D1D16">
        <w:rPr>
          <w:rFonts w:ascii="Times New Roman" w:eastAsia="Times New Roman" w:hAnsi="Times New Roman"/>
          <w:b/>
          <w:bCs/>
          <w:color w:val="000000"/>
          <w:lang w:val="en-AU"/>
        </w:rPr>
        <w:t xml:space="preserve"> </w:t>
      </w:r>
    </w:p>
    <w:p w14:paraId="4E48E6A6" w14:textId="77777777" w:rsidR="004F0889" w:rsidRPr="006D5EF4" w:rsidRDefault="004F0889" w:rsidP="00F44266">
      <w:pPr>
        <w:keepNext/>
        <w:widowControl w:val="0"/>
        <w:jc w:val="center"/>
        <w:rPr>
          <w:rFonts w:eastAsia="Times New Roman" w:cs="Calibri"/>
          <w:b/>
          <w:bCs/>
          <w:color w:val="000000"/>
          <w:szCs w:val="22"/>
        </w:rPr>
      </w:pPr>
      <w:r w:rsidRPr="006D5EF4">
        <w:rPr>
          <w:rFonts w:eastAsia="Times New Roman" w:cs="Calibri"/>
          <w:b/>
          <w:bCs/>
          <w:color w:val="000000"/>
          <w:szCs w:val="22"/>
          <w:lang w:val="en-AU"/>
        </w:rPr>
        <w:t>Barúch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Atáh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Adonai,</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Elohénu</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Meléch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HaOlám,</w:t>
      </w:r>
    </w:p>
    <w:p w14:paraId="5DC559AD" w14:textId="77777777" w:rsidR="004F0889" w:rsidRPr="006D5EF4" w:rsidRDefault="004F0889" w:rsidP="00F44266">
      <w:pPr>
        <w:keepNext/>
        <w:widowControl w:val="0"/>
        <w:jc w:val="center"/>
        <w:rPr>
          <w:rFonts w:eastAsia="Times New Roman" w:cs="Calibri"/>
          <w:b/>
          <w:bCs/>
          <w:color w:val="000000"/>
          <w:szCs w:val="22"/>
        </w:rPr>
      </w:pPr>
      <w:r w:rsidRPr="006D5EF4">
        <w:rPr>
          <w:rFonts w:eastAsia="Times New Roman" w:cs="Calibri"/>
          <w:b/>
          <w:bCs/>
          <w:color w:val="000000"/>
          <w:szCs w:val="22"/>
          <w:lang w:val="en-AU"/>
        </w:rPr>
        <w:t>Ashér</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Natán</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Lánu</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Torát</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Emét,</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V'Chayéi</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Olám</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Natá</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B'Tochénu.</w:t>
      </w:r>
    </w:p>
    <w:p w14:paraId="770E26D9" w14:textId="77777777" w:rsidR="004F0889" w:rsidRPr="006D5EF4" w:rsidRDefault="004F0889" w:rsidP="00F44266">
      <w:pPr>
        <w:keepNext/>
        <w:widowControl w:val="0"/>
        <w:jc w:val="center"/>
        <w:rPr>
          <w:rFonts w:eastAsia="Times New Roman" w:cs="Calibri"/>
          <w:b/>
          <w:bCs/>
          <w:color w:val="000000"/>
          <w:szCs w:val="22"/>
        </w:rPr>
      </w:pPr>
      <w:r w:rsidRPr="006D5EF4">
        <w:rPr>
          <w:rFonts w:eastAsia="Times New Roman" w:cs="Calibri"/>
          <w:b/>
          <w:bCs/>
          <w:color w:val="000000"/>
          <w:szCs w:val="22"/>
          <w:lang w:val="en-AU"/>
        </w:rPr>
        <w:t>Barúch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Atáh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Adonái,</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Notén</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HaToráh.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Amen!</w:t>
      </w:r>
    </w:p>
    <w:p w14:paraId="74F54D56" w14:textId="77777777" w:rsidR="004F0889" w:rsidRPr="006D5EF4" w:rsidRDefault="004F0889" w:rsidP="00F44266">
      <w:pPr>
        <w:keepNext/>
        <w:widowControl w:val="0"/>
        <w:jc w:val="center"/>
        <w:rPr>
          <w:rFonts w:eastAsia="Times New Roman" w:cs="Calibri"/>
          <w:b/>
          <w:bCs/>
          <w:color w:val="000000"/>
          <w:szCs w:val="22"/>
        </w:rPr>
      </w:pPr>
    </w:p>
    <w:p w14:paraId="01A4DBD9" w14:textId="77777777" w:rsidR="004F0889" w:rsidRPr="006D5EF4" w:rsidRDefault="004F0889" w:rsidP="00F44266">
      <w:pPr>
        <w:keepNext/>
        <w:widowControl w:val="0"/>
        <w:jc w:val="center"/>
        <w:rPr>
          <w:rFonts w:eastAsia="Times New Roman" w:cs="Calibri"/>
          <w:b/>
          <w:bCs/>
          <w:color w:val="000000"/>
          <w:szCs w:val="22"/>
        </w:rPr>
      </w:pPr>
      <w:r w:rsidRPr="006D5EF4">
        <w:rPr>
          <w:rFonts w:eastAsia="Times New Roman" w:cs="Calibri"/>
          <w:b/>
          <w:bCs/>
          <w:color w:val="000000"/>
          <w:szCs w:val="22"/>
          <w:lang w:val="en-AU"/>
        </w:rPr>
        <w:t>Blessed</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is</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Ha-Shem</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our</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God,</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King</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of</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the</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universe,</w:t>
      </w:r>
    </w:p>
    <w:p w14:paraId="2C92D432" w14:textId="77777777" w:rsidR="004F0889" w:rsidRPr="006D5EF4" w:rsidRDefault="004F0889" w:rsidP="00F44266">
      <w:pPr>
        <w:keepNext/>
        <w:widowControl w:val="0"/>
        <w:jc w:val="center"/>
        <w:rPr>
          <w:rFonts w:eastAsia="Times New Roman" w:cs="Calibri"/>
          <w:b/>
          <w:bCs/>
          <w:color w:val="000000"/>
          <w:szCs w:val="22"/>
        </w:rPr>
      </w:pPr>
      <w:r w:rsidRPr="006D5EF4">
        <w:rPr>
          <w:rFonts w:eastAsia="Times New Roman" w:cs="Calibri"/>
          <w:b/>
          <w:bCs/>
          <w:color w:val="000000"/>
          <w:szCs w:val="22"/>
          <w:lang w:val="en-AU"/>
        </w:rPr>
        <w:t>Who</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has</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given</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us</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a</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teaching</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of</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truth,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implanting</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within</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us</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eternal</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life.</w:t>
      </w:r>
    </w:p>
    <w:p w14:paraId="17E35D22" w14:textId="77777777" w:rsidR="004F0889" w:rsidRPr="006D5EF4" w:rsidRDefault="004F0889" w:rsidP="00F44266">
      <w:pPr>
        <w:keepNext/>
        <w:widowControl w:val="0"/>
        <w:jc w:val="center"/>
        <w:rPr>
          <w:rFonts w:eastAsia="Times New Roman" w:cs="Calibri"/>
          <w:b/>
          <w:bCs/>
          <w:color w:val="000000"/>
          <w:szCs w:val="22"/>
        </w:rPr>
      </w:pPr>
      <w:r w:rsidRPr="006D5EF4">
        <w:rPr>
          <w:rFonts w:eastAsia="Times New Roman" w:cs="Calibri"/>
          <w:b/>
          <w:bCs/>
          <w:color w:val="000000"/>
          <w:szCs w:val="22"/>
          <w:lang w:val="en-AU"/>
        </w:rPr>
        <w:t>Blessed</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is</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Ha-Shem,</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Giver</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of</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the</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Torah.</w:t>
      </w:r>
      <w:r w:rsidR="00AE3E3C" w:rsidRPr="006D5EF4">
        <w:rPr>
          <w:rFonts w:eastAsia="Times New Roman" w:cs="Calibri"/>
          <w:b/>
          <w:bCs/>
          <w:color w:val="000000"/>
          <w:szCs w:val="22"/>
          <w:lang w:val="en-AU"/>
        </w:rPr>
        <w:t xml:space="preserve"> </w:t>
      </w:r>
      <w:r w:rsidRPr="006D5EF4">
        <w:rPr>
          <w:rFonts w:eastAsia="Times New Roman" w:cs="Calibri"/>
          <w:b/>
          <w:bCs/>
          <w:color w:val="000000"/>
          <w:szCs w:val="22"/>
          <w:lang w:val="en-AU"/>
        </w:rPr>
        <w:t>Amen!</w:t>
      </w:r>
    </w:p>
    <w:p w14:paraId="08788D9A" w14:textId="77777777" w:rsidR="004F0889" w:rsidRPr="006D5EF4" w:rsidRDefault="004F0889" w:rsidP="00F44266">
      <w:pPr>
        <w:keepNext/>
        <w:widowControl w:val="0"/>
        <w:jc w:val="center"/>
        <w:rPr>
          <w:rFonts w:eastAsia="Times New Roman" w:cs="Calibri"/>
          <w:b/>
          <w:bCs/>
          <w:color w:val="000000"/>
          <w:szCs w:val="22"/>
        </w:rPr>
      </w:pPr>
    </w:p>
    <w:p w14:paraId="13DCF72C" w14:textId="77777777" w:rsidR="004F0889" w:rsidRPr="006D5EF4" w:rsidRDefault="004F0889" w:rsidP="00F44266">
      <w:pPr>
        <w:keepNext/>
        <w:widowControl w:val="0"/>
        <w:jc w:val="center"/>
        <w:rPr>
          <w:rFonts w:cs="Calibri"/>
          <w:b/>
          <w:bCs/>
          <w:szCs w:val="22"/>
        </w:rPr>
      </w:pPr>
      <w:r w:rsidRPr="006D5EF4">
        <w:rPr>
          <w:rFonts w:cs="Calibri"/>
          <w:b/>
          <w:bCs/>
          <w:szCs w:val="22"/>
        </w:rPr>
        <w:t>“Now</w:t>
      </w:r>
      <w:r w:rsidR="00AE3E3C" w:rsidRPr="006D5EF4">
        <w:rPr>
          <w:rFonts w:cs="Calibri"/>
          <w:b/>
          <w:bCs/>
          <w:szCs w:val="22"/>
        </w:rPr>
        <w:t xml:space="preserve"> </w:t>
      </w:r>
      <w:r w:rsidRPr="006D5EF4">
        <w:rPr>
          <w:rFonts w:cs="Calibri"/>
          <w:b/>
          <w:bCs/>
          <w:szCs w:val="22"/>
        </w:rPr>
        <w:t>unto</w:t>
      </w:r>
      <w:r w:rsidR="00AE3E3C" w:rsidRPr="006D5EF4">
        <w:rPr>
          <w:rFonts w:cs="Calibri"/>
          <w:b/>
          <w:bCs/>
          <w:szCs w:val="22"/>
        </w:rPr>
        <w:t xml:space="preserve"> </w:t>
      </w:r>
      <w:r w:rsidRPr="006D5EF4">
        <w:rPr>
          <w:rFonts w:cs="Calibri"/>
          <w:b/>
          <w:bCs/>
          <w:szCs w:val="22"/>
        </w:rPr>
        <w:t>Him</w:t>
      </w:r>
      <w:r w:rsidR="00AE3E3C" w:rsidRPr="006D5EF4">
        <w:rPr>
          <w:rFonts w:cs="Calibri"/>
          <w:b/>
          <w:bCs/>
          <w:szCs w:val="22"/>
        </w:rPr>
        <w:t xml:space="preserve"> </w:t>
      </w:r>
      <w:r w:rsidRPr="006D5EF4">
        <w:rPr>
          <w:rFonts w:cs="Calibri"/>
          <w:b/>
          <w:bCs/>
          <w:szCs w:val="22"/>
        </w:rPr>
        <w:t>who</w:t>
      </w:r>
      <w:r w:rsidR="00AE3E3C" w:rsidRPr="006D5EF4">
        <w:rPr>
          <w:rFonts w:cs="Calibri"/>
          <w:b/>
          <w:bCs/>
          <w:szCs w:val="22"/>
        </w:rPr>
        <w:t xml:space="preserve"> </w:t>
      </w:r>
      <w:r w:rsidRPr="006D5EF4">
        <w:rPr>
          <w:rFonts w:cs="Calibri"/>
          <w:b/>
          <w:bCs/>
          <w:szCs w:val="22"/>
        </w:rPr>
        <w:t>is</w:t>
      </w:r>
      <w:r w:rsidR="00AE3E3C" w:rsidRPr="006D5EF4">
        <w:rPr>
          <w:rFonts w:cs="Calibri"/>
          <w:b/>
          <w:bCs/>
          <w:szCs w:val="22"/>
        </w:rPr>
        <w:t xml:space="preserve"> </w:t>
      </w:r>
      <w:r w:rsidRPr="006D5EF4">
        <w:rPr>
          <w:rFonts w:cs="Calibri"/>
          <w:b/>
          <w:bCs/>
          <w:szCs w:val="22"/>
        </w:rPr>
        <w:t>able</w:t>
      </w:r>
      <w:r w:rsidR="00AE3E3C" w:rsidRPr="006D5EF4">
        <w:rPr>
          <w:rFonts w:cs="Calibri"/>
          <w:b/>
          <w:bCs/>
          <w:szCs w:val="22"/>
        </w:rPr>
        <w:t xml:space="preserve"> </w:t>
      </w:r>
      <w:r w:rsidRPr="006D5EF4">
        <w:rPr>
          <w:rFonts w:cs="Calibri"/>
          <w:b/>
          <w:bCs/>
          <w:szCs w:val="22"/>
        </w:rPr>
        <w:t>to</w:t>
      </w:r>
      <w:r w:rsidR="00AE3E3C" w:rsidRPr="006D5EF4">
        <w:rPr>
          <w:rFonts w:cs="Calibri"/>
          <w:b/>
          <w:bCs/>
          <w:szCs w:val="22"/>
        </w:rPr>
        <w:t xml:space="preserve"> </w:t>
      </w:r>
      <w:r w:rsidRPr="006D5EF4">
        <w:rPr>
          <w:rFonts w:cs="Calibri"/>
          <w:b/>
          <w:bCs/>
          <w:szCs w:val="22"/>
        </w:rPr>
        <w:t>preserve</w:t>
      </w:r>
      <w:r w:rsidR="00AE3E3C" w:rsidRPr="006D5EF4">
        <w:rPr>
          <w:rFonts w:cs="Calibri"/>
          <w:b/>
          <w:bCs/>
          <w:szCs w:val="22"/>
        </w:rPr>
        <w:t xml:space="preserve"> </w:t>
      </w:r>
      <w:r w:rsidRPr="006D5EF4">
        <w:rPr>
          <w:rFonts w:cs="Calibri"/>
          <w:b/>
          <w:bCs/>
          <w:szCs w:val="22"/>
        </w:rPr>
        <w:t>you</w:t>
      </w:r>
      <w:r w:rsidR="00AE3E3C" w:rsidRPr="006D5EF4">
        <w:rPr>
          <w:rFonts w:cs="Calibri"/>
          <w:b/>
          <w:bCs/>
          <w:szCs w:val="22"/>
        </w:rPr>
        <w:t xml:space="preserve"> </w:t>
      </w:r>
      <w:r w:rsidRPr="006D5EF4">
        <w:rPr>
          <w:rFonts w:cs="Calibri"/>
          <w:b/>
          <w:bCs/>
          <w:szCs w:val="22"/>
        </w:rPr>
        <w:t>faultless,</w:t>
      </w:r>
      <w:r w:rsidR="00AE3E3C" w:rsidRPr="006D5EF4">
        <w:rPr>
          <w:rFonts w:cs="Calibri"/>
          <w:b/>
          <w:bCs/>
          <w:szCs w:val="22"/>
        </w:rPr>
        <w:t xml:space="preserve"> </w:t>
      </w:r>
      <w:r w:rsidRPr="006D5EF4">
        <w:rPr>
          <w:rFonts w:cs="Calibri"/>
          <w:b/>
          <w:bCs/>
          <w:szCs w:val="22"/>
        </w:rPr>
        <w:t>and</w:t>
      </w:r>
      <w:r w:rsidR="00AE3E3C" w:rsidRPr="006D5EF4">
        <w:rPr>
          <w:rFonts w:cs="Calibri"/>
          <w:b/>
          <w:bCs/>
          <w:szCs w:val="22"/>
        </w:rPr>
        <w:t xml:space="preserve"> </w:t>
      </w:r>
      <w:r w:rsidRPr="006D5EF4">
        <w:rPr>
          <w:rFonts w:cs="Calibri"/>
          <w:b/>
          <w:bCs/>
          <w:szCs w:val="22"/>
        </w:rPr>
        <w:t>spotless,</w:t>
      </w:r>
      <w:r w:rsidR="00AE3E3C" w:rsidRPr="006D5EF4">
        <w:rPr>
          <w:rFonts w:cs="Calibri"/>
          <w:b/>
          <w:bCs/>
          <w:szCs w:val="22"/>
        </w:rPr>
        <w:t xml:space="preserve"> </w:t>
      </w:r>
    </w:p>
    <w:p w14:paraId="1F0300E1" w14:textId="77777777" w:rsidR="004F0889" w:rsidRPr="006D5EF4" w:rsidRDefault="004F0889" w:rsidP="00F44266">
      <w:pPr>
        <w:keepNext/>
        <w:widowControl w:val="0"/>
        <w:jc w:val="center"/>
        <w:rPr>
          <w:rFonts w:cs="Calibri"/>
          <w:b/>
          <w:bCs/>
          <w:szCs w:val="22"/>
        </w:rPr>
      </w:pPr>
      <w:r w:rsidRPr="006D5EF4">
        <w:rPr>
          <w:rFonts w:cs="Calibri"/>
          <w:b/>
          <w:bCs/>
          <w:szCs w:val="22"/>
        </w:rPr>
        <w:t>and</w:t>
      </w:r>
      <w:r w:rsidR="00AE3E3C" w:rsidRPr="006D5EF4">
        <w:rPr>
          <w:rFonts w:cs="Calibri"/>
          <w:b/>
          <w:bCs/>
          <w:szCs w:val="22"/>
        </w:rPr>
        <w:t xml:space="preserve"> </w:t>
      </w:r>
      <w:r w:rsidRPr="006D5EF4">
        <w:rPr>
          <w:rFonts w:cs="Calibri"/>
          <w:b/>
          <w:bCs/>
          <w:szCs w:val="22"/>
        </w:rPr>
        <w:t>to</w:t>
      </w:r>
      <w:r w:rsidR="00AE3E3C" w:rsidRPr="006D5EF4">
        <w:rPr>
          <w:rFonts w:cs="Calibri"/>
          <w:b/>
          <w:bCs/>
          <w:szCs w:val="22"/>
        </w:rPr>
        <w:t xml:space="preserve"> </w:t>
      </w:r>
      <w:r w:rsidRPr="006D5EF4">
        <w:rPr>
          <w:rFonts w:cs="Calibri"/>
          <w:b/>
          <w:bCs/>
          <w:szCs w:val="22"/>
        </w:rPr>
        <w:t>establish</w:t>
      </w:r>
      <w:r w:rsidR="00AE3E3C" w:rsidRPr="006D5EF4">
        <w:rPr>
          <w:rFonts w:cs="Calibri"/>
          <w:b/>
          <w:bCs/>
          <w:szCs w:val="22"/>
        </w:rPr>
        <w:t xml:space="preserve"> </w:t>
      </w:r>
      <w:r w:rsidRPr="006D5EF4">
        <w:rPr>
          <w:rFonts w:cs="Calibri"/>
          <w:b/>
          <w:bCs/>
          <w:szCs w:val="22"/>
        </w:rPr>
        <w:t>you</w:t>
      </w:r>
      <w:r w:rsidR="00AE3E3C" w:rsidRPr="006D5EF4">
        <w:rPr>
          <w:rFonts w:cs="Calibri"/>
          <w:b/>
          <w:bCs/>
          <w:szCs w:val="22"/>
        </w:rPr>
        <w:t xml:space="preserve"> </w:t>
      </w:r>
      <w:r w:rsidRPr="006D5EF4">
        <w:rPr>
          <w:rFonts w:cs="Calibri"/>
          <w:b/>
          <w:bCs/>
          <w:szCs w:val="22"/>
        </w:rPr>
        <w:t>without</w:t>
      </w:r>
      <w:r w:rsidR="00AE3E3C" w:rsidRPr="006D5EF4">
        <w:rPr>
          <w:rFonts w:cs="Calibri"/>
          <w:b/>
          <w:bCs/>
          <w:szCs w:val="22"/>
        </w:rPr>
        <w:t xml:space="preserve"> </w:t>
      </w:r>
      <w:r w:rsidRPr="006D5EF4">
        <w:rPr>
          <w:rFonts w:cs="Calibri"/>
          <w:b/>
          <w:bCs/>
          <w:szCs w:val="22"/>
        </w:rPr>
        <w:t>a</w:t>
      </w:r>
      <w:r w:rsidR="00AE3E3C" w:rsidRPr="006D5EF4">
        <w:rPr>
          <w:rFonts w:cs="Calibri"/>
          <w:b/>
          <w:bCs/>
          <w:szCs w:val="22"/>
        </w:rPr>
        <w:t xml:space="preserve"> </w:t>
      </w:r>
      <w:r w:rsidRPr="006D5EF4">
        <w:rPr>
          <w:rFonts w:cs="Calibri"/>
          <w:b/>
          <w:bCs/>
          <w:szCs w:val="22"/>
        </w:rPr>
        <w:t>blemish,</w:t>
      </w:r>
    </w:p>
    <w:p w14:paraId="5145882C" w14:textId="77777777" w:rsidR="004F0889" w:rsidRPr="006D5EF4" w:rsidRDefault="004F0889" w:rsidP="00F44266">
      <w:pPr>
        <w:keepNext/>
        <w:widowControl w:val="0"/>
        <w:jc w:val="center"/>
        <w:rPr>
          <w:rFonts w:cs="Calibri"/>
          <w:b/>
          <w:bCs/>
          <w:szCs w:val="22"/>
        </w:rPr>
      </w:pPr>
      <w:r w:rsidRPr="006D5EF4">
        <w:rPr>
          <w:rFonts w:cs="Calibri"/>
          <w:b/>
          <w:bCs/>
          <w:szCs w:val="22"/>
        </w:rPr>
        <w:t>before</w:t>
      </w:r>
      <w:r w:rsidR="00AE3E3C" w:rsidRPr="006D5EF4">
        <w:rPr>
          <w:rFonts w:cs="Calibri"/>
          <w:b/>
          <w:bCs/>
          <w:szCs w:val="22"/>
        </w:rPr>
        <w:t xml:space="preserve"> </w:t>
      </w:r>
      <w:r w:rsidRPr="006D5EF4">
        <w:rPr>
          <w:rFonts w:cs="Calibri"/>
          <w:b/>
          <w:bCs/>
          <w:szCs w:val="22"/>
        </w:rPr>
        <w:t>His</w:t>
      </w:r>
      <w:r w:rsidR="00AE3E3C" w:rsidRPr="006D5EF4">
        <w:rPr>
          <w:rFonts w:cs="Calibri"/>
          <w:b/>
          <w:bCs/>
          <w:szCs w:val="22"/>
        </w:rPr>
        <w:t xml:space="preserve"> </w:t>
      </w:r>
      <w:r w:rsidRPr="006D5EF4">
        <w:rPr>
          <w:rFonts w:cs="Calibri"/>
          <w:b/>
          <w:bCs/>
          <w:szCs w:val="22"/>
        </w:rPr>
        <w:t>majesty,</w:t>
      </w:r>
      <w:r w:rsidR="00AE3E3C" w:rsidRPr="006D5EF4">
        <w:rPr>
          <w:rFonts w:cs="Calibri"/>
          <w:b/>
          <w:bCs/>
          <w:szCs w:val="22"/>
        </w:rPr>
        <w:t xml:space="preserve"> </w:t>
      </w:r>
      <w:r w:rsidRPr="006D5EF4">
        <w:rPr>
          <w:rFonts w:cs="Calibri"/>
          <w:b/>
          <w:bCs/>
          <w:szCs w:val="22"/>
        </w:rPr>
        <w:t>with</w:t>
      </w:r>
      <w:r w:rsidR="00AE3E3C" w:rsidRPr="006D5EF4">
        <w:rPr>
          <w:rFonts w:cs="Calibri"/>
          <w:b/>
          <w:bCs/>
          <w:szCs w:val="22"/>
        </w:rPr>
        <w:t xml:space="preserve"> </w:t>
      </w:r>
      <w:r w:rsidRPr="006D5EF4">
        <w:rPr>
          <w:rFonts w:cs="Calibri"/>
          <w:b/>
          <w:bCs/>
          <w:szCs w:val="22"/>
        </w:rPr>
        <w:t>joy,</w:t>
      </w:r>
      <w:r w:rsidR="00AE3E3C" w:rsidRPr="006D5EF4">
        <w:rPr>
          <w:rFonts w:cs="Calibri"/>
          <w:b/>
          <w:bCs/>
          <w:szCs w:val="22"/>
        </w:rPr>
        <w:t xml:space="preserve"> </w:t>
      </w:r>
      <w:r w:rsidRPr="006D5EF4">
        <w:rPr>
          <w:rFonts w:cs="Calibri"/>
          <w:b/>
          <w:bCs/>
          <w:szCs w:val="22"/>
        </w:rPr>
        <w:t>[namely,]</w:t>
      </w:r>
      <w:r w:rsidR="00AE3E3C" w:rsidRPr="006D5EF4">
        <w:rPr>
          <w:rFonts w:cs="Calibri"/>
          <w:b/>
          <w:bCs/>
          <w:szCs w:val="22"/>
        </w:rPr>
        <w:t xml:space="preserve"> </w:t>
      </w:r>
      <w:r w:rsidRPr="006D5EF4">
        <w:rPr>
          <w:rFonts w:cs="Calibri"/>
          <w:b/>
          <w:bCs/>
          <w:szCs w:val="22"/>
        </w:rPr>
        <w:t>the</w:t>
      </w:r>
      <w:r w:rsidR="00AE3E3C" w:rsidRPr="006D5EF4">
        <w:rPr>
          <w:rFonts w:cs="Calibri"/>
          <w:b/>
          <w:bCs/>
          <w:szCs w:val="22"/>
        </w:rPr>
        <w:t xml:space="preserve"> </w:t>
      </w:r>
      <w:r w:rsidRPr="006D5EF4">
        <w:rPr>
          <w:rFonts w:cs="Calibri"/>
          <w:b/>
          <w:bCs/>
          <w:szCs w:val="22"/>
        </w:rPr>
        <w:t>only</w:t>
      </w:r>
      <w:r w:rsidR="00AE3E3C" w:rsidRPr="006D5EF4">
        <w:rPr>
          <w:rFonts w:cs="Calibri"/>
          <w:b/>
          <w:bCs/>
          <w:szCs w:val="22"/>
        </w:rPr>
        <w:t xml:space="preserve"> </w:t>
      </w:r>
      <w:r w:rsidRPr="006D5EF4">
        <w:rPr>
          <w:rFonts w:cs="Calibri"/>
          <w:b/>
          <w:bCs/>
          <w:szCs w:val="22"/>
        </w:rPr>
        <w:t>one</w:t>
      </w:r>
      <w:r w:rsidR="00AE3E3C" w:rsidRPr="006D5EF4">
        <w:rPr>
          <w:rFonts w:cs="Calibri"/>
          <w:b/>
          <w:bCs/>
          <w:szCs w:val="22"/>
        </w:rPr>
        <w:t xml:space="preserve"> </w:t>
      </w:r>
      <w:r w:rsidRPr="006D5EF4">
        <w:rPr>
          <w:rFonts w:cs="Calibri"/>
          <w:b/>
          <w:bCs/>
          <w:szCs w:val="22"/>
        </w:rPr>
        <w:t>God,</w:t>
      </w:r>
      <w:r w:rsidR="00AE3E3C" w:rsidRPr="006D5EF4">
        <w:rPr>
          <w:rFonts w:cs="Calibri"/>
          <w:b/>
          <w:bCs/>
          <w:szCs w:val="22"/>
        </w:rPr>
        <w:t xml:space="preserve"> </w:t>
      </w:r>
      <w:r w:rsidRPr="006D5EF4">
        <w:rPr>
          <w:rFonts w:cs="Calibri"/>
          <w:b/>
          <w:bCs/>
          <w:szCs w:val="22"/>
        </w:rPr>
        <w:t>our</w:t>
      </w:r>
      <w:r w:rsidR="00AE3E3C" w:rsidRPr="006D5EF4">
        <w:rPr>
          <w:rFonts w:cs="Calibri"/>
          <w:b/>
          <w:bCs/>
          <w:szCs w:val="22"/>
        </w:rPr>
        <w:t xml:space="preserve"> </w:t>
      </w:r>
      <w:r w:rsidRPr="006D5EF4">
        <w:rPr>
          <w:rFonts w:cs="Calibri"/>
          <w:b/>
          <w:bCs/>
          <w:szCs w:val="22"/>
        </w:rPr>
        <w:t>Deliverer,</w:t>
      </w:r>
      <w:r w:rsidR="00AE3E3C" w:rsidRPr="006D5EF4">
        <w:rPr>
          <w:rFonts w:cs="Calibri"/>
          <w:b/>
          <w:bCs/>
          <w:szCs w:val="22"/>
        </w:rPr>
        <w:t xml:space="preserve"> </w:t>
      </w:r>
    </w:p>
    <w:p w14:paraId="7385ECAA" w14:textId="77777777" w:rsidR="004F0889" w:rsidRPr="006D5EF4" w:rsidRDefault="004F0889" w:rsidP="00F44266">
      <w:pPr>
        <w:keepNext/>
        <w:widowControl w:val="0"/>
        <w:jc w:val="center"/>
        <w:rPr>
          <w:rFonts w:cs="Calibri"/>
          <w:b/>
          <w:bCs/>
          <w:szCs w:val="22"/>
        </w:rPr>
      </w:pPr>
      <w:r w:rsidRPr="006D5EF4">
        <w:rPr>
          <w:rFonts w:cs="Calibri"/>
          <w:b/>
          <w:bCs/>
          <w:szCs w:val="22"/>
        </w:rPr>
        <w:t>by</w:t>
      </w:r>
      <w:r w:rsidR="00AE3E3C" w:rsidRPr="006D5EF4">
        <w:rPr>
          <w:rFonts w:cs="Calibri"/>
          <w:b/>
          <w:bCs/>
          <w:szCs w:val="22"/>
        </w:rPr>
        <w:t xml:space="preserve"> </w:t>
      </w:r>
      <w:r w:rsidRPr="006D5EF4">
        <w:rPr>
          <w:rFonts w:cs="Calibri"/>
          <w:b/>
          <w:bCs/>
          <w:szCs w:val="22"/>
        </w:rPr>
        <w:t>means</w:t>
      </w:r>
      <w:r w:rsidR="00AE3E3C" w:rsidRPr="006D5EF4">
        <w:rPr>
          <w:rFonts w:cs="Calibri"/>
          <w:b/>
          <w:bCs/>
          <w:szCs w:val="22"/>
        </w:rPr>
        <w:t xml:space="preserve"> </w:t>
      </w:r>
      <w:r w:rsidRPr="006D5EF4">
        <w:rPr>
          <w:rFonts w:cs="Calibri"/>
          <w:b/>
          <w:bCs/>
          <w:szCs w:val="22"/>
        </w:rPr>
        <w:t>of</w:t>
      </w:r>
      <w:r w:rsidR="00AE3E3C" w:rsidRPr="006D5EF4">
        <w:rPr>
          <w:rFonts w:cs="Calibri"/>
          <w:b/>
          <w:bCs/>
          <w:szCs w:val="22"/>
        </w:rPr>
        <w:t xml:space="preserve"> </w:t>
      </w:r>
      <w:r w:rsidRPr="006D5EF4">
        <w:rPr>
          <w:rFonts w:cs="Calibri"/>
          <w:b/>
          <w:bCs/>
          <w:szCs w:val="22"/>
        </w:rPr>
        <w:t>Yeshua</w:t>
      </w:r>
      <w:r w:rsidR="00AE3E3C" w:rsidRPr="006D5EF4">
        <w:rPr>
          <w:rFonts w:cs="Calibri"/>
          <w:b/>
          <w:bCs/>
          <w:szCs w:val="22"/>
        </w:rPr>
        <w:t xml:space="preserve"> </w:t>
      </w:r>
      <w:r w:rsidRPr="006D5EF4">
        <w:rPr>
          <w:rFonts w:cs="Calibri"/>
          <w:b/>
          <w:bCs/>
          <w:szCs w:val="22"/>
        </w:rPr>
        <w:t>the</w:t>
      </w:r>
      <w:r w:rsidR="00AE3E3C" w:rsidRPr="006D5EF4">
        <w:rPr>
          <w:rFonts w:cs="Calibri"/>
          <w:b/>
          <w:bCs/>
          <w:szCs w:val="22"/>
        </w:rPr>
        <w:t xml:space="preserve"> </w:t>
      </w:r>
      <w:r w:rsidRPr="006D5EF4">
        <w:rPr>
          <w:rFonts w:cs="Calibri"/>
          <w:b/>
          <w:bCs/>
          <w:szCs w:val="22"/>
        </w:rPr>
        <w:t>Messiah</w:t>
      </w:r>
      <w:r w:rsidR="00AE3E3C" w:rsidRPr="006D5EF4">
        <w:rPr>
          <w:rFonts w:cs="Calibri"/>
          <w:b/>
          <w:bCs/>
          <w:szCs w:val="22"/>
        </w:rPr>
        <w:t xml:space="preserve"> </w:t>
      </w:r>
      <w:r w:rsidRPr="006D5EF4">
        <w:rPr>
          <w:rFonts w:cs="Calibri"/>
          <w:b/>
          <w:bCs/>
          <w:szCs w:val="22"/>
        </w:rPr>
        <w:t>our</w:t>
      </w:r>
      <w:r w:rsidR="00AE3E3C" w:rsidRPr="006D5EF4">
        <w:rPr>
          <w:rFonts w:cs="Calibri"/>
          <w:b/>
          <w:bCs/>
          <w:szCs w:val="22"/>
        </w:rPr>
        <w:t xml:space="preserve"> </w:t>
      </w:r>
      <w:r w:rsidRPr="006D5EF4">
        <w:rPr>
          <w:rFonts w:cs="Calibri"/>
          <w:b/>
          <w:bCs/>
          <w:szCs w:val="22"/>
        </w:rPr>
        <w:t>Master,</w:t>
      </w:r>
      <w:r w:rsidR="00AE3E3C" w:rsidRPr="006D5EF4">
        <w:rPr>
          <w:rFonts w:cs="Calibri"/>
          <w:b/>
          <w:bCs/>
          <w:szCs w:val="22"/>
        </w:rPr>
        <w:t xml:space="preserve"> </w:t>
      </w:r>
      <w:r w:rsidRPr="006D5EF4">
        <w:rPr>
          <w:rFonts w:cs="Calibri"/>
          <w:b/>
          <w:bCs/>
          <w:szCs w:val="22"/>
        </w:rPr>
        <w:t>be</w:t>
      </w:r>
      <w:r w:rsidR="00AE3E3C" w:rsidRPr="006D5EF4">
        <w:rPr>
          <w:rFonts w:cs="Calibri"/>
          <w:b/>
          <w:bCs/>
          <w:szCs w:val="22"/>
        </w:rPr>
        <w:t xml:space="preserve"> </w:t>
      </w:r>
      <w:r w:rsidRPr="006D5EF4">
        <w:rPr>
          <w:rFonts w:cs="Calibri"/>
          <w:b/>
          <w:bCs/>
          <w:szCs w:val="22"/>
        </w:rPr>
        <w:t>praise,</w:t>
      </w:r>
      <w:r w:rsidR="00AE3E3C" w:rsidRPr="006D5EF4">
        <w:rPr>
          <w:rFonts w:cs="Calibri"/>
          <w:b/>
          <w:bCs/>
          <w:szCs w:val="22"/>
        </w:rPr>
        <w:t xml:space="preserve"> </w:t>
      </w:r>
      <w:r w:rsidRPr="006D5EF4">
        <w:rPr>
          <w:rFonts w:cs="Calibri"/>
          <w:b/>
          <w:bCs/>
          <w:szCs w:val="22"/>
        </w:rPr>
        <w:t>and</w:t>
      </w:r>
      <w:r w:rsidR="00AE3E3C" w:rsidRPr="006D5EF4">
        <w:rPr>
          <w:rFonts w:cs="Calibri"/>
          <w:b/>
          <w:bCs/>
          <w:szCs w:val="22"/>
        </w:rPr>
        <w:t xml:space="preserve"> </w:t>
      </w:r>
      <w:r w:rsidRPr="006D5EF4">
        <w:rPr>
          <w:rFonts w:cs="Calibri"/>
          <w:b/>
          <w:bCs/>
          <w:szCs w:val="22"/>
        </w:rPr>
        <w:t>dominion,</w:t>
      </w:r>
      <w:r w:rsidR="00AE3E3C" w:rsidRPr="006D5EF4">
        <w:rPr>
          <w:rFonts w:cs="Calibri"/>
          <w:b/>
          <w:bCs/>
          <w:szCs w:val="22"/>
        </w:rPr>
        <w:t xml:space="preserve"> </w:t>
      </w:r>
    </w:p>
    <w:p w14:paraId="73D534D5" w14:textId="77777777" w:rsidR="004F0889" w:rsidRPr="006D5EF4" w:rsidRDefault="004F0889" w:rsidP="00F44266">
      <w:pPr>
        <w:keepNext/>
        <w:widowControl w:val="0"/>
        <w:jc w:val="center"/>
        <w:rPr>
          <w:rFonts w:cs="Calibri"/>
          <w:b/>
          <w:bCs/>
          <w:szCs w:val="22"/>
        </w:rPr>
      </w:pPr>
      <w:r w:rsidRPr="006D5EF4">
        <w:rPr>
          <w:rFonts w:cs="Calibri"/>
          <w:b/>
          <w:bCs/>
          <w:szCs w:val="22"/>
        </w:rPr>
        <w:t>and</w:t>
      </w:r>
      <w:r w:rsidR="00AE3E3C" w:rsidRPr="006D5EF4">
        <w:rPr>
          <w:rFonts w:cs="Calibri"/>
          <w:b/>
          <w:bCs/>
          <w:szCs w:val="22"/>
        </w:rPr>
        <w:t xml:space="preserve"> </w:t>
      </w:r>
      <w:r w:rsidRPr="006D5EF4">
        <w:rPr>
          <w:rFonts w:cs="Calibri"/>
          <w:b/>
          <w:bCs/>
          <w:szCs w:val="22"/>
        </w:rPr>
        <w:t>honor,</w:t>
      </w:r>
      <w:r w:rsidR="00AE3E3C" w:rsidRPr="006D5EF4">
        <w:rPr>
          <w:rFonts w:cs="Calibri"/>
          <w:b/>
          <w:bCs/>
          <w:szCs w:val="22"/>
        </w:rPr>
        <w:t xml:space="preserve"> </w:t>
      </w:r>
      <w:r w:rsidRPr="006D5EF4">
        <w:rPr>
          <w:rFonts w:cs="Calibri"/>
          <w:b/>
          <w:bCs/>
          <w:szCs w:val="22"/>
        </w:rPr>
        <w:t>and</w:t>
      </w:r>
      <w:r w:rsidR="00AE3E3C" w:rsidRPr="006D5EF4">
        <w:rPr>
          <w:rFonts w:cs="Calibri"/>
          <w:b/>
          <w:bCs/>
          <w:szCs w:val="22"/>
        </w:rPr>
        <w:t xml:space="preserve"> </w:t>
      </w:r>
      <w:r w:rsidRPr="006D5EF4">
        <w:rPr>
          <w:rFonts w:cs="Calibri"/>
          <w:b/>
          <w:bCs/>
          <w:szCs w:val="22"/>
        </w:rPr>
        <w:t>majesty,</w:t>
      </w:r>
      <w:r w:rsidR="00AE3E3C" w:rsidRPr="006D5EF4">
        <w:rPr>
          <w:rFonts w:cs="Calibri"/>
          <w:b/>
          <w:bCs/>
          <w:szCs w:val="22"/>
        </w:rPr>
        <w:t xml:space="preserve"> </w:t>
      </w:r>
      <w:r w:rsidRPr="006D5EF4">
        <w:rPr>
          <w:rFonts w:cs="Calibri"/>
          <w:b/>
          <w:bCs/>
          <w:szCs w:val="22"/>
        </w:rPr>
        <w:t>both</w:t>
      </w:r>
      <w:r w:rsidR="00AE3E3C" w:rsidRPr="006D5EF4">
        <w:rPr>
          <w:rFonts w:cs="Calibri"/>
          <w:b/>
          <w:bCs/>
          <w:szCs w:val="22"/>
        </w:rPr>
        <w:t xml:space="preserve"> </w:t>
      </w:r>
      <w:r w:rsidRPr="006D5EF4">
        <w:rPr>
          <w:rFonts w:cs="Calibri"/>
          <w:b/>
          <w:bCs/>
          <w:szCs w:val="22"/>
        </w:rPr>
        <w:t>now</w:t>
      </w:r>
      <w:r w:rsidR="00AE3E3C" w:rsidRPr="006D5EF4">
        <w:rPr>
          <w:rFonts w:cs="Calibri"/>
          <w:b/>
          <w:bCs/>
          <w:szCs w:val="22"/>
        </w:rPr>
        <w:t xml:space="preserve"> </w:t>
      </w:r>
      <w:r w:rsidRPr="006D5EF4">
        <w:rPr>
          <w:rFonts w:cs="Calibri"/>
          <w:b/>
          <w:bCs/>
          <w:szCs w:val="22"/>
        </w:rPr>
        <w:t>and</w:t>
      </w:r>
      <w:r w:rsidR="00AE3E3C" w:rsidRPr="006D5EF4">
        <w:rPr>
          <w:rFonts w:cs="Calibri"/>
          <w:b/>
          <w:bCs/>
          <w:szCs w:val="22"/>
        </w:rPr>
        <w:t xml:space="preserve"> </w:t>
      </w:r>
      <w:r w:rsidRPr="006D5EF4">
        <w:rPr>
          <w:rFonts w:cs="Calibri"/>
          <w:b/>
          <w:bCs/>
          <w:szCs w:val="22"/>
        </w:rPr>
        <w:t>in</w:t>
      </w:r>
      <w:r w:rsidR="00AE3E3C" w:rsidRPr="006D5EF4">
        <w:rPr>
          <w:rFonts w:cs="Calibri"/>
          <w:b/>
          <w:bCs/>
          <w:szCs w:val="22"/>
        </w:rPr>
        <w:t xml:space="preserve"> </w:t>
      </w:r>
      <w:r w:rsidRPr="006D5EF4">
        <w:rPr>
          <w:rFonts w:cs="Calibri"/>
          <w:b/>
          <w:bCs/>
          <w:szCs w:val="22"/>
        </w:rPr>
        <w:t>all</w:t>
      </w:r>
      <w:r w:rsidR="00AE3E3C" w:rsidRPr="006D5EF4">
        <w:rPr>
          <w:rFonts w:cs="Calibri"/>
          <w:b/>
          <w:bCs/>
          <w:szCs w:val="22"/>
        </w:rPr>
        <w:t xml:space="preserve"> </w:t>
      </w:r>
      <w:r w:rsidRPr="006D5EF4">
        <w:rPr>
          <w:rFonts w:cs="Calibri"/>
          <w:b/>
          <w:bCs/>
          <w:szCs w:val="22"/>
        </w:rPr>
        <w:t>ages.</w:t>
      </w:r>
      <w:r w:rsidR="00AE3E3C" w:rsidRPr="006D5EF4">
        <w:rPr>
          <w:rFonts w:cs="Calibri"/>
          <w:b/>
          <w:bCs/>
          <w:szCs w:val="22"/>
        </w:rPr>
        <w:t xml:space="preserve"> </w:t>
      </w:r>
      <w:r w:rsidRPr="006D5EF4">
        <w:rPr>
          <w:rFonts w:cs="Calibri"/>
          <w:b/>
          <w:bCs/>
          <w:szCs w:val="22"/>
        </w:rPr>
        <w:t>Amen!”</w:t>
      </w:r>
    </w:p>
    <w:p w14:paraId="5558D1FA" w14:textId="77777777" w:rsidR="004F0889" w:rsidRPr="008D1D16" w:rsidRDefault="004F0889" w:rsidP="00F44266"/>
    <w:p w14:paraId="4B7C54BD" w14:textId="77777777" w:rsidR="004F0889" w:rsidRPr="008D1D16" w:rsidRDefault="004F0889" w:rsidP="00F44266">
      <w:pPr>
        <w:pBdr>
          <w:bottom w:val="double" w:sz="6" w:space="1" w:color="auto"/>
        </w:pBdr>
      </w:pPr>
    </w:p>
    <w:p w14:paraId="7BCBA63B" w14:textId="77777777" w:rsidR="004F0889" w:rsidRPr="008D1D16" w:rsidRDefault="004F0889" w:rsidP="00F44266"/>
    <w:p w14:paraId="4EB521E4" w14:textId="77777777" w:rsidR="004F0889" w:rsidRPr="008D1D16" w:rsidRDefault="004F0889" w:rsidP="00F44266">
      <w:pPr>
        <w:keepNext/>
        <w:widowControl w:val="0"/>
        <w:jc w:val="center"/>
        <w:rPr>
          <w:rFonts w:ascii="Palatino Linotype" w:hAnsi="Palatino Linotype" w:cs="Calibri"/>
          <w:b/>
          <w:bCs/>
          <w:color w:val="000000"/>
          <w:sz w:val="28"/>
          <w:szCs w:val="28"/>
        </w:rPr>
      </w:pPr>
      <w:r w:rsidRPr="008D1D16">
        <w:rPr>
          <w:rFonts w:ascii="Palatino Linotype" w:hAnsi="Palatino Linotype" w:cs="Calibri"/>
          <w:b/>
          <w:bCs/>
          <w:color w:val="000000"/>
          <w:sz w:val="28"/>
          <w:szCs w:val="28"/>
        </w:rPr>
        <w:t>Next</w:t>
      </w:r>
      <w:r w:rsidR="00AE3E3C" w:rsidRPr="008D1D16">
        <w:rPr>
          <w:rFonts w:ascii="Palatino Linotype" w:hAnsi="Palatino Linotype" w:cs="Calibri"/>
          <w:b/>
          <w:bCs/>
          <w:color w:val="000000"/>
          <w:sz w:val="28"/>
          <w:szCs w:val="28"/>
        </w:rPr>
        <w:t xml:space="preserve"> </w:t>
      </w:r>
      <w:r w:rsidRPr="008D1D16">
        <w:rPr>
          <w:rFonts w:ascii="Palatino Linotype" w:hAnsi="Palatino Linotype" w:cs="Calibri"/>
          <w:b/>
          <w:bCs/>
          <w:color w:val="000000"/>
          <w:sz w:val="28"/>
          <w:szCs w:val="28"/>
        </w:rPr>
        <w:t>Shabbat:</w:t>
      </w:r>
      <w:r w:rsidR="00F67D6F">
        <w:rPr>
          <w:rFonts w:ascii="Palatino Linotype" w:hAnsi="Palatino Linotype" w:cs="Calibri"/>
          <w:b/>
          <w:bCs/>
          <w:color w:val="000000"/>
          <w:sz w:val="28"/>
          <w:szCs w:val="28"/>
        </w:rPr>
        <w:t xml:space="preserve"> 5</w:t>
      </w:r>
      <w:r w:rsidR="00F67D6F" w:rsidRPr="00F67D6F">
        <w:rPr>
          <w:rFonts w:ascii="Palatino Linotype" w:hAnsi="Palatino Linotype" w:cs="Calibri"/>
          <w:b/>
          <w:bCs/>
          <w:color w:val="000000"/>
          <w:sz w:val="28"/>
          <w:szCs w:val="28"/>
          <w:vertAlign w:val="superscript"/>
        </w:rPr>
        <w:t>th</w:t>
      </w:r>
      <w:r w:rsidR="00F67D6F">
        <w:rPr>
          <w:rFonts w:ascii="Palatino Linotype" w:hAnsi="Palatino Linotype" w:cs="Calibri"/>
          <w:b/>
          <w:bCs/>
          <w:color w:val="000000"/>
          <w:sz w:val="28"/>
          <w:szCs w:val="28"/>
        </w:rPr>
        <w:t xml:space="preserve"> Shabbat of </w:t>
      </w:r>
      <w:r w:rsidR="00E94CFA">
        <w:rPr>
          <w:rFonts w:ascii="Palatino Linotype" w:hAnsi="Palatino Linotype" w:cs="Calibri"/>
          <w:b/>
          <w:bCs/>
          <w:color w:val="000000"/>
          <w:sz w:val="28"/>
          <w:szCs w:val="28"/>
        </w:rPr>
        <w:t>C</w:t>
      </w:r>
      <w:r w:rsidR="00F67D6F">
        <w:rPr>
          <w:rFonts w:ascii="Palatino Linotype" w:hAnsi="Palatino Linotype" w:cs="Calibri"/>
          <w:b/>
          <w:bCs/>
          <w:color w:val="000000"/>
          <w:sz w:val="28"/>
          <w:szCs w:val="28"/>
        </w:rPr>
        <w:t>onsolation</w:t>
      </w:r>
    </w:p>
    <w:p w14:paraId="15E1F66E" w14:textId="77777777" w:rsidR="004F0889" w:rsidRPr="008D1D16" w:rsidRDefault="004F0889" w:rsidP="006D5EF4">
      <w:pPr>
        <w:pStyle w:val="Heading1"/>
      </w:pPr>
      <w:r w:rsidRPr="008D1D16">
        <w:rPr>
          <w:color w:val="000000"/>
        </w:rPr>
        <w:t>Shabbat:</w:t>
      </w:r>
      <w:r w:rsidR="00AE3E3C" w:rsidRPr="008D1D16">
        <w:rPr>
          <w:color w:val="000000"/>
        </w:rPr>
        <w:t xml:space="preserve"> </w:t>
      </w:r>
      <w:r w:rsidRPr="008D1D16">
        <w:rPr>
          <w:color w:val="000000"/>
        </w:rPr>
        <w:t>“</w:t>
      </w:r>
      <w:r w:rsidR="00665023" w:rsidRPr="008D1D16">
        <w:rPr>
          <w:color w:val="000000"/>
        </w:rPr>
        <w:t>Isha</w:t>
      </w:r>
      <w:r w:rsidR="00AE3E3C" w:rsidRPr="008D1D16">
        <w:rPr>
          <w:color w:val="000000"/>
        </w:rPr>
        <w:t xml:space="preserve"> </w:t>
      </w:r>
      <w:r w:rsidR="00665023" w:rsidRPr="008D1D16">
        <w:rPr>
          <w:color w:val="000000"/>
        </w:rPr>
        <w:t>Khi</w:t>
      </w:r>
      <w:r w:rsidR="00AE3E3C" w:rsidRPr="008D1D16">
        <w:rPr>
          <w:color w:val="000000"/>
        </w:rPr>
        <w:t xml:space="preserve"> </w:t>
      </w:r>
      <w:r w:rsidR="00665023" w:rsidRPr="008D1D16">
        <w:rPr>
          <w:color w:val="000000"/>
        </w:rPr>
        <w:t>Tazria’</w:t>
      </w:r>
      <w:r w:rsidRPr="008D1D16">
        <w:t>”</w:t>
      </w:r>
      <w:r w:rsidR="00AE3E3C" w:rsidRPr="008D1D16">
        <w:t xml:space="preserve"> </w:t>
      </w:r>
      <w:r w:rsidRPr="008D1D16">
        <w:t>–</w:t>
      </w:r>
      <w:r w:rsidR="00AE3E3C" w:rsidRPr="008D1D16">
        <w:t xml:space="preserve"> </w:t>
      </w:r>
      <w:r w:rsidRPr="008D1D16">
        <w:t>“</w:t>
      </w:r>
      <w:r w:rsidR="007D3FCF" w:rsidRPr="008D1D16">
        <w:t>[When]</w:t>
      </w:r>
      <w:r w:rsidR="00AE3E3C" w:rsidRPr="008D1D16">
        <w:t xml:space="preserve"> </w:t>
      </w:r>
      <w:r w:rsidR="007D3FCF" w:rsidRPr="008D1D16">
        <w:t>a</w:t>
      </w:r>
      <w:r w:rsidR="00AE3E3C" w:rsidRPr="008D1D16">
        <w:t xml:space="preserve"> </w:t>
      </w:r>
      <w:r w:rsidR="007D3FCF" w:rsidRPr="008D1D16">
        <w:t>woman</w:t>
      </w:r>
      <w:r w:rsidR="00AE3E3C" w:rsidRPr="008D1D16">
        <w:t xml:space="preserve"> </w:t>
      </w:r>
      <w:r w:rsidR="007D3FCF" w:rsidRPr="008D1D16">
        <w:t>conceives</w:t>
      </w:r>
      <w:r w:rsidR="00AE3E3C" w:rsidRPr="008D1D16">
        <w:t xml:space="preserve"> </w:t>
      </w:r>
      <w:r w:rsidR="007D3FCF" w:rsidRPr="008D1D16">
        <w:t>seed</w:t>
      </w:r>
      <w:r w:rsidRPr="008D1D16">
        <w:t>”</w:t>
      </w:r>
    </w:p>
    <w:p w14:paraId="18B7A232" w14:textId="77777777" w:rsidR="004F0889" w:rsidRPr="008D1D16" w:rsidRDefault="004F0889" w:rsidP="00F44266">
      <w:pPr>
        <w:keepNext/>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730"/>
        <w:gridCol w:w="2730"/>
      </w:tblGrid>
      <w:tr w:rsidR="004F0889" w:rsidRPr="008D1D16" w14:paraId="3A1FE059" w14:textId="77777777" w:rsidTr="000D3412">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D60F89" w14:textId="77777777" w:rsidR="004F0889" w:rsidRPr="008D1D16" w:rsidRDefault="004F0889" w:rsidP="00F44266">
            <w:pPr>
              <w:keepNext/>
              <w:widowControl w:val="0"/>
              <w:jc w:val="center"/>
              <w:rPr>
                <w:rFonts w:eastAsia="Times New Roman" w:cs="Calibri"/>
                <w:b/>
                <w:sz w:val="24"/>
                <w:lang w:val="en-AU" w:bidi="ar-SA"/>
              </w:rPr>
            </w:pPr>
            <w:r w:rsidRPr="008D1D16">
              <w:rPr>
                <w:rFonts w:eastAsia="Times New Roman" w:cs="Calibri"/>
                <w:b/>
                <w:sz w:val="24"/>
                <w:lang w:val="en-AU" w:bidi="ar-SA"/>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EDD86" w14:textId="77777777" w:rsidR="004F0889" w:rsidRPr="008D1D16" w:rsidRDefault="004F0889" w:rsidP="00F44266">
            <w:pPr>
              <w:keepNext/>
              <w:widowControl w:val="0"/>
              <w:jc w:val="center"/>
              <w:rPr>
                <w:rFonts w:eastAsia="Times New Roman" w:cs="Calibri"/>
                <w:b/>
                <w:sz w:val="24"/>
                <w:lang w:val="en-AU" w:bidi="ar-SA"/>
              </w:rPr>
            </w:pPr>
            <w:r w:rsidRPr="008D1D16">
              <w:rPr>
                <w:rFonts w:eastAsia="Times New Roman" w:cs="Calibri"/>
                <w:b/>
                <w:sz w:val="24"/>
                <w:lang w:val="en-AU" w:bidi="ar-SA"/>
              </w:rPr>
              <w:t>Torah</w:t>
            </w:r>
            <w:r w:rsidR="00AE3E3C" w:rsidRPr="008D1D16">
              <w:rPr>
                <w:rFonts w:eastAsia="Times New Roman" w:cs="Calibri"/>
                <w:b/>
                <w:sz w:val="24"/>
                <w:lang w:val="en-AU" w:bidi="ar-SA"/>
              </w:rPr>
              <w:t xml:space="preserve"> </w:t>
            </w:r>
            <w:r w:rsidRPr="008D1D16">
              <w:rPr>
                <w:rFonts w:eastAsia="Times New Roman" w:cs="Calibri"/>
                <w:b/>
                <w:sz w:val="24"/>
                <w:lang w:val="en-AU" w:bidi="ar-SA"/>
              </w:rPr>
              <w:t>Reading: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546F5" w14:textId="77777777" w:rsidR="004F0889" w:rsidRPr="008D1D16" w:rsidRDefault="004F0889" w:rsidP="00F44266">
            <w:pPr>
              <w:keepNext/>
              <w:widowControl w:val="0"/>
              <w:jc w:val="center"/>
              <w:rPr>
                <w:rFonts w:eastAsia="Times New Roman" w:cs="Calibri"/>
                <w:b/>
                <w:sz w:val="24"/>
                <w:lang w:val="en-AU" w:bidi="ar-SA"/>
              </w:rPr>
            </w:pPr>
            <w:r w:rsidRPr="008D1D16">
              <w:rPr>
                <w:rFonts w:eastAsia="Times New Roman" w:cs="Calibri"/>
                <w:b/>
                <w:sz w:val="24"/>
                <w:lang w:val="en-AU" w:bidi="ar-SA"/>
              </w:rPr>
              <w:t>Weekday</w:t>
            </w:r>
            <w:r w:rsidR="00AE3E3C" w:rsidRPr="008D1D16">
              <w:rPr>
                <w:rFonts w:eastAsia="Times New Roman" w:cs="Calibri"/>
                <w:b/>
                <w:sz w:val="24"/>
                <w:lang w:val="en-AU" w:bidi="ar-SA"/>
              </w:rPr>
              <w:t xml:space="preserve"> </w:t>
            </w:r>
            <w:r w:rsidRPr="008D1D16">
              <w:rPr>
                <w:rFonts w:eastAsia="Times New Roman" w:cs="Calibri"/>
                <w:b/>
                <w:sz w:val="24"/>
                <w:lang w:val="en-AU" w:bidi="ar-SA"/>
              </w:rPr>
              <w:t>Torah</w:t>
            </w:r>
            <w:r w:rsidR="00AE3E3C" w:rsidRPr="008D1D16">
              <w:rPr>
                <w:rFonts w:eastAsia="Times New Roman" w:cs="Calibri"/>
                <w:b/>
                <w:sz w:val="24"/>
                <w:lang w:val="en-AU" w:bidi="ar-SA"/>
              </w:rPr>
              <w:t xml:space="preserve"> </w:t>
            </w:r>
            <w:r w:rsidRPr="008D1D16">
              <w:rPr>
                <w:rFonts w:eastAsia="Times New Roman" w:cs="Calibri"/>
                <w:b/>
                <w:sz w:val="24"/>
                <w:lang w:val="en-AU" w:bidi="ar-SA"/>
              </w:rPr>
              <w:t>Reading:</w:t>
            </w:r>
          </w:p>
        </w:tc>
      </w:tr>
      <w:tr w:rsidR="004F0889" w:rsidRPr="008D1D16" w14:paraId="714B9D99" w14:textId="77777777" w:rsidTr="000D3412">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EE8AC6" w14:textId="77777777" w:rsidR="004F0889" w:rsidRPr="00F67D6F" w:rsidRDefault="00665023" w:rsidP="00F44266">
            <w:pPr>
              <w:keepNext/>
              <w:widowControl w:val="0"/>
              <w:jc w:val="center"/>
              <w:rPr>
                <w:rFonts w:asciiTheme="majorBidi" w:hAnsiTheme="majorBidi" w:cstheme="majorBidi"/>
                <w:b/>
                <w:bCs/>
                <w:sz w:val="28"/>
                <w:szCs w:val="28"/>
                <w:lang w:eastAsia="en-AU"/>
              </w:rPr>
            </w:pPr>
            <w:r w:rsidRPr="00F67D6F">
              <w:rPr>
                <w:rFonts w:asciiTheme="majorBidi" w:hAnsiTheme="majorBidi" w:cstheme="majorBidi"/>
                <w:b/>
                <w:bCs/>
                <w:sz w:val="28"/>
                <w:szCs w:val="28"/>
                <w:rtl/>
                <w:lang w:eastAsia="en-AU"/>
              </w:rPr>
              <w:t>אִשָּׁה</w:t>
            </w:r>
            <w:r w:rsidR="00AE3E3C" w:rsidRPr="00F67D6F">
              <w:rPr>
                <w:rFonts w:asciiTheme="majorBidi" w:hAnsiTheme="majorBidi" w:cstheme="majorBidi"/>
                <w:b/>
                <w:bCs/>
                <w:sz w:val="28"/>
                <w:szCs w:val="28"/>
                <w:rtl/>
                <w:lang w:eastAsia="en-AU"/>
              </w:rPr>
              <w:t xml:space="preserve"> </w:t>
            </w:r>
            <w:r w:rsidRPr="00F67D6F">
              <w:rPr>
                <w:rFonts w:asciiTheme="majorBidi" w:hAnsiTheme="majorBidi" w:cstheme="majorBidi"/>
                <w:b/>
                <w:bCs/>
                <w:sz w:val="28"/>
                <w:szCs w:val="28"/>
                <w:rtl/>
                <w:lang w:eastAsia="en-AU"/>
              </w:rPr>
              <w:t>כִּי</w:t>
            </w:r>
            <w:r w:rsidR="00AE3E3C" w:rsidRPr="00F67D6F">
              <w:rPr>
                <w:rFonts w:asciiTheme="majorBidi" w:hAnsiTheme="majorBidi" w:cstheme="majorBidi"/>
                <w:b/>
                <w:bCs/>
                <w:sz w:val="28"/>
                <w:szCs w:val="28"/>
                <w:rtl/>
                <w:lang w:eastAsia="en-AU"/>
              </w:rPr>
              <w:t xml:space="preserve"> </w:t>
            </w:r>
            <w:r w:rsidRPr="00F67D6F">
              <w:rPr>
                <w:rFonts w:asciiTheme="majorBidi" w:hAnsiTheme="majorBidi" w:cstheme="majorBidi"/>
                <w:b/>
                <w:bCs/>
                <w:sz w:val="28"/>
                <w:szCs w:val="28"/>
                <w:rtl/>
                <w:lang w:eastAsia="en-AU"/>
              </w:rPr>
              <w:t>תַזְרִיעַ</w:t>
            </w:r>
          </w:p>
        </w:tc>
        <w:tc>
          <w:tcPr>
            <w:tcW w:w="0" w:type="auto"/>
            <w:tcBorders>
              <w:top w:val="single" w:sz="4" w:space="0" w:color="auto"/>
              <w:left w:val="single" w:sz="4" w:space="0" w:color="auto"/>
              <w:bottom w:val="single" w:sz="4" w:space="0" w:color="auto"/>
              <w:right w:val="single" w:sz="4" w:space="0" w:color="auto"/>
            </w:tcBorders>
            <w:vAlign w:val="center"/>
          </w:tcPr>
          <w:p w14:paraId="214EC2F8" w14:textId="77777777" w:rsidR="004F0889" w:rsidRPr="008D1D16" w:rsidRDefault="004F0889" w:rsidP="00F44266">
            <w:pPr>
              <w:keepNext/>
              <w:widowControl w:val="0"/>
              <w:rPr>
                <w:rFonts w:ascii="Times New Roman" w:eastAsia="Times New Roman" w:hAnsi="Times New Roman"/>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9A7371" w14:textId="77777777" w:rsidR="004F0889" w:rsidRPr="008D1D16" w:rsidRDefault="004F0889" w:rsidP="00F44266">
            <w:pPr>
              <w:keepNext/>
              <w:widowControl w:val="0"/>
              <w:jc w:val="center"/>
              <w:rPr>
                <w:rFonts w:eastAsia="Times New Roman" w:cs="Calibri"/>
                <w:b/>
                <w:bCs/>
                <w:lang w:val="en-AU" w:bidi="ar-SA"/>
              </w:rPr>
            </w:pPr>
            <w:r w:rsidRPr="008D1D16">
              <w:rPr>
                <w:rFonts w:eastAsia="Times New Roman" w:cs="Calibri"/>
                <w:b/>
                <w:bCs/>
                <w:lang w:val="en-AU" w:bidi="ar-SA"/>
              </w:rPr>
              <w:t>Saturday</w:t>
            </w:r>
            <w:r w:rsidR="00AE3E3C" w:rsidRPr="008D1D16">
              <w:rPr>
                <w:rFonts w:eastAsia="Times New Roman" w:cs="Calibri"/>
                <w:b/>
                <w:bCs/>
                <w:lang w:val="en-AU" w:bidi="ar-SA"/>
              </w:rPr>
              <w:t xml:space="preserve"> </w:t>
            </w:r>
            <w:r w:rsidRPr="008D1D16">
              <w:rPr>
                <w:rFonts w:eastAsia="Times New Roman" w:cs="Calibri"/>
                <w:b/>
                <w:bCs/>
                <w:lang w:val="en-AU" w:bidi="ar-SA"/>
              </w:rPr>
              <w:t>Afternoon</w:t>
            </w:r>
          </w:p>
        </w:tc>
      </w:tr>
      <w:tr w:rsidR="004F0889" w:rsidRPr="008D1D16" w14:paraId="7FACC21F" w14:textId="77777777" w:rsidTr="000D3412">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E9F7D4" w14:textId="77777777" w:rsidR="004F0889" w:rsidRPr="008D1D16" w:rsidRDefault="00665023" w:rsidP="00F44266">
            <w:pPr>
              <w:keepNext/>
              <w:widowControl w:val="0"/>
              <w:jc w:val="center"/>
              <w:rPr>
                <w:rFonts w:eastAsia="Times New Roman" w:cs="Calibri"/>
                <w:b/>
                <w:lang w:eastAsia="en-AU"/>
              </w:rPr>
            </w:pPr>
            <w:r w:rsidRPr="008D1D16">
              <w:rPr>
                <w:rFonts w:eastAsia="Times New Roman" w:cs="Calibri"/>
                <w:b/>
                <w:lang w:eastAsia="en-AU"/>
              </w:rPr>
              <w:t>“</w:t>
            </w:r>
            <w:bookmarkStart w:id="15" w:name="_Hlk486993143"/>
            <w:r w:rsidRPr="008D1D16">
              <w:rPr>
                <w:rFonts w:eastAsia="Times New Roman" w:cs="Calibri"/>
                <w:b/>
                <w:lang w:eastAsia="en-AU"/>
              </w:rPr>
              <w:t>Isha</w:t>
            </w:r>
            <w:r w:rsidR="007D3FCF" w:rsidRPr="008D1D16">
              <w:rPr>
                <w:rFonts w:eastAsia="Times New Roman" w:cs="Calibri"/>
                <w:b/>
                <w:lang w:eastAsia="en-AU"/>
              </w:rPr>
              <w:t>h</w:t>
            </w:r>
            <w:r w:rsidR="00AE3E3C" w:rsidRPr="008D1D16">
              <w:rPr>
                <w:rFonts w:eastAsia="Times New Roman" w:cs="Calibri"/>
                <w:b/>
                <w:lang w:eastAsia="en-AU"/>
              </w:rPr>
              <w:t xml:space="preserve"> </w:t>
            </w:r>
            <w:r w:rsidRPr="008D1D16">
              <w:rPr>
                <w:rFonts w:eastAsia="Times New Roman" w:cs="Calibri"/>
                <w:b/>
                <w:lang w:eastAsia="en-AU"/>
              </w:rPr>
              <w:t>Khi</w:t>
            </w:r>
            <w:r w:rsidR="00AE3E3C" w:rsidRPr="008D1D16">
              <w:rPr>
                <w:rFonts w:eastAsia="Times New Roman" w:cs="Calibri"/>
                <w:b/>
                <w:lang w:eastAsia="en-AU"/>
              </w:rPr>
              <w:t xml:space="preserve"> </w:t>
            </w:r>
            <w:r w:rsidRPr="008D1D16">
              <w:rPr>
                <w:rFonts w:eastAsia="Times New Roman" w:cs="Calibri"/>
                <w:b/>
                <w:lang w:eastAsia="en-AU"/>
              </w:rPr>
              <w:t>Tazria’a</w:t>
            </w:r>
            <w:bookmarkEnd w:id="15"/>
            <w:r w:rsidR="004F0889" w:rsidRPr="008D1D16">
              <w:rPr>
                <w:rFonts w:eastAsia="Times New Roman"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58CF5" w14:textId="77777777" w:rsidR="004F0889" w:rsidRPr="008D1D16" w:rsidRDefault="004F0889" w:rsidP="00F44266">
            <w:pPr>
              <w:keepNext/>
              <w:widowControl w:val="0"/>
              <w:rPr>
                <w:rFonts w:eastAsia="Times New Roman" w:cs="Calibri"/>
                <w:lang w:eastAsia="en-AU"/>
              </w:rPr>
            </w:pPr>
            <w:r w:rsidRPr="008D1D16">
              <w:rPr>
                <w:rFonts w:eastAsia="Times New Roman" w:cs="Calibri"/>
                <w:lang w:eastAsia="en-AU"/>
              </w:rPr>
              <w:t>Reader</w:t>
            </w:r>
            <w:r w:rsidR="00AE3E3C" w:rsidRPr="008D1D16">
              <w:rPr>
                <w:rFonts w:eastAsia="Times New Roman" w:cs="Calibri"/>
                <w:lang w:eastAsia="en-AU"/>
              </w:rPr>
              <w:t xml:space="preserve"> </w:t>
            </w:r>
            <w:r w:rsidRPr="008D1D16">
              <w:rPr>
                <w:rFonts w:eastAsia="Times New Roman" w:cs="Calibri"/>
                <w:lang w:eastAsia="en-AU"/>
              </w:rPr>
              <w:t>1</w:t>
            </w:r>
            <w:r w:rsidR="00AE3E3C" w:rsidRPr="008D1D16">
              <w:rPr>
                <w:rFonts w:eastAsia="Times New Roman" w:cs="Calibri"/>
                <w:lang w:eastAsia="en-AU"/>
              </w:rPr>
              <w:t xml:space="preserve"> </w:t>
            </w:r>
            <w:r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007D3FCF" w:rsidRPr="008D1D16">
              <w:rPr>
                <w:rFonts w:eastAsia="Times New Roman" w:cs="Calibri"/>
                <w:lang w:eastAsia="en-AU"/>
              </w:rPr>
              <w:t>12:1-</w:t>
            </w:r>
            <w:r w:rsidR="00CF1614" w:rsidRPr="008D1D16">
              <w:rPr>
                <w:rFonts w:eastAsia="Times New Roman" w:cs="Calibri"/>
                <w:lang w:eastAsia="en-AU"/>
              </w:rPr>
              <w:t>8</w:t>
            </w:r>
          </w:p>
        </w:tc>
        <w:tc>
          <w:tcPr>
            <w:tcW w:w="0" w:type="auto"/>
            <w:vAlign w:val="center"/>
          </w:tcPr>
          <w:p w14:paraId="398D601B" w14:textId="77777777" w:rsidR="004F0889" w:rsidRPr="008D1D16" w:rsidRDefault="00852A60" w:rsidP="00F44266">
            <w:pPr>
              <w:keepNext/>
              <w:widowControl w:val="0"/>
              <w:rPr>
                <w:rFonts w:cs="Calibri"/>
              </w:rPr>
            </w:pPr>
            <w:r w:rsidRPr="008D1D16">
              <w:rPr>
                <w:rFonts w:cs="Calibri"/>
              </w:rPr>
              <w:t>Reader</w:t>
            </w:r>
            <w:r w:rsidR="00AE3E3C" w:rsidRPr="008D1D16">
              <w:rPr>
                <w:rFonts w:cs="Calibri"/>
              </w:rPr>
              <w:t xml:space="preserve"> </w:t>
            </w:r>
            <w:r w:rsidRPr="008D1D16">
              <w:rPr>
                <w:rFonts w:cs="Calibri"/>
              </w:rPr>
              <w:t>1</w:t>
            </w:r>
            <w:r w:rsidR="00AE3E3C" w:rsidRPr="008D1D16">
              <w:rPr>
                <w:rFonts w:cs="Calibri"/>
              </w:rPr>
              <w:t xml:space="preserve"> </w:t>
            </w:r>
            <w:r w:rsidRPr="008D1D16">
              <w:rPr>
                <w:rFonts w:cs="Calibri"/>
              </w:rPr>
              <w:t>–</w:t>
            </w:r>
            <w:r w:rsidR="00AE3E3C" w:rsidRPr="008D1D16">
              <w:rPr>
                <w:rFonts w:cs="Calibri"/>
              </w:rPr>
              <w:t xml:space="preserve"> </w:t>
            </w:r>
            <w:r w:rsidR="00081031" w:rsidRPr="008D1D16">
              <w:rPr>
                <w:rFonts w:cs="Calibri"/>
              </w:rPr>
              <w:t>Vayikra</w:t>
            </w:r>
            <w:r w:rsidR="00AE3E3C" w:rsidRPr="008D1D16">
              <w:rPr>
                <w:rFonts w:cs="Calibri"/>
              </w:rPr>
              <w:t xml:space="preserve"> </w:t>
            </w:r>
            <w:r w:rsidRPr="008D1D16">
              <w:rPr>
                <w:rFonts w:cs="Calibri"/>
              </w:rPr>
              <w:t>13:29-31</w:t>
            </w:r>
          </w:p>
        </w:tc>
      </w:tr>
      <w:tr w:rsidR="004F0889" w:rsidRPr="008D1D16" w14:paraId="2E6654C5" w14:textId="77777777" w:rsidTr="000D3412">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A0290F" w14:textId="77777777" w:rsidR="004F0889" w:rsidRPr="008D1D16" w:rsidRDefault="004F0889" w:rsidP="00F44266">
            <w:pPr>
              <w:keepNext/>
              <w:widowControl w:val="0"/>
              <w:jc w:val="center"/>
              <w:rPr>
                <w:rFonts w:cs="Calibri"/>
                <w:b/>
                <w:lang w:eastAsia="en-AU"/>
              </w:rPr>
            </w:pPr>
            <w:r w:rsidRPr="008D1D16">
              <w:rPr>
                <w:rFonts w:cs="Calibri"/>
                <w:b/>
                <w:lang w:eastAsia="en-AU"/>
              </w:rPr>
              <w:t>“</w:t>
            </w:r>
            <w:r w:rsidR="007D3FCF" w:rsidRPr="008D1D16">
              <w:rPr>
                <w:rFonts w:cs="Calibri"/>
                <w:b/>
                <w:lang w:eastAsia="en-AU"/>
              </w:rPr>
              <w:t>[When]</w:t>
            </w:r>
            <w:r w:rsidR="00AE3E3C" w:rsidRPr="008D1D16">
              <w:rPr>
                <w:rFonts w:cs="Calibri"/>
                <w:b/>
                <w:lang w:eastAsia="en-AU"/>
              </w:rPr>
              <w:t xml:space="preserve"> </w:t>
            </w:r>
            <w:r w:rsidR="007D3FCF" w:rsidRPr="008D1D16">
              <w:rPr>
                <w:rFonts w:cs="Calibri"/>
                <w:b/>
                <w:lang w:eastAsia="en-AU"/>
              </w:rPr>
              <w:t>a</w:t>
            </w:r>
            <w:r w:rsidR="00AE3E3C" w:rsidRPr="008D1D16">
              <w:rPr>
                <w:rFonts w:cs="Calibri"/>
                <w:b/>
                <w:lang w:eastAsia="en-AU"/>
              </w:rPr>
              <w:t xml:space="preserve"> </w:t>
            </w:r>
            <w:r w:rsidR="007D3FCF" w:rsidRPr="008D1D16">
              <w:rPr>
                <w:rFonts w:cs="Calibri"/>
                <w:b/>
                <w:lang w:eastAsia="en-AU"/>
              </w:rPr>
              <w:t>woman</w:t>
            </w:r>
            <w:r w:rsidR="00AE3E3C" w:rsidRPr="008D1D16">
              <w:rPr>
                <w:rFonts w:cs="Calibri"/>
                <w:b/>
                <w:lang w:eastAsia="en-AU"/>
              </w:rPr>
              <w:t xml:space="preserve"> </w:t>
            </w:r>
            <w:r w:rsidR="007D3FCF" w:rsidRPr="008D1D16">
              <w:rPr>
                <w:rFonts w:cs="Calibri"/>
                <w:b/>
                <w:lang w:eastAsia="en-AU"/>
              </w:rPr>
              <w:t>conceives</w:t>
            </w:r>
            <w:r w:rsidR="00AE3E3C" w:rsidRPr="008D1D16">
              <w:rPr>
                <w:rFonts w:cs="Calibri"/>
                <w:b/>
                <w:lang w:eastAsia="en-AU"/>
              </w:rPr>
              <w:t xml:space="preserve"> </w:t>
            </w:r>
            <w:r w:rsidR="007D3FCF" w:rsidRPr="008D1D16">
              <w:rPr>
                <w:rFonts w:cs="Calibri"/>
                <w:b/>
                <w:lang w:eastAsia="en-AU"/>
              </w:rPr>
              <w:t>seed</w:t>
            </w:r>
            <w:r w:rsidRPr="008D1D16">
              <w:rPr>
                <w:rFonts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3D96D" w14:textId="77777777" w:rsidR="004F0889" w:rsidRPr="008D1D16" w:rsidRDefault="00CF1614" w:rsidP="00F44266">
            <w:pPr>
              <w:keepNext/>
              <w:widowControl w:val="0"/>
              <w:rPr>
                <w:rFonts w:eastAsia="Times New Roman" w:cs="Calibri"/>
                <w:lang w:eastAsia="en-AU"/>
              </w:rPr>
            </w:pPr>
            <w:r w:rsidRPr="008D1D16">
              <w:rPr>
                <w:rFonts w:eastAsia="Times New Roman" w:cs="Calibri"/>
                <w:lang w:eastAsia="en-AU"/>
              </w:rPr>
              <w:t>Reader</w:t>
            </w:r>
            <w:r w:rsidR="00AE3E3C" w:rsidRPr="008D1D16">
              <w:rPr>
                <w:rFonts w:eastAsia="Times New Roman" w:cs="Calibri"/>
                <w:lang w:eastAsia="en-AU"/>
              </w:rPr>
              <w:t xml:space="preserve"> </w:t>
            </w:r>
            <w:r w:rsidRPr="008D1D16">
              <w:rPr>
                <w:rFonts w:eastAsia="Times New Roman" w:cs="Calibri"/>
                <w:lang w:eastAsia="en-AU"/>
              </w:rPr>
              <w:t>2</w:t>
            </w:r>
            <w:r w:rsidR="00AE3E3C" w:rsidRPr="008D1D16">
              <w:rPr>
                <w:rFonts w:eastAsia="Times New Roman" w:cs="Calibri"/>
                <w:lang w:eastAsia="en-AU"/>
              </w:rPr>
              <w:t xml:space="preserve"> </w:t>
            </w:r>
            <w:r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Pr="008D1D16">
              <w:rPr>
                <w:rFonts w:eastAsia="Times New Roman" w:cs="Calibri"/>
                <w:lang w:eastAsia="en-AU"/>
              </w:rPr>
              <w:t>13:1-5</w:t>
            </w:r>
          </w:p>
        </w:tc>
        <w:tc>
          <w:tcPr>
            <w:tcW w:w="0" w:type="auto"/>
            <w:vAlign w:val="center"/>
          </w:tcPr>
          <w:p w14:paraId="63C8EE2E" w14:textId="77777777" w:rsidR="004F0889" w:rsidRPr="008D1D16" w:rsidRDefault="00852A60" w:rsidP="00F44266">
            <w:pPr>
              <w:keepNext/>
              <w:widowControl w:val="0"/>
              <w:rPr>
                <w:rFonts w:cs="Calibri"/>
              </w:rPr>
            </w:pPr>
            <w:r w:rsidRPr="008D1D16">
              <w:rPr>
                <w:rFonts w:cs="Calibri"/>
              </w:rPr>
              <w:t>Reader</w:t>
            </w:r>
            <w:r w:rsidR="00AE3E3C" w:rsidRPr="008D1D16">
              <w:rPr>
                <w:rFonts w:cs="Calibri"/>
              </w:rPr>
              <w:t xml:space="preserve"> </w:t>
            </w:r>
            <w:r w:rsidRPr="008D1D16">
              <w:rPr>
                <w:rFonts w:cs="Calibri"/>
              </w:rPr>
              <w:t>2</w:t>
            </w:r>
            <w:r w:rsidR="00AE3E3C" w:rsidRPr="008D1D16">
              <w:rPr>
                <w:rFonts w:cs="Calibri"/>
              </w:rPr>
              <w:t xml:space="preserve"> </w:t>
            </w:r>
            <w:r w:rsidRPr="008D1D16">
              <w:rPr>
                <w:rFonts w:cs="Calibri"/>
              </w:rPr>
              <w:t>–</w:t>
            </w:r>
            <w:r w:rsidR="00AE3E3C" w:rsidRPr="008D1D16">
              <w:rPr>
                <w:rFonts w:cs="Calibri"/>
              </w:rPr>
              <w:t xml:space="preserve"> </w:t>
            </w:r>
            <w:r w:rsidR="00081031" w:rsidRPr="008D1D16">
              <w:rPr>
                <w:rFonts w:cs="Calibri"/>
              </w:rPr>
              <w:t>Vayikra</w:t>
            </w:r>
            <w:r w:rsidR="00AE3E3C" w:rsidRPr="008D1D16">
              <w:rPr>
                <w:rFonts w:cs="Calibri"/>
              </w:rPr>
              <w:t xml:space="preserve"> </w:t>
            </w:r>
            <w:r w:rsidRPr="008D1D16">
              <w:rPr>
                <w:rFonts w:cs="Calibri"/>
              </w:rPr>
              <w:t>13:32-34</w:t>
            </w:r>
          </w:p>
        </w:tc>
      </w:tr>
      <w:tr w:rsidR="004F0889" w:rsidRPr="008D1D16" w14:paraId="5333B17A" w14:textId="77777777" w:rsidTr="000D3412">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CEDF49" w14:textId="77777777" w:rsidR="004F0889" w:rsidRPr="008D1D16" w:rsidRDefault="004F0889" w:rsidP="00F44266">
            <w:pPr>
              <w:keepNext/>
              <w:widowControl w:val="0"/>
              <w:jc w:val="center"/>
              <w:rPr>
                <w:rFonts w:cs="Calibri"/>
                <w:b/>
                <w:lang w:val="x-none" w:eastAsia="en-AU"/>
              </w:rPr>
            </w:pPr>
            <w:r w:rsidRPr="008D1D16">
              <w:rPr>
                <w:rFonts w:cs="Calibri"/>
                <w:b/>
                <w:lang w:val="es-ES_tradnl" w:eastAsia="en-AU"/>
              </w:rPr>
              <w:t>“</w:t>
            </w:r>
            <w:r w:rsidR="00852A60" w:rsidRPr="008D1D16">
              <w:rPr>
                <w:rFonts w:cs="Calibri"/>
                <w:b/>
                <w:lang w:val="x-none" w:eastAsia="en-AU"/>
              </w:rPr>
              <w:t>Cuando</w:t>
            </w:r>
            <w:r w:rsidR="00AE3E3C" w:rsidRPr="008D1D16">
              <w:rPr>
                <w:rFonts w:cs="Calibri"/>
                <w:b/>
                <w:lang w:val="x-none" w:eastAsia="en-AU"/>
              </w:rPr>
              <w:t xml:space="preserve"> </w:t>
            </w:r>
            <w:r w:rsidR="00852A60" w:rsidRPr="008D1D16">
              <w:rPr>
                <w:rFonts w:cs="Calibri"/>
                <w:b/>
                <w:lang w:val="x-none" w:eastAsia="en-AU"/>
              </w:rPr>
              <w:t>una</w:t>
            </w:r>
            <w:r w:rsidR="00AE3E3C" w:rsidRPr="008D1D16">
              <w:rPr>
                <w:rFonts w:cs="Calibri"/>
                <w:b/>
                <w:lang w:val="x-none" w:eastAsia="en-AU"/>
              </w:rPr>
              <w:t xml:space="preserve"> </w:t>
            </w:r>
            <w:r w:rsidR="00852A60" w:rsidRPr="008D1D16">
              <w:rPr>
                <w:rFonts w:cs="Calibri"/>
                <w:b/>
                <w:lang w:val="x-none" w:eastAsia="en-AU"/>
              </w:rPr>
              <w:t>mujer</w:t>
            </w:r>
            <w:r w:rsidR="00AE3E3C" w:rsidRPr="008D1D16">
              <w:rPr>
                <w:rFonts w:cs="Calibri"/>
                <w:b/>
                <w:lang w:val="x-none" w:eastAsia="en-AU"/>
              </w:rPr>
              <w:t xml:space="preserve"> </w:t>
            </w:r>
            <w:r w:rsidR="00852A60" w:rsidRPr="008D1D16">
              <w:rPr>
                <w:rFonts w:cs="Calibri"/>
                <w:b/>
                <w:lang w:val="x-none" w:eastAsia="en-AU"/>
              </w:rPr>
              <w:t>dé</w:t>
            </w:r>
            <w:r w:rsidR="00AE3E3C" w:rsidRPr="008D1D16">
              <w:rPr>
                <w:rFonts w:cs="Calibri"/>
                <w:b/>
                <w:lang w:val="x-none" w:eastAsia="en-AU"/>
              </w:rPr>
              <w:t xml:space="preserve"> </w:t>
            </w:r>
            <w:r w:rsidR="00852A60" w:rsidRPr="008D1D16">
              <w:rPr>
                <w:rFonts w:cs="Calibri"/>
                <w:b/>
                <w:lang w:val="x-none" w:eastAsia="en-AU"/>
              </w:rPr>
              <w:t>a</w:t>
            </w:r>
            <w:r w:rsidR="00AE3E3C" w:rsidRPr="008D1D16">
              <w:rPr>
                <w:rFonts w:cs="Calibri"/>
                <w:b/>
                <w:lang w:val="x-none" w:eastAsia="en-AU"/>
              </w:rPr>
              <w:t xml:space="preserve"> </w:t>
            </w:r>
            <w:r w:rsidR="00852A60" w:rsidRPr="008D1D16">
              <w:rPr>
                <w:rFonts w:cs="Calibri"/>
                <w:b/>
                <w:lang w:val="x-none" w:eastAsia="en-AU"/>
              </w:rPr>
              <w:t>luz</w:t>
            </w:r>
            <w:r w:rsidRPr="008D1D16">
              <w:rPr>
                <w:rFonts w:cs="Calibri"/>
                <w:b/>
                <w:lang w:val="es-ES_tradnl"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8C590" w14:textId="77777777" w:rsidR="004F0889" w:rsidRPr="008D1D16" w:rsidRDefault="004F0889" w:rsidP="00F44266">
            <w:pPr>
              <w:keepNext/>
              <w:widowControl w:val="0"/>
              <w:rPr>
                <w:rFonts w:eastAsia="Times New Roman" w:cs="Calibri"/>
                <w:lang w:eastAsia="en-AU"/>
              </w:rPr>
            </w:pPr>
            <w:r w:rsidRPr="008D1D16">
              <w:rPr>
                <w:rFonts w:eastAsia="Times New Roman" w:cs="Calibri"/>
                <w:lang w:eastAsia="en-AU"/>
              </w:rPr>
              <w:t>Reader</w:t>
            </w:r>
            <w:r w:rsidR="00AE3E3C" w:rsidRPr="008D1D16">
              <w:rPr>
                <w:rFonts w:eastAsia="Times New Roman" w:cs="Calibri"/>
                <w:lang w:eastAsia="en-AU"/>
              </w:rPr>
              <w:t xml:space="preserve"> </w:t>
            </w:r>
            <w:r w:rsidRPr="008D1D16">
              <w:rPr>
                <w:rFonts w:eastAsia="Times New Roman" w:cs="Calibri"/>
                <w:lang w:eastAsia="en-AU"/>
              </w:rPr>
              <w:t>3</w:t>
            </w:r>
            <w:r w:rsidR="00AE3E3C" w:rsidRPr="008D1D16">
              <w:rPr>
                <w:rFonts w:eastAsia="Times New Roman" w:cs="Calibri"/>
                <w:lang w:eastAsia="en-AU"/>
              </w:rPr>
              <w:t xml:space="preserve"> </w:t>
            </w:r>
            <w:r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007D3FCF" w:rsidRPr="008D1D16">
              <w:rPr>
                <w:rFonts w:eastAsia="Times New Roman" w:cs="Calibri"/>
                <w:lang w:eastAsia="en-AU"/>
              </w:rPr>
              <w:t>1</w:t>
            </w:r>
            <w:r w:rsidR="00CF1614" w:rsidRPr="008D1D16">
              <w:rPr>
                <w:rFonts w:eastAsia="Times New Roman" w:cs="Calibri"/>
                <w:lang w:eastAsia="en-AU"/>
              </w:rPr>
              <w:t>3</w:t>
            </w:r>
            <w:r w:rsidR="007D3FCF" w:rsidRPr="008D1D16">
              <w:rPr>
                <w:rFonts w:eastAsia="Times New Roman" w:cs="Calibri"/>
                <w:lang w:eastAsia="en-AU"/>
              </w:rPr>
              <w:t>:</w:t>
            </w:r>
            <w:r w:rsidR="00CF1614" w:rsidRPr="008D1D16">
              <w:rPr>
                <w:rFonts w:eastAsia="Times New Roman" w:cs="Calibri"/>
                <w:lang w:eastAsia="en-AU"/>
              </w:rPr>
              <w:t>6-8</w:t>
            </w:r>
          </w:p>
        </w:tc>
        <w:tc>
          <w:tcPr>
            <w:tcW w:w="0" w:type="auto"/>
            <w:vAlign w:val="center"/>
          </w:tcPr>
          <w:p w14:paraId="0DA0218C" w14:textId="77777777" w:rsidR="004F0889" w:rsidRPr="008D1D16" w:rsidRDefault="004F0889" w:rsidP="00F44266">
            <w:pPr>
              <w:keepNext/>
              <w:widowControl w:val="0"/>
              <w:rPr>
                <w:rFonts w:cs="Calibri"/>
              </w:rPr>
            </w:pPr>
            <w:r w:rsidRPr="008D1D16">
              <w:rPr>
                <w:rFonts w:cs="Calibri"/>
              </w:rPr>
              <w:t>Reader</w:t>
            </w:r>
            <w:r w:rsidR="00AE3E3C" w:rsidRPr="008D1D16">
              <w:rPr>
                <w:rFonts w:cs="Calibri"/>
              </w:rPr>
              <w:t xml:space="preserve"> </w:t>
            </w:r>
            <w:r w:rsidRPr="008D1D16">
              <w:rPr>
                <w:rFonts w:cs="Calibri"/>
              </w:rPr>
              <w:t>3</w:t>
            </w:r>
            <w:r w:rsidR="00AE3E3C" w:rsidRPr="008D1D16">
              <w:rPr>
                <w:rFonts w:cs="Calibri"/>
              </w:rPr>
              <w:t xml:space="preserve"> </w:t>
            </w:r>
            <w:r w:rsidRPr="008D1D16">
              <w:rPr>
                <w:rFonts w:cs="Calibri"/>
              </w:rPr>
              <w:t>–</w:t>
            </w:r>
            <w:r w:rsidR="00AE3E3C" w:rsidRPr="008D1D16">
              <w:rPr>
                <w:rFonts w:cs="Calibri"/>
              </w:rPr>
              <w:t xml:space="preserve"> </w:t>
            </w:r>
            <w:r w:rsidR="00081031" w:rsidRPr="008D1D16">
              <w:rPr>
                <w:rFonts w:cs="Calibri"/>
              </w:rPr>
              <w:t>Vayikra</w:t>
            </w:r>
            <w:r w:rsidR="00AE3E3C" w:rsidRPr="008D1D16">
              <w:rPr>
                <w:rFonts w:cs="Calibri"/>
              </w:rPr>
              <w:t xml:space="preserve"> </w:t>
            </w:r>
            <w:r w:rsidR="00852A60" w:rsidRPr="008D1D16">
              <w:rPr>
                <w:rFonts w:cs="Calibri"/>
              </w:rPr>
              <w:t>13:35-37</w:t>
            </w:r>
          </w:p>
        </w:tc>
      </w:tr>
      <w:tr w:rsidR="004F0889" w:rsidRPr="008D1D16" w14:paraId="1CB7D1AC" w14:textId="77777777" w:rsidTr="000D3412">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2C8950" w14:textId="77777777" w:rsidR="004F0889" w:rsidRPr="008D1D16" w:rsidRDefault="00081031" w:rsidP="00F44266">
            <w:pPr>
              <w:keepNext/>
              <w:widowControl w:val="0"/>
              <w:jc w:val="center"/>
              <w:rPr>
                <w:rFonts w:cs="Calibri"/>
                <w:lang w:eastAsia="en-AU"/>
              </w:rPr>
            </w:pPr>
            <w:r w:rsidRPr="008D1D16">
              <w:rPr>
                <w:rFonts w:cs="Calibri"/>
                <w:lang w:eastAsia="en-AU"/>
              </w:rPr>
              <w:t>Vayikra</w:t>
            </w:r>
            <w:r w:rsidR="00AE3E3C" w:rsidRPr="008D1D16">
              <w:rPr>
                <w:rFonts w:cs="Calibri"/>
                <w:lang w:eastAsia="en-AU"/>
              </w:rPr>
              <w:t xml:space="preserve"> </w:t>
            </w:r>
            <w:r w:rsidR="004F0889" w:rsidRPr="008D1D16">
              <w:rPr>
                <w:rFonts w:cs="Calibri"/>
                <w:lang w:eastAsia="en-AU"/>
              </w:rPr>
              <w:t>(Lev</w:t>
            </w:r>
            <w:r w:rsidR="00F67D6F">
              <w:rPr>
                <w:rFonts w:cs="Calibri"/>
                <w:lang w:eastAsia="en-AU"/>
              </w:rPr>
              <w:t>iticus</w:t>
            </w:r>
            <w:r w:rsidR="004F0889" w:rsidRPr="008D1D16">
              <w:rPr>
                <w:rFonts w:cs="Calibri"/>
                <w:lang w:eastAsia="en-AU"/>
              </w:rPr>
              <w:t>)</w:t>
            </w:r>
            <w:r w:rsidR="00AE3E3C" w:rsidRPr="008D1D16">
              <w:rPr>
                <w:rFonts w:cs="Calibri"/>
                <w:lang w:eastAsia="en-AU"/>
              </w:rPr>
              <w:t xml:space="preserve"> </w:t>
            </w:r>
            <w:r w:rsidR="00665023" w:rsidRPr="008D1D16">
              <w:rPr>
                <w:rFonts w:cs="Calibri"/>
                <w:lang w:eastAsia="en-AU"/>
              </w:rPr>
              <w:t>12:1</w:t>
            </w:r>
            <w:r w:rsidR="00AE3E3C" w:rsidRPr="008D1D16">
              <w:rPr>
                <w:rFonts w:cs="Calibri"/>
                <w:lang w:eastAsia="en-AU"/>
              </w:rPr>
              <w:t xml:space="preserve"> </w:t>
            </w:r>
            <w:r w:rsidR="00665023" w:rsidRPr="008D1D16">
              <w:rPr>
                <w:rFonts w:cs="Calibri"/>
                <w:lang w:eastAsia="en-AU"/>
              </w:rPr>
              <w:t>–</w:t>
            </w:r>
            <w:r w:rsidR="00AE3E3C" w:rsidRPr="008D1D16">
              <w:rPr>
                <w:rFonts w:cs="Calibri"/>
                <w:lang w:eastAsia="en-AU"/>
              </w:rPr>
              <w:t xml:space="preserve"> </w:t>
            </w:r>
            <w:r w:rsidR="00665023" w:rsidRPr="008D1D16">
              <w:rPr>
                <w:rFonts w:cs="Calibri"/>
                <w:lang w:eastAsia="en-AU"/>
              </w:rPr>
              <w:t>13:28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C7C6F" w14:textId="77777777" w:rsidR="004F0889" w:rsidRPr="008D1D16" w:rsidRDefault="004F0889" w:rsidP="00F44266">
            <w:pPr>
              <w:keepNext/>
              <w:widowControl w:val="0"/>
              <w:rPr>
                <w:rFonts w:eastAsia="Times New Roman" w:cs="Calibri"/>
                <w:lang w:eastAsia="en-AU"/>
              </w:rPr>
            </w:pPr>
            <w:r w:rsidRPr="008D1D16">
              <w:rPr>
                <w:rFonts w:eastAsia="Times New Roman" w:cs="Calibri"/>
                <w:lang w:eastAsia="en-AU"/>
              </w:rPr>
              <w:t>Reader</w:t>
            </w:r>
            <w:r w:rsidR="00AE3E3C" w:rsidRPr="008D1D16">
              <w:rPr>
                <w:rFonts w:eastAsia="Times New Roman" w:cs="Calibri"/>
                <w:lang w:eastAsia="en-AU"/>
              </w:rPr>
              <w:t xml:space="preserve"> </w:t>
            </w:r>
            <w:r w:rsidRPr="008D1D16">
              <w:rPr>
                <w:rFonts w:eastAsia="Times New Roman" w:cs="Calibri"/>
                <w:lang w:eastAsia="en-AU"/>
              </w:rPr>
              <w:t>4</w:t>
            </w:r>
            <w:r w:rsidR="00AE3E3C" w:rsidRPr="008D1D16">
              <w:rPr>
                <w:rFonts w:eastAsia="Times New Roman" w:cs="Calibri"/>
                <w:lang w:eastAsia="en-AU"/>
              </w:rPr>
              <w:t xml:space="preserve"> </w:t>
            </w:r>
            <w:r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007D3FCF" w:rsidRPr="008D1D16">
              <w:rPr>
                <w:rFonts w:eastAsia="Times New Roman" w:cs="Calibri"/>
                <w:lang w:eastAsia="en-AU"/>
              </w:rPr>
              <w:t>1</w:t>
            </w:r>
            <w:r w:rsidR="00CF1614" w:rsidRPr="008D1D16">
              <w:rPr>
                <w:rFonts w:eastAsia="Times New Roman" w:cs="Calibri"/>
                <w:lang w:eastAsia="en-AU"/>
              </w:rPr>
              <w:t>3</w:t>
            </w:r>
            <w:r w:rsidR="007D3FCF" w:rsidRPr="008D1D16">
              <w:rPr>
                <w:rFonts w:eastAsia="Times New Roman" w:cs="Calibri"/>
                <w:lang w:eastAsia="en-AU"/>
              </w:rPr>
              <w:t>:</w:t>
            </w:r>
            <w:r w:rsidR="00CF1614" w:rsidRPr="008D1D16">
              <w:rPr>
                <w:rFonts w:eastAsia="Times New Roman" w:cs="Calibri"/>
                <w:lang w:eastAsia="en-AU"/>
              </w:rPr>
              <w:t>9-11</w:t>
            </w:r>
          </w:p>
        </w:tc>
        <w:tc>
          <w:tcPr>
            <w:tcW w:w="0" w:type="auto"/>
            <w:tcBorders>
              <w:top w:val="single" w:sz="4" w:space="0" w:color="auto"/>
              <w:left w:val="single" w:sz="4" w:space="0" w:color="auto"/>
              <w:bottom w:val="single" w:sz="4" w:space="0" w:color="auto"/>
              <w:right w:val="single" w:sz="4" w:space="0" w:color="auto"/>
            </w:tcBorders>
          </w:tcPr>
          <w:p w14:paraId="225E74E9" w14:textId="77777777" w:rsidR="004F0889" w:rsidRPr="008D1D16" w:rsidRDefault="004F0889" w:rsidP="00F44266">
            <w:pPr>
              <w:keepNext/>
              <w:widowControl w:val="0"/>
              <w:snapToGrid w:val="0"/>
              <w:rPr>
                <w:rFonts w:cs="Calibri"/>
                <w:lang w:val="en-AU" w:bidi="ar-SA"/>
              </w:rPr>
            </w:pPr>
          </w:p>
        </w:tc>
      </w:tr>
      <w:tr w:rsidR="004F0889" w:rsidRPr="008D1D16" w14:paraId="5A91156C" w14:textId="77777777" w:rsidTr="000D3412">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F36619" w14:textId="77777777" w:rsidR="00F67D6F" w:rsidRDefault="004F0889" w:rsidP="00F67D6F">
            <w:pPr>
              <w:keepNext/>
              <w:widowControl w:val="0"/>
              <w:rPr>
                <w:rFonts w:cs="Calibri"/>
                <w:lang w:bidi="ar-SA"/>
              </w:rPr>
            </w:pPr>
            <w:r w:rsidRPr="008D1D16">
              <w:rPr>
                <w:rFonts w:cs="Calibri"/>
                <w:lang w:eastAsia="en-AU"/>
              </w:rPr>
              <w:t>Ashlamatah:</w:t>
            </w:r>
            <w:r w:rsidR="00AE3E3C" w:rsidRPr="008D1D16">
              <w:rPr>
                <w:rFonts w:cs="Calibri"/>
                <w:lang w:bidi="ar-SA"/>
              </w:rPr>
              <w:t xml:space="preserve"> </w:t>
            </w:r>
          </w:p>
          <w:p w14:paraId="5EA0AE86" w14:textId="77777777" w:rsidR="004F0889" w:rsidRPr="008D1D16" w:rsidRDefault="00F67D6F" w:rsidP="00F44266">
            <w:pPr>
              <w:keepNext/>
              <w:widowControl w:val="0"/>
              <w:jc w:val="center"/>
              <w:rPr>
                <w:rFonts w:cs="Calibri"/>
                <w:lang w:eastAsia="en-AU"/>
              </w:rPr>
            </w:pPr>
            <w:r>
              <w:rPr>
                <w:rFonts w:cs="Calibri"/>
                <w:lang w:bidi="ar-SA"/>
              </w:rPr>
              <w:t>Yeshayahu (</w:t>
            </w:r>
            <w:r w:rsidR="00665023" w:rsidRPr="008D1D16">
              <w:rPr>
                <w:rFonts w:cs="Calibri"/>
                <w:lang w:bidi="ar-SA"/>
              </w:rPr>
              <w:t>Is</w:t>
            </w:r>
            <w:r>
              <w:rPr>
                <w:rFonts w:cs="Calibri"/>
                <w:lang w:bidi="ar-SA"/>
              </w:rPr>
              <w:t>aiah)</w:t>
            </w:r>
            <w:r w:rsidR="00AE3E3C" w:rsidRPr="008D1D16">
              <w:rPr>
                <w:rFonts w:cs="Calibri"/>
                <w:lang w:bidi="ar-SA"/>
              </w:rPr>
              <w:t xml:space="preserve"> </w:t>
            </w:r>
            <w:r w:rsidR="00665023" w:rsidRPr="008D1D16">
              <w:rPr>
                <w:rFonts w:cs="Calibri"/>
                <w:lang w:bidi="ar-SA"/>
              </w:rPr>
              <w:t>9:5-6</w:t>
            </w:r>
            <w:r w:rsidR="00AE3E3C" w:rsidRPr="008D1D16">
              <w:rPr>
                <w:rFonts w:cs="Calibri"/>
                <w:lang w:bidi="ar-SA"/>
              </w:rPr>
              <w:t xml:space="preserve"> </w:t>
            </w:r>
            <w:r w:rsidR="00665023" w:rsidRPr="008D1D16">
              <w:rPr>
                <w:rFonts w:cs="Calibri"/>
                <w:lang w:bidi="ar-SA"/>
              </w:rPr>
              <w:t>+</w:t>
            </w:r>
            <w:r w:rsidR="00AE3E3C" w:rsidRPr="008D1D16">
              <w:rPr>
                <w:rFonts w:cs="Calibri"/>
                <w:lang w:bidi="ar-SA"/>
              </w:rPr>
              <w:t xml:space="preserve"> </w:t>
            </w:r>
            <w:r w:rsidR="00665023" w:rsidRPr="008D1D16">
              <w:rPr>
                <w:rFonts w:cs="Calibri"/>
                <w:lang w:bidi="ar-SA"/>
              </w:rPr>
              <w:t>11:1-9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44051" w14:textId="77777777" w:rsidR="004F0889" w:rsidRPr="008D1D16" w:rsidRDefault="007D3FCF" w:rsidP="00F44266">
            <w:pPr>
              <w:keepNext/>
              <w:widowControl w:val="0"/>
              <w:rPr>
                <w:rFonts w:eastAsia="Times New Roman" w:cs="Calibri"/>
                <w:lang w:eastAsia="en-AU"/>
              </w:rPr>
            </w:pPr>
            <w:r w:rsidRPr="008D1D16">
              <w:rPr>
                <w:rFonts w:eastAsia="Times New Roman" w:cs="Calibri"/>
                <w:lang w:eastAsia="en-AU"/>
              </w:rPr>
              <w:t>Reader</w:t>
            </w:r>
            <w:r w:rsidR="00AE3E3C" w:rsidRPr="008D1D16">
              <w:rPr>
                <w:rFonts w:eastAsia="Times New Roman" w:cs="Calibri"/>
                <w:lang w:eastAsia="en-AU"/>
              </w:rPr>
              <w:t xml:space="preserve"> </w:t>
            </w:r>
            <w:r w:rsidRPr="008D1D16">
              <w:rPr>
                <w:rFonts w:eastAsia="Times New Roman" w:cs="Calibri"/>
                <w:lang w:eastAsia="en-AU"/>
              </w:rPr>
              <w:t>5</w:t>
            </w:r>
            <w:r w:rsidR="00AE3E3C" w:rsidRPr="008D1D16">
              <w:rPr>
                <w:rFonts w:eastAsia="Times New Roman" w:cs="Calibri"/>
                <w:lang w:eastAsia="en-AU"/>
              </w:rPr>
              <w:t xml:space="preserve"> </w:t>
            </w:r>
            <w:r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Pr="008D1D16">
              <w:rPr>
                <w:rFonts w:eastAsia="Times New Roman" w:cs="Calibri"/>
                <w:lang w:eastAsia="en-AU"/>
              </w:rPr>
              <w:t>1</w:t>
            </w:r>
            <w:r w:rsidR="00CF1614" w:rsidRPr="008D1D16">
              <w:rPr>
                <w:rFonts w:eastAsia="Times New Roman" w:cs="Calibri"/>
                <w:lang w:eastAsia="en-AU"/>
              </w:rPr>
              <w:t>3</w:t>
            </w:r>
            <w:r w:rsidRPr="008D1D16">
              <w:rPr>
                <w:rFonts w:eastAsia="Times New Roman" w:cs="Calibri"/>
                <w:lang w:eastAsia="en-AU"/>
              </w:rPr>
              <w:t>:</w:t>
            </w:r>
            <w:r w:rsidR="00CF1614" w:rsidRPr="008D1D16">
              <w:rPr>
                <w:rFonts w:eastAsia="Times New Roman" w:cs="Calibri"/>
                <w:lang w:eastAsia="en-AU"/>
              </w:rPr>
              <w:t>12-17</w:t>
            </w:r>
          </w:p>
        </w:tc>
        <w:tc>
          <w:tcPr>
            <w:tcW w:w="0" w:type="auto"/>
            <w:tcBorders>
              <w:top w:val="single" w:sz="4" w:space="0" w:color="auto"/>
              <w:left w:val="single" w:sz="4" w:space="0" w:color="auto"/>
              <w:bottom w:val="single" w:sz="4" w:space="0" w:color="auto"/>
              <w:right w:val="single" w:sz="4" w:space="0" w:color="auto"/>
            </w:tcBorders>
            <w:hideMark/>
          </w:tcPr>
          <w:p w14:paraId="1C344403" w14:textId="77777777" w:rsidR="004F0889" w:rsidRPr="008D1D16" w:rsidRDefault="004F0889" w:rsidP="00F44266">
            <w:pPr>
              <w:keepNext/>
              <w:widowControl w:val="0"/>
              <w:snapToGrid w:val="0"/>
              <w:jc w:val="center"/>
              <w:rPr>
                <w:rFonts w:cs="Calibri"/>
                <w:b/>
                <w:lang w:val="en-AU" w:bidi="ar-SA"/>
              </w:rPr>
            </w:pPr>
            <w:r w:rsidRPr="008D1D16">
              <w:rPr>
                <w:rFonts w:cs="Calibri"/>
                <w:b/>
                <w:lang w:val="en-AU" w:bidi="ar-SA"/>
              </w:rPr>
              <w:t>Monday</w:t>
            </w:r>
            <w:r w:rsidR="00AE3E3C" w:rsidRPr="008D1D16">
              <w:rPr>
                <w:rFonts w:cs="Calibri"/>
                <w:b/>
                <w:lang w:val="en-AU" w:bidi="ar-SA"/>
              </w:rPr>
              <w:t xml:space="preserve"> </w:t>
            </w:r>
            <w:r w:rsidRPr="008D1D16">
              <w:rPr>
                <w:rFonts w:cs="Calibri"/>
                <w:b/>
                <w:lang w:val="en-AU" w:bidi="ar-SA"/>
              </w:rPr>
              <w:t>&amp;</w:t>
            </w:r>
            <w:r w:rsidR="00AE3E3C" w:rsidRPr="008D1D16">
              <w:rPr>
                <w:rFonts w:cs="Calibri"/>
                <w:b/>
                <w:lang w:val="en-AU" w:bidi="ar-SA"/>
              </w:rPr>
              <w:t xml:space="preserve"> </w:t>
            </w:r>
            <w:r w:rsidRPr="008D1D16">
              <w:rPr>
                <w:rFonts w:cs="Calibri"/>
                <w:b/>
                <w:lang w:val="en-AU" w:bidi="ar-SA"/>
              </w:rPr>
              <w:t>Thursday</w:t>
            </w:r>
          </w:p>
          <w:p w14:paraId="1C21DFBD" w14:textId="77777777" w:rsidR="004F0889" w:rsidRPr="008D1D16" w:rsidRDefault="004F0889" w:rsidP="00F44266">
            <w:pPr>
              <w:keepNext/>
              <w:widowControl w:val="0"/>
              <w:snapToGrid w:val="0"/>
              <w:jc w:val="center"/>
              <w:rPr>
                <w:rFonts w:cs="Calibri"/>
                <w:lang w:val="en-AU" w:bidi="ar-SA"/>
              </w:rPr>
            </w:pPr>
            <w:r w:rsidRPr="008D1D16">
              <w:rPr>
                <w:rFonts w:cs="Calibri"/>
                <w:b/>
                <w:lang w:val="en-AU" w:bidi="ar-SA"/>
              </w:rPr>
              <w:t>Mornings</w:t>
            </w:r>
          </w:p>
        </w:tc>
      </w:tr>
      <w:tr w:rsidR="00852A60" w:rsidRPr="008D1D16" w14:paraId="2853D1CA" w14:textId="77777777" w:rsidTr="000D3412">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EFC02E" w14:textId="77777777" w:rsidR="00852A60" w:rsidRPr="008D1D16" w:rsidRDefault="00852A60" w:rsidP="00F44266">
            <w:pPr>
              <w:keepNext/>
              <w:widowControl w:val="0"/>
              <w:jc w:val="center"/>
              <w:rPr>
                <w:rFonts w:eastAsia="Times New Roman" w:cs="Calibri"/>
                <w:lang w:eastAsia="en-AU"/>
              </w:rPr>
            </w:pPr>
            <w:r w:rsidRPr="008D1D16">
              <w:rPr>
                <w:rFonts w:eastAsia="Times New Roman" w:cs="Calibri"/>
                <w:lang w:eastAsia="en-AU"/>
              </w:rPr>
              <w:t>Special:</w:t>
            </w:r>
            <w:r w:rsidR="00AE3E3C" w:rsidRPr="008D1D16">
              <w:rPr>
                <w:rFonts w:eastAsia="Times New Roman" w:cs="Calibri"/>
                <w:lang w:eastAsia="en-AU"/>
              </w:rPr>
              <w:t xml:space="preserve"> </w:t>
            </w:r>
            <w:r w:rsidR="00F67D6F">
              <w:rPr>
                <w:rFonts w:eastAsia="Times New Roman" w:cs="Calibri"/>
                <w:lang w:eastAsia="en-AU"/>
              </w:rPr>
              <w:t>Yeshayahu (Isaiah) 54:1-10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C666D" w14:textId="77777777" w:rsidR="00852A60" w:rsidRPr="008D1D16" w:rsidRDefault="00852A60" w:rsidP="00F44266">
            <w:pPr>
              <w:keepNext/>
              <w:widowControl w:val="0"/>
              <w:rPr>
                <w:rFonts w:eastAsia="Times New Roman" w:cs="Calibri"/>
                <w:lang w:eastAsia="en-AU"/>
              </w:rPr>
            </w:pPr>
            <w:r w:rsidRPr="008D1D16">
              <w:rPr>
                <w:rFonts w:eastAsia="Times New Roman" w:cs="Calibri"/>
                <w:lang w:eastAsia="en-AU"/>
              </w:rPr>
              <w:t>Reader</w:t>
            </w:r>
            <w:r w:rsidR="00AE3E3C" w:rsidRPr="008D1D16">
              <w:rPr>
                <w:rFonts w:eastAsia="Times New Roman" w:cs="Calibri"/>
                <w:lang w:eastAsia="en-AU"/>
              </w:rPr>
              <w:t xml:space="preserve"> </w:t>
            </w:r>
            <w:r w:rsidRPr="008D1D16">
              <w:rPr>
                <w:rFonts w:eastAsia="Times New Roman" w:cs="Calibri"/>
                <w:lang w:eastAsia="en-AU"/>
              </w:rPr>
              <w:t>6</w:t>
            </w:r>
            <w:r w:rsidR="00AE3E3C" w:rsidRPr="008D1D16">
              <w:rPr>
                <w:rFonts w:eastAsia="Times New Roman" w:cs="Calibri"/>
                <w:lang w:eastAsia="en-AU"/>
              </w:rPr>
              <w:t xml:space="preserve"> </w:t>
            </w:r>
            <w:r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Pr="008D1D16">
              <w:rPr>
                <w:rFonts w:eastAsia="Times New Roman" w:cs="Calibri"/>
                <w:lang w:eastAsia="en-AU"/>
              </w:rPr>
              <w:t>13:18-23</w:t>
            </w:r>
          </w:p>
        </w:tc>
        <w:tc>
          <w:tcPr>
            <w:tcW w:w="0" w:type="auto"/>
            <w:vAlign w:val="center"/>
          </w:tcPr>
          <w:p w14:paraId="32E2228A" w14:textId="77777777" w:rsidR="00852A60" w:rsidRPr="008D1D16" w:rsidRDefault="00852A60" w:rsidP="00F44266">
            <w:pPr>
              <w:keepNext/>
              <w:widowControl w:val="0"/>
              <w:rPr>
                <w:rFonts w:cs="Calibri"/>
              </w:rPr>
            </w:pPr>
            <w:r w:rsidRPr="008D1D16">
              <w:rPr>
                <w:rFonts w:cs="Calibri"/>
              </w:rPr>
              <w:t>Reader</w:t>
            </w:r>
            <w:r w:rsidR="00AE3E3C" w:rsidRPr="008D1D16">
              <w:rPr>
                <w:rFonts w:cs="Calibri"/>
              </w:rPr>
              <w:t xml:space="preserve"> </w:t>
            </w:r>
            <w:r w:rsidRPr="008D1D16">
              <w:rPr>
                <w:rFonts w:cs="Calibri"/>
              </w:rPr>
              <w:t>1</w:t>
            </w:r>
            <w:r w:rsidR="00AE3E3C" w:rsidRPr="008D1D16">
              <w:rPr>
                <w:rFonts w:cs="Calibri"/>
              </w:rPr>
              <w:t xml:space="preserve"> </w:t>
            </w:r>
            <w:r w:rsidRPr="008D1D16">
              <w:rPr>
                <w:rFonts w:cs="Calibri"/>
              </w:rPr>
              <w:t>–</w:t>
            </w:r>
            <w:r w:rsidR="00AE3E3C" w:rsidRPr="008D1D16">
              <w:rPr>
                <w:rFonts w:cs="Calibri"/>
              </w:rPr>
              <w:t xml:space="preserve"> </w:t>
            </w:r>
            <w:r w:rsidR="00081031" w:rsidRPr="008D1D16">
              <w:rPr>
                <w:rFonts w:cs="Calibri"/>
              </w:rPr>
              <w:t>Vayikra</w:t>
            </w:r>
            <w:r w:rsidR="00AE3E3C" w:rsidRPr="008D1D16">
              <w:rPr>
                <w:rFonts w:cs="Calibri"/>
              </w:rPr>
              <w:t xml:space="preserve"> </w:t>
            </w:r>
            <w:r w:rsidRPr="008D1D16">
              <w:rPr>
                <w:rFonts w:cs="Calibri"/>
              </w:rPr>
              <w:t>13:29-31</w:t>
            </w:r>
          </w:p>
        </w:tc>
      </w:tr>
      <w:tr w:rsidR="00852A60" w:rsidRPr="008D1D16" w14:paraId="48A54248" w14:textId="77777777" w:rsidTr="000D3412">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A3FB10" w14:textId="77777777" w:rsidR="00852A60" w:rsidRPr="008D1D16" w:rsidRDefault="003C2109" w:rsidP="00F44266">
            <w:pPr>
              <w:keepNext/>
              <w:widowControl w:val="0"/>
              <w:jc w:val="center"/>
              <w:rPr>
                <w:rFonts w:cs="Calibri"/>
                <w:lang w:eastAsia="en-AU"/>
              </w:rPr>
            </w:pPr>
            <w:r>
              <w:rPr>
                <w:rFonts w:cs="Calibri"/>
                <w:lang w:eastAsia="en-AU"/>
              </w:rPr>
              <w:t>Tehillim (</w:t>
            </w:r>
            <w:r w:rsidR="00852A60" w:rsidRPr="008D1D16">
              <w:rPr>
                <w:rFonts w:cs="Calibri"/>
                <w:lang w:eastAsia="en-AU"/>
              </w:rPr>
              <w:t>Psalms</w:t>
            </w:r>
            <w:r>
              <w:rPr>
                <w:rFonts w:cs="Calibri"/>
                <w:lang w:eastAsia="en-AU"/>
              </w:rPr>
              <w:t>)</w:t>
            </w:r>
            <w:r w:rsidR="00AE3E3C" w:rsidRPr="008D1D16">
              <w:rPr>
                <w:rFonts w:cs="Calibri"/>
                <w:lang w:eastAsia="en-AU"/>
              </w:rPr>
              <w:t xml:space="preserve"> </w:t>
            </w:r>
            <w:r w:rsidR="00852A60" w:rsidRPr="008D1D16">
              <w:rPr>
                <w:rFonts w:cs="Calibri"/>
                <w:lang w:eastAsia="en-AU"/>
              </w:rPr>
              <w:t>78:41-55</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375FE" w14:textId="77777777" w:rsidR="00852A60" w:rsidRPr="008D1D16" w:rsidRDefault="00852A60" w:rsidP="00F44266">
            <w:pPr>
              <w:keepNext/>
              <w:widowControl w:val="0"/>
              <w:rPr>
                <w:rFonts w:eastAsia="Times New Roman" w:cs="Calibri"/>
                <w:lang w:eastAsia="en-AU"/>
              </w:rPr>
            </w:pPr>
            <w:r w:rsidRPr="008D1D16">
              <w:rPr>
                <w:rFonts w:eastAsia="Times New Roman" w:cs="Calibri"/>
                <w:lang w:eastAsia="en-AU"/>
              </w:rPr>
              <w:t>Reader</w:t>
            </w:r>
            <w:r w:rsidR="00AE3E3C" w:rsidRPr="008D1D16">
              <w:rPr>
                <w:rFonts w:eastAsia="Times New Roman" w:cs="Calibri"/>
                <w:lang w:eastAsia="en-AU"/>
              </w:rPr>
              <w:t xml:space="preserve"> </w:t>
            </w:r>
            <w:r w:rsidRPr="008D1D16">
              <w:rPr>
                <w:rFonts w:eastAsia="Times New Roman" w:cs="Calibri"/>
                <w:lang w:eastAsia="en-AU"/>
              </w:rPr>
              <w:t>7</w:t>
            </w:r>
            <w:r w:rsidR="00AE3E3C" w:rsidRPr="008D1D16">
              <w:rPr>
                <w:rFonts w:eastAsia="Times New Roman" w:cs="Calibri"/>
                <w:lang w:eastAsia="en-AU"/>
              </w:rPr>
              <w:t xml:space="preserve"> </w:t>
            </w:r>
            <w:r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Pr="008D1D16">
              <w:rPr>
                <w:rFonts w:eastAsia="Times New Roman" w:cs="Calibri"/>
                <w:lang w:eastAsia="en-AU"/>
              </w:rPr>
              <w:t>13:24-28</w:t>
            </w:r>
          </w:p>
        </w:tc>
        <w:tc>
          <w:tcPr>
            <w:tcW w:w="0" w:type="auto"/>
            <w:vAlign w:val="center"/>
          </w:tcPr>
          <w:p w14:paraId="4C3281AA" w14:textId="77777777" w:rsidR="00852A60" w:rsidRPr="008D1D16" w:rsidRDefault="00852A60" w:rsidP="00F44266">
            <w:pPr>
              <w:keepNext/>
              <w:widowControl w:val="0"/>
              <w:rPr>
                <w:rFonts w:cs="Calibri"/>
              </w:rPr>
            </w:pPr>
            <w:r w:rsidRPr="008D1D16">
              <w:rPr>
                <w:rFonts w:cs="Calibri"/>
              </w:rPr>
              <w:t>Reader</w:t>
            </w:r>
            <w:r w:rsidR="00AE3E3C" w:rsidRPr="008D1D16">
              <w:rPr>
                <w:rFonts w:cs="Calibri"/>
              </w:rPr>
              <w:t xml:space="preserve"> </w:t>
            </w:r>
            <w:r w:rsidRPr="008D1D16">
              <w:rPr>
                <w:rFonts w:cs="Calibri"/>
              </w:rPr>
              <w:t>2</w:t>
            </w:r>
            <w:r w:rsidR="00AE3E3C" w:rsidRPr="008D1D16">
              <w:rPr>
                <w:rFonts w:cs="Calibri"/>
              </w:rPr>
              <w:t xml:space="preserve"> </w:t>
            </w:r>
            <w:r w:rsidRPr="008D1D16">
              <w:rPr>
                <w:rFonts w:cs="Calibri"/>
              </w:rPr>
              <w:t>–</w:t>
            </w:r>
            <w:r w:rsidR="00AE3E3C" w:rsidRPr="008D1D16">
              <w:rPr>
                <w:rFonts w:cs="Calibri"/>
              </w:rPr>
              <w:t xml:space="preserve"> </w:t>
            </w:r>
            <w:r w:rsidR="00081031" w:rsidRPr="008D1D16">
              <w:rPr>
                <w:rFonts w:cs="Calibri"/>
              </w:rPr>
              <w:t>Vayikra</w:t>
            </w:r>
            <w:r w:rsidR="00AE3E3C" w:rsidRPr="008D1D16">
              <w:rPr>
                <w:rFonts w:cs="Calibri"/>
              </w:rPr>
              <w:t xml:space="preserve"> </w:t>
            </w:r>
            <w:r w:rsidRPr="008D1D16">
              <w:rPr>
                <w:rFonts w:cs="Calibri"/>
              </w:rPr>
              <w:t>13:32-34</w:t>
            </w:r>
          </w:p>
        </w:tc>
      </w:tr>
      <w:tr w:rsidR="00852A60" w:rsidRPr="008D1D16" w14:paraId="39A515B1" w14:textId="77777777" w:rsidTr="000D3412">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14:paraId="06EC90BD" w14:textId="77777777" w:rsidR="00852A60" w:rsidRPr="008D1D16" w:rsidRDefault="00852A60" w:rsidP="00F44266">
            <w:pPr>
              <w:keepNext/>
              <w:widowControl w:val="0"/>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794833" w14:textId="77777777" w:rsidR="00852A60" w:rsidRPr="008D1D16" w:rsidRDefault="000079C5" w:rsidP="00F44266">
            <w:pPr>
              <w:keepNext/>
              <w:widowControl w:val="0"/>
              <w:rPr>
                <w:rFonts w:eastAsia="Times New Roman" w:cs="Calibri"/>
                <w:lang w:eastAsia="en-AU"/>
              </w:rPr>
            </w:pPr>
            <w:r>
              <w:rPr>
                <w:rFonts w:eastAsia="Times New Roman" w:cs="Calibri"/>
                <w:lang w:eastAsia="en-AU"/>
              </w:rPr>
              <w:t xml:space="preserve"> </w:t>
            </w:r>
            <w:r w:rsidR="00852A60" w:rsidRPr="008D1D16">
              <w:rPr>
                <w:rFonts w:eastAsia="Times New Roman" w:cs="Calibri"/>
                <w:lang w:eastAsia="en-AU"/>
              </w:rPr>
              <w:t>Maftir</w:t>
            </w:r>
            <w:r w:rsidR="00AE3E3C" w:rsidRPr="008D1D16">
              <w:rPr>
                <w:rFonts w:eastAsia="Times New Roman" w:cs="Calibri"/>
                <w:lang w:eastAsia="en-AU"/>
              </w:rPr>
              <w:t xml:space="preserve"> </w:t>
            </w:r>
            <w:r w:rsidR="00852A60" w:rsidRPr="008D1D16">
              <w:rPr>
                <w:rFonts w:eastAsia="Times New Roman" w:cs="Calibri"/>
                <w:lang w:eastAsia="en-AU"/>
              </w:rPr>
              <w:t>–</w:t>
            </w:r>
            <w:r w:rsidR="00AE3E3C" w:rsidRPr="008D1D16">
              <w:rPr>
                <w:rFonts w:eastAsia="Times New Roman" w:cs="Calibri"/>
                <w:lang w:eastAsia="en-AU"/>
              </w:rPr>
              <w:t xml:space="preserve"> </w:t>
            </w:r>
            <w:r w:rsidR="00081031" w:rsidRPr="008D1D16">
              <w:rPr>
                <w:rFonts w:eastAsia="Times New Roman" w:cs="Calibri"/>
                <w:lang w:eastAsia="en-AU"/>
              </w:rPr>
              <w:t>Vayikra</w:t>
            </w:r>
            <w:r w:rsidR="00AE3E3C" w:rsidRPr="008D1D16">
              <w:rPr>
                <w:rFonts w:eastAsia="Times New Roman" w:cs="Calibri"/>
                <w:lang w:eastAsia="en-AU"/>
              </w:rPr>
              <w:t xml:space="preserve"> </w:t>
            </w:r>
            <w:r w:rsidR="00852A60" w:rsidRPr="008D1D16">
              <w:rPr>
                <w:rFonts w:eastAsia="Times New Roman" w:cs="Calibri"/>
                <w:lang w:eastAsia="en-AU"/>
              </w:rPr>
              <w:t>13:24-28</w:t>
            </w:r>
          </w:p>
        </w:tc>
        <w:tc>
          <w:tcPr>
            <w:tcW w:w="0" w:type="auto"/>
            <w:vAlign w:val="center"/>
          </w:tcPr>
          <w:p w14:paraId="13D3A672" w14:textId="77777777" w:rsidR="00852A60" w:rsidRPr="008D1D16" w:rsidRDefault="00852A60" w:rsidP="00F44266">
            <w:pPr>
              <w:keepNext/>
              <w:widowControl w:val="0"/>
              <w:rPr>
                <w:rFonts w:cs="Calibri"/>
              </w:rPr>
            </w:pPr>
            <w:r w:rsidRPr="008D1D16">
              <w:rPr>
                <w:rFonts w:cs="Calibri"/>
              </w:rPr>
              <w:t>Reader</w:t>
            </w:r>
            <w:r w:rsidR="00AE3E3C" w:rsidRPr="008D1D16">
              <w:rPr>
                <w:rFonts w:cs="Calibri"/>
              </w:rPr>
              <w:t xml:space="preserve"> </w:t>
            </w:r>
            <w:r w:rsidRPr="008D1D16">
              <w:rPr>
                <w:rFonts w:cs="Calibri"/>
              </w:rPr>
              <w:t>3</w:t>
            </w:r>
            <w:r w:rsidR="00AE3E3C" w:rsidRPr="008D1D16">
              <w:rPr>
                <w:rFonts w:cs="Calibri"/>
              </w:rPr>
              <w:t xml:space="preserve"> </w:t>
            </w:r>
            <w:r w:rsidRPr="008D1D16">
              <w:rPr>
                <w:rFonts w:cs="Calibri"/>
              </w:rPr>
              <w:t>–</w:t>
            </w:r>
            <w:r w:rsidR="00AE3E3C" w:rsidRPr="008D1D16">
              <w:rPr>
                <w:rFonts w:cs="Calibri"/>
              </w:rPr>
              <w:t xml:space="preserve"> </w:t>
            </w:r>
            <w:r w:rsidR="00081031" w:rsidRPr="008D1D16">
              <w:rPr>
                <w:rFonts w:cs="Calibri"/>
              </w:rPr>
              <w:t>Vayikra</w:t>
            </w:r>
            <w:r w:rsidR="00AE3E3C" w:rsidRPr="008D1D16">
              <w:rPr>
                <w:rFonts w:cs="Calibri"/>
              </w:rPr>
              <w:t xml:space="preserve"> </w:t>
            </w:r>
            <w:r w:rsidRPr="008D1D16">
              <w:rPr>
                <w:rFonts w:cs="Calibri"/>
              </w:rPr>
              <w:t>13:35-37</w:t>
            </w:r>
          </w:p>
        </w:tc>
      </w:tr>
      <w:tr w:rsidR="00852A60" w:rsidRPr="008D1D16" w14:paraId="60C444EF" w14:textId="77777777" w:rsidTr="000D341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3DFC93" w14:textId="77777777" w:rsidR="00852A60" w:rsidRPr="008D1D16" w:rsidRDefault="00852A60" w:rsidP="003C2109">
            <w:pPr>
              <w:keepNext/>
              <w:widowControl w:val="0"/>
              <w:jc w:val="center"/>
              <w:rPr>
                <w:rFonts w:cs="Calibri"/>
                <w:lang w:eastAsia="en-AU"/>
              </w:rPr>
            </w:pPr>
            <w:r w:rsidRPr="008D1D16">
              <w:rPr>
                <w:rFonts w:cs="Calibri"/>
                <w:lang w:eastAsia="en-AU"/>
              </w:rPr>
              <w:t>N.C.:</w:t>
            </w:r>
            <w:r w:rsidR="00AE3E3C" w:rsidRPr="008D1D16">
              <w:rPr>
                <w:rFonts w:cs="Calibri"/>
                <w:lang w:eastAsia="en-AU"/>
              </w:rPr>
              <w:t xml:space="preserve"> </w:t>
            </w:r>
            <w:r w:rsidRPr="008D1D16">
              <w:rPr>
                <w:rFonts w:cs="Calibri"/>
                <w:lang w:eastAsia="en-AU"/>
              </w:rPr>
              <w:t>1</w:t>
            </w:r>
            <w:r w:rsidR="00AE3E3C" w:rsidRPr="008D1D16">
              <w:rPr>
                <w:rFonts w:cs="Calibri"/>
                <w:lang w:eastAsia="en-AU"/>
              </w:rPr>
              <w:t xml:space="preserve"> </w:t>
            </w:r>
            <w:r w:rsidRPr="008D1D16">
              <w:rPr>
                <w:rFonts w:cs="Calibri"/>
                <w:lang w:eastAsia="en-AU"/>
              </w:rPr>
              <w:t>Pet</w:t>
            </w:r>
            <w:r w:rsidR="00AE3E3C" w:rsidRPr="008D1D16">
              <w:rPr>
                <w:rFonts w:cs="Calibri"/>
                <w:lang w:eastAsia="en-AU"/>
              </w:rPr>
              <w:t xml:space="preserve"> </w:t>
            </w:r>
            <w:r w:rsidRPr="008D1D16">
              <w:rPr>
                <w:rFonts w:cs="Calibri"/>
                <w:lang w:eastAsia="en-AU"/>
              </w:rPr>
              <w:t>2:9-10;</w:t>
            </w:r>
            <w:r w:rsidR="00AE3E3C" w:rsidRPr="008D1D16">
              <w:rPr>
                <w:rFonts w:cs="Calibri"/>
                <w:lang w:eastAsia="en-AU"/>
              </w:rPr>
              <w:t xml:space="preserve"> </w:t>
            </w:r>
            <w:r w:rsidRPr="008D1D16">
              <w:rPr>
                <w:rFonts w:cs="Calibri"/>
                <w:lang w:eastAsia="en-AU"/>
              </w:rPr>
              <w:t>Lk</w:t>
            </w:r>
            <w:r w:rsidR="00AE3E3C" w:rsidRPr="008D1D16">
              <w:rPr>
                <w:rFonts w:cs="Calibri"/>
                <w:lang w:eastAsia="en-AU"/>
              </w:rPr>
              <w:t xml:space="preserve"> </w:t>
            </w:r>
            <w:r w:rsidRPr="008D1D16">
              <w:rPr>
                <w:rFonts w:cs="Calibri"/>
                <w:lang w:eastAsia="en-AU"/>
              </w:rPr>
              <w:t>10:21-24;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F3BA4" w14:textId="77777777" w:rsidR="00852A60" w:rsidRPr="003C2109" w:rsidRDefault="000079C5" w:rsidP="003C2109">
            <w:pPr>
              <w:rPr>
                <w:rFonts w:asciiTheme="minorHAnsi" w:hAnsiTheme="minorHAnsi" w:cstheme="minorHAnsi"/>
                <w:szCs w:val="22"/>
              </w:rPr>
            </w:pPr>
            <w:r>
              <w:rPr>
                <w:rFonts w:asciiTheme="minorHAnsi" w:hAnsiTheme="minorHAnsi" w:cstheme="minorHAnsi"/>
                <w:szCs w:val="22"/>
                <w:lang w:eastAsia="en-AU"/>
              </w:rPr>
              <w:t xml:space="preserve"> </w:t>
            </w:r>
            <w:r w:rsidR="003C2109" w:rsidRPr="003C2109">
              <w:rPr>
                <w:rFonts w:asciiTheme="minorHAnsi" w:hAnsiTheme="minorHAnsi" w:cstheme="minorHAnsi"/>
                <w:szCs w:val="22"/>
              </w:rPr>
              <w:t>Is 9:5-6 + 11:1-9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96FCACF" w14:textId="77777777" w:rsidR="00852A60" w:rsidRPr="008D1D16" w:rsidRDefault="00AE3E3C" w:rsidP="00F44266">
            <w:pPr>
              <w:keepNext/>
              <w:widowControl w:val="0"/>
              <w:rPr>
                <w:rFonts w:eastAsia="Times New Roman" w:cs="Calibri"/>
                <w:sz w:val="24"/>
                <w:lang w:val="en-AU" w:bidi="ar-SA"/>
              </w:rPr>
            </w:pPr>
            <w:r w:rsidRPr="008D1D16">
              <w:rPr>
                <w:rFonts w:eastAsia="Times New Roman" w:cs="Calibri"/>
                <w:sz w:val="24"/>
                <w:lang w:val="en-AU" w:bidi="ar-SA"/>
              </w:rPr>
              <w:t xml:space="preserve"> </w:t>
            </w:r>
          </w:p>
        </w:tc>
      </w:tr>
    </w:tbl>
    <w:p w14:paraId="64956794" w14:textId="77777777" w:rsidR="004F0889" w:rsidRPr="008D1D16" w:rsidRDefault="004F0889" w:rsidP="00796712">
      <w:pPr>
        <w:keepNext/>
        <w:widowControl w:val="0"/>
        <w:pBdr>
          <w:bottom w:val="double" w:sz="4" w:space="1" w:color="auto"/>
        </w:pBdr>
      </w:pPr>
    </w:p>
    <w:p w14:paraId="52B3820A" w14:textId="77777777" w:rsidR="00796712" w:rsidRDefault="00796712" w:rsidP="00162C42"/>
    <w:p w14:paraId="4B909B57" w14:textId="77777777" w:rsidR="00796712" w:rsidRPr="00796712" w:rsidRDefault="00796712" w:rsidP="00796712">
      <w:pPr>
        <w:keepNext/>
        <w:keepLines/>
        <w:jc w:val="center"/>
        <w:outlineLvl w:val="0"/>
        <w:rPr>
          <w:rFonts w:ascii="Cambria" w:eastAsia="Times New Roman" w:hAnsi="Cambria"/>
          <w:b/>
          <w:sz w:val="28"/>
          <w:szCs w:val="32"/>
        </w:rPr>
      </w:pPr>
      <w:r w:rsidRPr="00796712">
        <w:rPr>
          <w:rFonts w:ascii="Cambria" w:eastAsia="Times New Roman" w:hAnsi="Cambria"/>
          <w:b/>
          <w:sz w:val="28"/>
          <w:szCs w:val="32"/>
        </w:rPr>
        <w:t>Reading Assignment for next Shabbat</w:t>
      </w:r>
    </w:p>
    <w:p w14:paraId="05A42D0E" w14:textId="77777777" w:rsidR="00796712" w:rsidRPr="00796712" w:rsidRDefault="00796712" w:rsidP="00796712">
      <w:pPr>
        <w:rPr>
          <w:rFonts w:eastAsia="Times New Roman" w:cs="Calibri"/>
          <w:color w:val="000000"/>
        </w:rPr>
      </w:pPr>
      <w:r w:rsidRPr="00796712">
        <w:rPr>
          <w:rFonts w:eastAsia="Times New Roman"/>
          <w:b/>
          <w:bCs/>
          <w:color w:val="000000"/>
        </w:rPr>
        <w:t xml:space="preserve"> </w:t>
      </w:r>
    </w:p>
    <w:tbl>
      <w:tblPr>
        <w:tblStyle w:val="TableGrid31"/>
        <w:tblW w:w="0" w:type="auto"/>
        <w:jc w:val="center"/>
        <w:tblLook w:val="04A0" w:firstRow="1" w:lastRow="0" w:firstColumn="1" w:lastColumn="0" w:noHBand="0" w:noVBand="1"/>
      </w:tblPr>
      <w:tblGrid>
        <w:gridCol w:w="5107"/>
        <w:gridCol w:w="5107"/>
      </w:tblGrid>
      <w:tr w:rsidR="00796712" w:rsidRPr="00796712" w14:paraId="0392D544" w14:textId="77777777" w:rsidTr="007616EF">
        <w:trPr>
          <w:trHeight w:val="1655"/>
          <w:jc w:val="center"/>
        </w:trPr>
        <w:tc>
          <w:tcPr>
            <w:tcW w:w="5107" w:type="dxa"/>
          </w:tcPr>
          <w:p w14:paraId="06611A67" w14:textId="77777777" w:rsidR="00796712" w:rsidRPr="00796712" w:rsidRDefault="00796712" w:rsidP="00796712">
            <w:pPr>
              <w:jc w:val="center"/>
              <w:rPr>
                <w:rFonts w:cs="Calibri"/>
              </w:rPr>
            </w:pPr>
            <w:r w:rsidRPr="00796712">
              <w:rPr>
                <w:rFonts w:cs="Calibri"/>
                <w:b/>
                <w:bCs/>
                <w:u w:val="single"/>
              </w:rPr>
              <w:lastRenderedPageBreak/>
              <w:t xml:space="preserve">The Torah Anthology: Yalkut Me’Am Lo’Ez </w:t>
            </w:r>
          </w:p>
          <w:p w14:paraId="563E8A41" w14:textId="77777777" w:rsidR="00796712" w:rsidRPr="00796712" w:rsidRDefault="00796712" w:rsidP="00796712">
            <w:pPr>
              <w:jc w:val="center"/>
              <w:rPr>
                <w:rFonts w:cs="Calibri"/>
              </w:rPr>
            </w:pPr>
            <w:r w:rsidRPr="00796712">
              <w:rPr>
                <w:rFonts w:cs="Calibri"/>
              </w:rPr>
              <w:t xml:space="preserve">By: Rabbi Yitzchok Magriso, Translated by: </w:t>
            </w:r>
          </w:p>
          <w:p w14:paraId="384AB93A" w14:textId="77777777" w:rsidR="00796712" w:rsidRPr="00796712" w:rsidRDefault="00796712" w:rsidP="00796712">
            <w:pPr>
              <w:jc w:val="center"/>
              <w:rPr>
                <w:rFonts w:cs="Calibri"/>
              </w:rPr>
            </w:pPr>
            <w:r w:rsidRPr="00796712">
              <w:rPr>
                <w:rFonts w:cs="Calibri"/>
              </w:rPr>
              <w:t>Rabbi Aryeh Kaplan</w:t>
            </w:r>
          </w:p>
          <w:p w14:paraId="25B0C934" w14:textId="77777777" w:rsidR="00796712" w:rsidRPr="00796712" w:rsidRDefault="00796712" w:rsidP="00796712">
            <w:pPr>
              <w:jc w:val="center"/>
              <w:rPr>
                <w:rFonts w:cs="Calibri"/>
              </w:rPr>
            </w:pPr>
            <w:r w:rsidRPr="00796712">
              <w:rPr>
                <w:rFonts w:cs="Calibri"/>
              </w:rPr>
              <w:t xml:space="preserve">Published by: Moznaim Publishing Corp. </w:t>
            </w:r>
          </w:p>
          <w:p w14:paraId="0A238F49" w14:textId="77777777" w:rsidR="00796712" w:rsidRPr="00796712" w:rsidRDefault="00796712" w:rsidP="00796712">
            <w:pPr>
              <w:jc w:val="center"/>
              <w:rPr>
                <w:rFonts w:cs="Calibri"/>
              </w:rPr>
            </w:pPr>
            <w:r w:rsidRPr="00796712">
              <w:rPr>
                <w:rFonts w:cs="Calibri"/>
              </w:rPr>
              <w:t>(New York, 1989)</w:t>
            </w:r>
          </w:p>
          <w:p w14:paraId="113C8A43" w14:textId="77777777" w:rsidR="00796712" w:rsidRPr="00796712" w:rsidRDefault="00796712" w:rsidP="00796712">
            <w:pPr>
              <w:rPr>
                <w:rFonts w:cs="Calibri"/>
                <w:b/>
                <w:bCs/>
              </w:rPr>
            </w:pPr>
            <w:r w:rsidRPr="00796712">
              <w:rPr>
                <w:rFonts w:cs="Calibri"/>
                <w:b/>
                <w:bCs/>
              </w:rPr>
              <w:t>Leviticus – I-Vol. 11– “The Divine Service” pp. 27</w:t>
            </w:r>
            <w:r w:rsidR="00377835">
              <w:rPr>
                <w:rFonts w:cs="Calibri"/>
                <w:b/>
                <w:bCs/>
              </w:rPr>
              <w:t>5-292</w:t>
            </w:r>
          </w:p>
        </w:tc>
        <w:tc>
          <w:tcPr>
            <w:tcW w:w="5107" w:type="dxa"/>
          </w:tcPr>
          <w:p w14:paraId="5A90DC4B" w14:textId="77777777" w:rsidR="00796712" w:rsidRPr="00796712" w:rsidRDefault="00796712" w:rsidP="00796712">
            <w:pPr>
              <w:jc w:val="center"/>
              <w:rPr>
                <w:rFonts w:cs="Calibri"/>
                <w:b/>
                <w:bCs/>
                <w:u w:val="single"/>
              </w:rPr>
            </w:pPr>
            <w:r w:rsidRPr="00796712">
              <w:rPr>
                <w:rFonts w:cs="Calibri"/>
                <w:b/>
                <w:bCs/>
                <w:u w:val="single"/>
              </w:rPr>
              <w:t>Ramban: Leviticus Commentary on the Torah</w:t>
            </w:r>
          </w:p>
          <w:p w14:paraId="02600CAE" w14:textId="77777777" w:rsidR="00796712" w:rsidRPr="00796712" w:rsidRDefault="00796712" w:rsidP="00796712">
            <w:pPr>
              <w:jc w:val="center"/>
              <w:rPr>
                <w:rFonts w:cs="Calibri"/>
              </w:rPr>
            </w:pPr>
          </w:p>
          <w:p w14:paraId="39D3241C" w14:textId="77777777" w:rsidR="00796712" w:rsidRPr="00796712" w:rsidRDefault="00796712" w:rsidP="00796712">
            <w:pPr>
              <w:jc w:val="center"/>
              <w:rPr>
                <w:rFonts w:cs="Calibri"/>
              </w:rPr>
            </w:pPr>
            <w:r w:rsidRPr="00796712">
              <w:rPr>
                <w:rFonts w:cs="Calibri"/>
              </w:rPr>
              <w:t xml:space="preserve">Translated and Annotated by Rabbi Dr. Charles Chavel Published by Shilo Publishing House, Inc. </w:t>
            </w:r>
          </w:p>
          <w:p w14:paraId="741D2927" w14:textId="77777777" w:rsidR="00796712" w:rsidRPr="00796712" w:rsidRDefault="00796712" w:rsidP="00796712">
            <w:pPr>
              <w:jc w:val="center"/>
              <w:rPr>
                <w:rFonts w:cs="Calibri"/>
              </w:rPr>
            </w:pPr>
            <w:r w:rsidRPr="00796712">
              <w:rPr>
                <w:rFonts w:cs="Calibri"/>
              </w:rPr>
              <w:t xml:space="preserve">(New York, 1974) </w:t>
            </w:r>
          </w:p>
          <w:p w14:paraId="1DC0ABFD" w14:textId="77777777" w:rsidR="00796712" w:rsidRPr="00796712" w:rsidRDefault="00796712" w:rsidP="00796712">
            <w:pPr>
              <w:jc w:val="center"/>
              <w:rPr>
                <w:rFonts w:cs="Calibri"/>
                <w:b/>
                <w:bCs/>
              </w:rPr>
            </w:pPr>
            <w:r w:rsidRPr="00796712">
              <w:rPr>
                <w:rFonts w:cs="Calibri"/>
                <w:b/>
                <w:bCs/>
              </w:rPr>
              <w:t xml:space="preserve">pp. </w:t>
            </w:r>
            <w:r w:rsidR="00377835">
              <w:rPr>
                <w:rFonts w:cs="Calibri"/>
                <w:b/>
                <w:bCs/>
              </w:rPr>
              <w:t>156-174</w:t>
            </w:r>
          </w:p>
        </w:tc>
      </w:tr>
    </w:tbl>
    <w:p w14:paraId="330C48B4" w14:textId="77777777" w:rsidR="00796712" w:rsidRPr="00796712" w:rsidRDefault="00796712" w:rsidP="00796712">
      <w:pPr>
        <w:rPr>
          <w:rFonts w:eastAsia="Times New Roman" w:cs="Calibri"/>
          <w:color w:val="000000"/>
        </w:rPr>
      </w:pPr>
    </w:p>
    <w:p w14:paraId="794DE14D" w14:textId="77777777" w:rsidR="004F0889" w:rsidRPr="008D1D16" w:rsidRDefault="004F0889" w:rsidP="00796712">
      <w:pPr>
        <w:keepNext/>
        <w:widowControl w:val="0"/>
        <w:pBdr>
          <w:bottom w:val="double" w:sz="4" w:space="1" w:color="auto"/>
        </w:pBdr>
      </w:pPr>
    </w:p>
    <w:p w14:paraId="3BC944DA" w14:textId="77777777" w:rsidR="00796712" w:rsidRDefault="00796712" w:rsidP="00F44266">
      <w:pPr>
        <w:keepNext/>
        <w:widowControl w:val="0"/>
        <w:jc w:val="center"/>
        <w:rPr>
          <w:rFonts w:ascii="Times New Roman" w:eastAsia="Times New Roman" w:hAnsi="Times New Roman"/>
          <w:color w:val="000000"/>
        </w:rPr>
      </w:pPr>
    </w:p>
    <w:p w14:paraId="33633F08" w14:textId="77777777" w:rsidR="00796712" w:rsidRDefault="00796712" w:rsidP="00F44266">
      <w:pPr>
        <w:keepNext/>
        <w:widowControl w:val="0"/>
        <w:jc w:val="center"/>
        <w:rPr>
          <w:rFonts w:ascii="Times New Roman" w:eastAsia="Times New Roman" w:hAnsi="Times New Roman"/>
          <w:color w:val="000000"/>
        </w:rPr>
      </w:pPr>
    </w:p>
    <w:p w14:paraId="0175D599" w14:textId="77777777" w:rsidR="004F0889" w:rsidRPr="008D1D16" w:rsidRDefault="004F0889" w:rsidP="00F44266">
      <w:pPr>
        <w:keepNext/>
        <w:widowControl w:val="0"/>
        <w:jc w:val="center"/>
        <w:rPr>
          <w:rFonts w:eastAsia="Times New Roman" w:cs="Calibri"/>
          <w:color w:val="000000"/>
        </w:rPr>
      </w:pPr>
      <w:r w:rsidRPr="008D1D16">
        <w:rPr>
          <w:rFonts w:ascii="Times New Roman" w:eastAsia="Times New Roman" w:hAnsi="Times New Roman"/>
          <w:noProof/>
          <w:color w:val="000000"/>
        </w:rPr>
        <w:drawing>
          <wp:inline distT="0" distB="0" distL="0" distR="0" wp14:anchorId="600DFD53" wp14:editId="13BC3E4F">
            <wp:extent cx="1514475" cy="552450"/>
            <wp:effectExtent l="0" t="0" r="9525" b="0"/>
            <wp:docPr id="3" name="Picture 3"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temunah.org/sederim/nisan176_files/image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552450"/>
                    </a:xfrm>
                    <a:prstGeom prst="rect">
                      <a:avLst/>
                    </a:prstGeom>
                    <a:noFill/>
                    <a:ln>
                      <a:noFill/>
                    </a:ln>
                  </pic:spPr>
                </pic:pic>
              </a:graphicData>
            </a:graphic>
          </wp:inline>
        </w:drawing>
      </w:r>
      <w:r w:rsidR="000079C5">
        <w:rPr>
          <w:rFonts w:ascii="Times New Roman" w:eastAsia="Times New Roman" w:hAnsi="Times New Roman"/>
          <w:color w:val="000000"/>
        </w:rPr>
        <w:t xml:space="preserve"> </w:t>
      </w:r>
    </w:p>
    <w:p w14:paraId="20901132" w14:textId="77777777" w:rsidR="004F0889" w:rsidRPr="003C2109" w:rsidRDefault="004F0889" w:rsidP="00F44266">
      <w:pPr>
        <w:keepNext/>
        <w:widowControl w:val="0"/>
        <w:jc w:val="center"/>
        <w:rPr>
          <w:rFonts w:eastAsia="Times New Roman" w:cs="Calibri"/>
          <w:color w:val="000000"/>
        </w:rPr>
      </w:pPr>
      <w:r w:rsidRPr="003C2109">
        <w:rPr>
          <w:rFonts w:eastAsia="Times New Roman" w:cs="Calibri"/>
          <w:color w:val="000000"/>
          <w:lang w:val="en-AU"/>
        </w:rPr>
        <w:t>Hakham</w:t>
      </w:r>
      <w:r w:rsidR="00AE3E3C" w:rsidRPr="003C2109">
        <w:rPr>
          <w:rFonts w:eastAsia="Times New Roman" w:cs="Calibri"/>
          <w:color w:val="000000"/>
          <w:lang w:val="en-AU"/>
        </w:rPr>
        <w:t xml:space="preserve"> </w:t>
      </w:r>
      <w:r w:rsidRPr="003C2109">
        <w:rPr>
          <w:rFonts w:eastAsia="Times New Roman" w:cs="Calibri"/>
          <w:color w:val="000000"/>
          <w:lang w:val="en-AU"/>
        </w:rPr>
        <w:t>Dr.</w:t>
      </w:r>
      <w:r w:rsidR="00AE3E3C" w:rsidRPr="003C2109">
        <w:rPr>
          <w:rFonts w:eastAsia="Times New Roman" w:cs="Calibri"/>
          <w:color w:val="000000"/>
          <w:lang w:val="en-AU"/>
        </w:rPr>
        <w:t xml:space="preserve"> </w:t>
      </w:r>
      <w:r w:rsidRPr="003C2109">
        <w:rPr>
          <w:rFonts w:eastAsia="Times New Roman" w:cs="Calibri"/>
          <w:color w:val="000000"/>
          <w:lang w:val="en-AU"/>
        </w:rPr>
        <w:t>Yosef</w:t>
      </w:r>
      <w:r w:rsidR="00AE3E3C" w:rsidRPr="003C2109">
        <w:rPr>
          <w:rFonts w:eastAsia="Times New Roman" w:cs="Calibri"/>
          <w:color w:val="000000"/>
          <w:lang w:val="en-AU"/>
        </w:rPr>
        <w:t xml:space="preserve"> </w:t>
      </w:r>
      <w:r w:rsidRPr="003C2109">
        <w:rPr>
          <w:rFonts w:eastAsia="Times New Roman" w:cs="Calibri"/>
          <w:color w:val="000000"/>
          <w:lang w:val="en-AU"/>
        </w:rPr>
        <w:t>ben</w:t>
      </w:r>
      <w:r w:rsidR="00AE3E3C" w:rsidRPr="003C2109">
        <w:rPr>
          <w:rFonts w:eastAsia="Times New Roman" w:cs="Calibri"/>
          <w:color w:val="000000"/>
          <w:lang w:val="en-AU"/>
        </w:rPr>
        <w:t xml:space="preserve"> </w:t>
      </w:r>
      <w:r w:rsidRPr="003C2109">
        <w:rPr>
          <w:rFonts w:eastAsia="Times New Roman" w:cs="Calibri"/>
          <w:color w:val="000000"/>
          <w:lang w:val="en-AU"/>
        </w:rPr>
        <w:t>Haggai</w:t>
      </w:r>
    </w:p>
    <w:p w14:paraId="51F070FF" w14:textId="77777777" w:rsidR="004F0889" w:rsidRPr="003C2109" w:rsidRDefault="003C2109" w:rsidP="003C2109">
      <w:pPr>
        <w:keepNext/>
        <w:widowControl w:val="0"/>
        <w:jc w:val="center"/>
        <w:rPr>
          <w:rFonts w:eastAsia="Times New Roman" w:cs="Calibri"/>
          <w:color w:val="000000"/>
        </w:rPr>
      </w:pPr>
      <w:r w:rsidRPr="003C2109">
        <w:rPr>
          <w:rFonts w:eastAsia="Times New Roman" w:cs="Calibri"/>
          <w:color w:val="000000"/>
          <w:lang w:val="en-AU"/>
        </w:rPr>
        <w:t xml:space="preserve">Hakham </w:t>
      </w:r>
      <w:r w:rsidR="004F0889" w:rsidRPr="003C2109">
        <w:rPr>
          <w:rFonts w:eastAsia="Times New Roman" w:cs="Calibri"/>
          <w:color w:val="000000"/>
          <w:lang w:val="en-AU"/>
        </w:rPr>
        <w:t>Dr.</w:t>
      </w:r>
      <w:r w:rsidR="00AE3E3C" w:rsidRPr="003C2109">
        <w:rPr>
          <w:rFonts w:eastAsia="Times New Roman" w:cs="Calibri"/>
          <w:color w:val="000000"/>
          <w:lang w:val="en-AU"/>
        </w:rPr>
        <w:t xml:space="preserve"> </w:t>
      </w:r>
      <w:r w:rsidR="004F0889" w:rsidRPr="003C2109">
        <w:rPr>
          <w:rFonts w:eastAsia="Times New Roman" w:cs="Calibri"/>
          <w:color w:val="000000"/>
          <w:lang w:val="en-AU"/>
        </w:rPr>
        <w:t>Hillel</w:t>
      </w:r>
      <w:r w:rsidR="00AE3E3C" w:rsidRPr="003C2109">
        <w:rPr>
          <w:rFonts w:eastAsia="Times New Roman" w:cs="Calibri"/>
          <w:color w:val="000000"/>
          <w:lang w:val="en-AU"/>
        </w:rPr>
        <w:t xml:space="preserve"> </w:t>
      </w:r>
      <w:r w:rsidR="004F0889" w:rsidRPr="003C2109">
        <w:rPr>
          <w:rFonts w:eastAsia="Times New Roman" w:cs="Calibri"/>
          <w:color w:val="000000"/>
          <w:lang w:val="en-AU"/>
        </w:rPr>
        <w:t>ben</w:t>
      </w:r>
      <w:r w:rsidR="00AE3E3C" w:rsidRPr="003C2109">
        <w:rPr>
          <w:rFonts w:eastAsia="Times New Roman" w:cs="Calibri"/>
          <w:color w:val="000000"/>
          <w:lang w:val="en-AU"/>
        </w:rPr>
        <w:t xml:space="preserve"> </w:t>
      </w:r>
      <w:r w:rsidR="004F0889" w:rsidRPr="003C2109">
        <w:rPr>
          <w:rFonts w:eastAsia="Times New Roman" w:cs="Calibri"/>
          <w:color w:val="000000"/>
          <w:lang w:val="en-AU"/>
        </w:rPr>
        <w:t>David</w:t>
      </w:r>
    </w:p>
    <w:p w14:paraId="102BD712" w14:textId="77777777" w:rsidR="004F0889" w:rsidRPr="003C2109" w:rsidRDefault="003C2109" w:rsidP="003C2109">
      <w:pPr>
        <w:keepNext/>
        <w:widowControl w:val="0"/>
        <w:jc w:val="center"/>
        <w:rPr>
          <w:rFonts w:cs="Calibri"/>
        </w:rPr>
      </w:pPr>
      <w:r w:rsidRPr="003C2109">
        <w:rPr>
          <w:rFonts w:eastAsia="Times New Roman" w:cs="Calibri"/>
          <w:color w:val="000000"/>
          <w:lang w:val="en-AU"/>
        </w:rPr>
        <w:t xml:space="preserve">Hakham </w:t>
      </w:r>
      <w:r w:rsidR="004F0889" w:rsidRPr="003C2109">
        <w:rPr>
          <w:rFonts w:eastAsia="Times New Roman" w:cs="Calibri"/>
          <w:color w:val="000000"/>
        </w:rPr>
        <w:t>Dr.</w:t>
      </w:r>
      <w:r w:rsidR="00AE3E3C" w:rsidRPr="003C2109">
        <w:rPr>
          <w:rFonts w:eastAsia="Times New Roman" w:cs="Calibri"/>
          <w:color w:val="000000"/>
        </w:rPr>
        <w:t xml:space="preserve"> </w:t>
      </w:r>
      <w:r w:rsidR="004F0889" w:rsidRPr="003C2109">
        <w:rPr>
          <w:rFonts w:eastAsia="Times New Roman" w:cs="Calibri"/>
          <w:color w:val="000000"/>
        </w:rPr>
        <w:t>Eliyahu</w:t>
      </w:r>
      <w:r w:rsidR="00AE3E3C" w:rsidRPr="003C2109">
        <w:rPr>
          <w:rFonts w:eastAsia="Times New Roman" w:cs="Calibri"/>
          <w:color w:val="000000"/>
        </w:rPr>
        <w:t xml:space="preserve"> </w:t>
      </w:r>
      <w:r w:rsidR="004F0889" w:rsidRPr="003C2109">
        <w:rPr>
          <w:rFonts w:eastAsia="Times New Roman" w:cs="Calibri"/>
          <w:color w:val="000000"/>
        </w:rPr>
        <w:t>ben</w:t>
      </w:r>
      <w:r w:rsidR="00AE3E3C" w:rsidRPr="003C2109">
        <w:rPr>
          <w:rFonts w:eastAsia="Times New Roman" w:cs="Calibri"/>
          <w:color w:val="000000"/>
        </w:rPr>
        <w:t xml:space="preserve"> </w:t>
      </w:r>
      <w:r w:rsidR="004F0889" w:rsidRPr="003C2109">
        <w:rPr>
          <w:rFonts w:eastAsia="Times New Roman" w:cs="Calibri"/>
          <w:color w:val="000000"/>
        </w:rPr>
        <w:t>Abraham</w:t>
      </w:r>
    </w:p>
    <w:p w14:paraId="7CE68309" w14:textId="77777777" w:rsidR="00F92589" w:rsidRPr="008D1D16" w:rsidRDefault="00F92589" w:rsidP="00F44266">
      <w:pPr>
        <w:widowControl w:val="0"/>
        <w:suppressAutoHyphens/>
        <w:ind w:right="-144"/>
        <w:mirrorIndents/>
        <w:rPr>
          <w:rFonts w:ascii="Times New Roman" w:eastAsia="Book Antiqua" w:hAnsi="Times New Roman" w:cs="David"/>
          <w:lang w:bidi="ar-SA"/>
        </w:rPr>
      </w:pPr>
    </w:p>
    <w:p w14:paraId="323DE4A2" w14:textId="77777777" w:rsidR="00B82D86" w:rsidRPr="008D1D16" w:rsidRDefault="00B82D86" w:rsidP="00F44266">
      <w:pPr>
        <w:rPr>
          <w:rFonts w:asciiTheme="minorHAnsi" w:eastAsia="Times New Roman" w:hAnsiTheme="minorHAnsi" w:cstheme="minorHAnsi"/>
          <w:color w:val="000000"/>
        </w:rPr>
      </w:pPr>
    </w:p>
    <w:sectPr w:rsidR="00B82D86" w:rsidRPr="008D1D16" w:rsidSect="00321A2E">
      <w:headerReference w:type="default" r:id="rId18"/>
      <w:footerReference w:type="default" r:id="rId19"/>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7E482" w14:textId="77777777" w:rsidR="00AD7939" w:rsidRDefault="00AD7939" w:rsidP="00321A2E">
      <w:r>
        <w:separator/>
      </w:r>
    </w:p>
  </w:endnote>
  <w:endnote w:type="continuationSeparator" w:id="0">
    <w:p w14:paraId="31D5DB29" w14:textId="77777777" w:rsidR="00AD7939" w:rsidRDefault="00AD7939" w:rsidP="0032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whebb">
    <w:altName w:val="Calibri"/>
    <w:panose1 w:val="02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74706184"/>
      <w:docPartObj>
        <w:docPartGallery w:val="Page Numbers (Bottom of Page)"/>
        <w:docPartUnique/>
      </w:docPartObj>
    </w:sdtPr>
    <w:sdtEndPr>
      <w:rPr>
        <w:b/>
        <w:bCs/>
      </w:rPr>
    </w:sdtEndPr>
    <w:sdtContent>
      <w:sdt>
        <w:sdtPr>
          <w:rPr>
            <w:sz w:val="18"/>
            <w:szCs w:val="18"/>
          </w:rPr>
          <w:id w:val="1728636285"/>
          <w:docPartObj>
            <w:docPartGallery w:val="Page Numbers (Top of Page)"/>
            <w:docPartUnique/>
          </w:docPartObj>
        </w:sdtPr>
        <w:sdtEndPr>
          <w:rPr>
            <w:b/>
            <w:bCs/>
          </w:rPr>
        </w:sdtEndPr>
        <w:sdtContent>
          <w:p w14:paraId="1375EF81" w14:textId="77777777" w:rsidR="000D3412" w:rsidRDefault="000D3412" w:rsidP="00321A2E">
            <w:pPr>
              <w:pStyle w:val="Footer"/>
              <w:jc w:val="center"/>
              <w:rPr>
                <w:sz w:val="18"/>
                <w:szCs w:val="18"/>
              </w:rPr>
            </w:pPr>
          </w:p>
          <w:p w14:paraId="2E71F617" w14:textId="77777777" w:rsidR="000D3412" w:rsidRPr="00F52FD4" w:rsidRDefault="000D3412" w:rsidP="00321A2E">
            <w:pPr>
              <w:pStyle w:val="Footer"/>
              <w:jc w:val="center"/>
              <w:rPr>
                <w:b/>
                <w:bCs/>
                <w:sz w:val="18"/>
                <w:szCs w:val="18"/>
              </w:rPr>
            </w:pPr>
            <w:r w:rsidRPr="00F52FD4">
              <w:rPr>
                <w:b/>
                <w:bCs/>
                <w:sz w:val="18"/>
                <w:szCs w:val="18"/>
              </w:rPr>
              <w:t xml:space="preserve">Page </w:t>
            </w:r>
            <w:r w:rsidRPr="00F52FD4">
              <w:rPr>
                <w:b/>
                <w:bCs/>
                <w:sz w:val="18"/>
                <w:szCs w:val="18"/>
              </w:rPr>
              <w:fldChar w:fldCharType="begin"/>
            </w:r>
            <w:r w:rsidRPr="00F52FD4">
              <w:rPr>
                <w:b/>
                <w:bCs/>
                <w:sz w:val="18"/>
                <w:szCs w:val="18"/>
              </w:rPr>
              <w:instrText xml:space="preserve"> PAGE </w:instrText>
            </w:r>
            <w:r w:rsidRPr="00F52FD4">
              <w:rPr>
                <w:b/>
                <w:bCs/>
                <w:sz w:val="18"/>
                <w:szCs w:val="18"/>
              </w:rPr>
              <w:fldChar w:fldCharType="separate"/>
            </w:r>
            <w:r w:rsidR="00BA6515" w:rsidRPr="00F52FD4">
              <w:rPr>
                <w:b/>
                <w:bCs/>
                <w:noProof/>
                <w:sz w:val="18"/>
                <w:szCs w:val="18"/>
              </w:rPr>
              <w:t>23</w:t>
            </w:r>
            <w:r w:rsidRPr="00F52FD4">
              <w:rPr>
                <w:b/>
                <w:bCs/>
                <w:sz w:val="18"/>
                <w:szCs w:val="18"/>
              </w:rPr>
              <w:fldChar w:fldCharType="end"/>
            </w:r>
            <w:r w:rsidRPr="00F52FD4">
              <w:rPr>
                <w:b/>
                <w:bCs/>
                <w:sz w:val="18"/>
                <w:szCs w:val="18"/>
              </w:rPr>
              <w:t xml:space="preserve"> of </w:t>
            </w:r>
            <w:r w:rsidRPr="00F52FD4">
              <w:rPr>
                <w:b/>
                <w:bCs/>
                <w:sz w:val="18"/>
                <w:szCs w:val="18"/>
              </w:rPr>
              <w:fldChar w:fldCharType="begin"/>
            </w:r>
            <w:r w:rsidRPr="00F52FD4">
              <w:rPr>
                <w:b/>
                <w:bCs/>
                <w:sz w:val="18"/>
                <w:szCs w:val="18"/>
              </w:rPr>
              <w:instrText xml:space="preserve"> NUMPAGES  </w:instrText>
            </w:r>
            <w:r w:rsidRPr="00F52FD4">
              <w:rPr>
                <w:b/>
                <w:bCs/>
                <w:sz w:val="18"/>
                <w:szCs w:val="18"/>
              </w:rPr>
              <w:fldChar w:fldCharType="separate"/>
            </w:r>
            <w:r w:rsidR="00BA6515" w:rsidRPr="00F52FD4">
              <w:rPr>
                <w:b/>
                <w:bCs/>
                <w:noProof/>
                <w:sz w:val="18"/>
                <w:szCs w:val="18"/>
              </w:rPr>
              <w:t>40</w:t>
            </w:r>
            <w:r w:rsidRPr="00F52FD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041A" w14:textId="77777777" w:rsidR="00AD7939" w:rsidRDefault="00AD7939" w:rsidP="00321A2E">
      <w:r>
        <w:separator/>
      </w:r>
    </w:p>
  </w:footnote>
  <w:footnote w:type="continuationSeparator" w:id="0">
    <w:p w14:paraId="771F08EE" w14:textId="77777777" w:rsidR="00AD7939" w:rsidRDefault="00AD7939" w:rsidP="00321A2E">
      <w:r>
        <w:continuationSeparator/>
      </w:r>
    </w:p>
  </w:footnote>
  <w:footnote w:id="1">
    <w:p w14:paraId="27E354B0" w14:textId="77777777" w:rsidR="00072C0D" w:rsidRPr="00072C0D" w:rsidRDefault="00072C0D" w:rsidP="00072C0D">
      <w:pPr>
        <w:pStyle w:val="FootnoteText"/>
        <w:rPr>
          <w:sz w:val="18"/>
          <w:szCs w:val="18"/>
        </w:rPr>
      </w:pPr>
      <w:r w:rsidRPr="00072C0D">
        <w:rPr>
          <w:rStyle w:val="FootnoteReference"/>
          <w:sz w:val="18"/>
          <w:szCs w:val="18"/>
        </w:rPr>
        <w:footnoteRef/>
      </w:r>
      <w:r w:rsidRPr="00072C0D">
        <w:rPr>
          <w:sz w:val="18"/>
          <w:szCs w:val="18"/>
        </w:rPr>
        <w:t xml:space="preserve"> The Gemara states: “The earlier generations were called ‘sofrim’ because they would count [sofer] all the letters in the Torah. They said the letter vav in the verse, ‘all those who go on their gachon [belly]’ (Vayikrah 11:42) marks halfway point of all the letters of the Torah. While most of the letters of the Torah are written in the standard script, he says, there are certain letters that are different. Some are written in an unusual fashion, while others are bigger or smaller than the standard letters of the Torah. If one were to count all the small and large letters in a standard Torah scroll, one would find that there are 16 or 17 of these letters (depending on whether we count the truncated vav in Numbers 25:12.3) Of these, the ninth, i.e., the middle one, is the vav of gachon. In other words, the Talmud was not referring to the vav of gachon as the middle of all the letters of the Torah scroll; rather, it was referring to it as the middle of all the unusually large and small letters in the Torah scroll.</w:t>
      </w:r>
    </w:p>
  </w:footnote>
  <w:footnote w:id="2">
    <w:p w14:paraId="5734B888" w14:textId="77777777" w:rsidR="00430015" w:rsidRPr="00072C0D" w:rsidRDefault="00430015" w:rsidP="00176261">
      <w:pPr>
        <w:pStyle w:val="FootnoteText"/>
        <w:rPr>
          <w:sz w:val="18"/>
          <w:szCs w:val="18"/>
        </w:rPr>
      </w:pPr>
      <w:r w:rsidRPr="00072C0D">
        <w:rPr>
          <w:rStyle w:val="FootnoteReference"/>
          <w:sz w:val="18"/>
          <w:szCs w:val="18"/>
        </w:rPr>
        <w:footnoteRef/>
      </w:r>
      <w:r w:rsidRPr="00072C0D">
        <w:rPr>
          <w:sz w:val="18"/>
          <w:szCs w:val="18"/>
        </w:rPr>
        <w:t xml:space="preserve"> The verse ‘Vehu rachum yechaper avon [But He is merciful, He expiates iniquity]’ (78:38) is the middle verse of Tehillim.</w:t>
      </w:r>
      <w:r w:rsidR="00176261">
        <w:rPr>
          <w:sz w:val="18"/>
          <w:szCs w:val="18"/>
        </w:rPr>
        <w:t xml:space="preserve"> </w:t>
      </w:r>
      <w:r w:rsidR="00176261" w:rsidRPr="00176261">
        <w:rPr>
          <w:sz w:val="18"/>
          <w:szCs w:val="18"/>
        </w:rPr>
        <w:t>Kiddushin 30a</w:t>
      </w:r>
      <w:r w:rsidR="00176261">
        <w:rPr>
          <w:sz w:val="18"/>
          <w:szCs w:val="18"/>
        </w:rPr>
        <w:t xml:space="preserve"> - </w:t>
      </w:r>
      <w:r w:rsidR="00176261" w:rsidRPr="00176261">
        <w:rPr>
          <w:sz w:val="18"/>
          <w:szCs w:val="18"/>
        </w:rPr>
        <w:t>As for Psalms 78:38 being the middle verse of the Book of Psalms: it is true that the middle of Psalms is really two verses earlier. However, since the two preceding verses discuss the dishonor and shame of the Jewish people, the Talmud refrained from singling out those verses and instead chose the nearest verse, which talks about how G</w:t>
      </w:r>
      <w:r w:rsidR="00176261" w:rsidRPr="00176261">
        <w:rPr>
          <w:sz w:val="18"/>
          <w:szCs w:val="18"/>
        </w:rPr>
        <w:noBreakHyphen/>
        <w:t>d is all-merciful despite our iniquities.</w:t>
      </w:r>
    </w:p>
  </w:footnote>
  <w:footnote w:id="3">
    <w:p w14:paraId="1C981605"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Pesachim 117a maskil [indicates that it was spoken] through a meturgeman [interpreter]. The weekly lesson from the Pentateuch and the Prophets was read by a member of the congregation, and the meturgeman had to translate into the vernacular the Pentateuchal lesson verse by verse; from the Prophets he translated three verses at a time. While the reader of the Hebrew text was forbidden to recite by heart, the meturgeman was not permitted to read his translation from a book, or to look at the Hebrew text when translating, in order that the people should not think that the translation was contained in the text. The meturgeman was also forbidden to raise his voice higher than that of the reader of the text. He did not limit himself to a mere literal translation, but dilated upon the Biblical contents, bringing in haggadic elements, illustrations from history, and references to topics of the day. This naturally required much time, to gain which the weekly lesson had to be short, so that the Pentateuch was finished only in a cycle of three or three and one-half years; while the portion from the Prophets was frequently abbreviated. While the meturgeman as Bible interpreter was a purely Palestinian institution, as interpreter of the Mishnah he was known also in Babylonia, where he was called </w:t>
      </w:r>
      <w:hyperlink r:id="rId1" w:history="1">
        <w:r w:rsidRPr="00072C0D">
          <w:rPr>
            <w:rFonts w:asciiTheme="minorHAnsi" w:hAnsiTheme="minorHAnsi" w:cstheme="minorHAnsi"/>
            <w:sz w:val="18"/>
            <w:szCs w:val="18"/>
          </w:rPr>
          <w:t>Amora</w:t>
        </w:r>
      </w:hyperlink>
      <w:r w:rsidRPr="00072C0D">
        <w:rPr>
          <w:rFonts w:asciiTheme="minorHAnsi" w:hAnsiTheme="minorHAnsi" w:cstheme="minorHAnsi"/>
          <w:sz w:val="18"/>
          <w:szCs w:val="18"/>
        </w:rPr>
        <w:t>. The head of the academy, while seated, would tell him in Hebrew and in a low voice the outline of his lecture; and the meturgeman would in a lengthy popular discourse explain it in the vernacular to the audience. (Jewish Encyclopedia)</w:t>
      </w:r>
    </w:p>
  </w:footnote>
  <w:footnote w:id="4">
    <w:p w14:paraId="119184C7"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w:t>
      </w:r>
      <w:r w:rsidRPr="00072C0D">
        <w:rPr>
          <w:rFonts w:asciiTheme="minorHAnsi" w:hAnsiTheme="minorHAnsi" w:cstheme="minorHAnsi"/>
          <w:iCs/>
          <w:sz w:val="18"/>
          <w:szCs w:val="18"/>
        </w:rPr>
        <w:t xml:space="preserve">See </w:t>
      </w:r>
      <w:r w:rsidRPr="00072C0D">
        <w:rPr>
          <w:rFonts w:asciiTheme="minorHAnsi" w:hAnsiTheme="minorHAnsi" w:cstheme="minorHAnsi"/>
          <w:sz w:val="18"/>
          <w:szCs w:val="18"/>
        </w:rPr>
        <w:t xml:space="preserve">Ibn Ezra v. </w:t>
      </w:r>
      <w:r w:rsidRPr="00072C0D">
        <w:rPr>
          <w:rFonts w:asciiTheme="minorHAnsi" w:hAnsiTheme="minorHAnsi" w:cstheme="minorHAnsi"/>
          <w:bCs/>
          <w:iCs/>
          <w:sz w:val="18"/>
          <w:szCs w:val="18"/>
        </w:rPr>
        <w:t>9</w:t>
      </w:r>
    </w:p>
  </w:footnote>
  <w:footnote w:id="5">
    <w:p w14:paraId="169F7A4C"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Tehillim (Psalms) 78:67-68. These opening remarks are excerpted, and edited, from: </w:t>
      </w:r>
      <w:r w:rsidRPr="00072C0D">
        <w:rPr>
          <w:rFonts w:asciiTheme="minorHAnsi" w:hAnsiTheme="minorHAnsi" w:cstheme="minorHAnsi"/>
          <w:i/>
          <w:sz w:val="18"/>
          <w:szCs w:val="18"/>
          <w:lang w:val="en-AU"/>
        </w:rPr>
        <w:t>The ArtScroll Tanach Series, Tehillim</w:t>
      </w:r>
      <w:r w:rsidRPr="00072C0D">
        <w:rPr>
          <w:rFonts w:asciiTheme="minorHAnsi" w:hAnsiTheme="minorHAnsi" w:cstheme="minorHAnsi"/>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6">
    <w:p w14:paraId="7F236B54"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Though this journey consists of forty-two stages, there is a distinction between the first twelve journeys, which were not led by the Holy Ark, and the following thirty journeys which were. Indeed, the Mishkan was first built after the 12th journey.</w:t>
      </w:r>
    </w:p>
  </w:footnote>
  <w:footnote w:id="7">
    <w:p w14:paraId="0CD97ECA"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Bamidbar (</w:t>
      </w:r>
      <w:r w:rsidRPr="00072C0D">
        <w:rPr>
          <w:rFonts w:asciiTheme="minorHAnsi" w:hAnsiTheme="minorHAnsi" w:cstheme="minorHAnsi"/>
          <w:bCs/>
          <w:sz w:val="18"/>
          <w:szCs w:val="18"/>
        </w:rPr>
        <w:t>Numbers) 11:34.</w:t>
      </w:r>
    </w:p>
  </w:footnote>
  <w:footnote w:id="8">
    <w:p w14:paraId="0EE1B5DF" w14:textId="77777777" w:rsidR="004D3547" w:rsidRDefault="004D3547" w:rsidP="004D3547">
      <w:pPr>
        <w:pStyle w:val="FootnoteText"/>
      </w:pPr>
      <w:r>
        <w:rPr>
          <w:rStyle w:val="FootnoteReference"/>
        </w:rPr>
        <w:footnoteRef/>
      </w:r>
      <w:r>
        <w:t xml:space="preserve"> </w:t>
      </w:r>
      <w:r w:rsidRPr="004D3547">
        <w:rPr>
          <w:i/>
        </w:rPr>
        <w:t>Yalkut Meam Loez</w:t>
      </w:r>
      <w:r w:rsidRPr="004D3547">
        <w:t>, parsha Massey, page 403.</w:t>
      </w:r>
    </w:p>
  </w:footnote>
  <w:footnote w:id="9">
    <w:p w14:paraId="040ADF1E"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Bamidbar (Numbers) 11:19-20</w:t>
      </w:r>
    </w:p>
  </w:footnote>
  <w:footnote w:id="10">
    <w:p w14:paraId="301E30BB"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Seder Olam 8.</w:t>
      </w:r>
    </w:p>
  </w:footnote>
  <w:footnote w:id="11">
    <w:p w14:paraId="11403D91"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Mishlei (Proverbs) 25:2</w:t>
      </w:r>
    </w:p>
  </w:footnote>
  <w:footnote w:id="12">
    <w:p w14:paraId="6886B007" w14:textId="77777777" w:rsidR="000D3412" w:rsidRPr="00072C0D" w:rsidRDefault="000D3412" w:rsidP="00C13727">
      <w:pPr>
        <w:pStyle w:val="FootnoteText"/>
        <w:rPr>
          <w:rFonts w:asciiTheme="minorHAnsi" w:hAnsiTheme="minorHAnsi" w:cstheme="minorHAnsi"/>
          <w:sz w:val="18"/>
          <w:szCs w:val="18"/>
          <w:lang w:val="es-ES"/>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lang w:val="es-ES"/>
        </w:rPr>
        <w:t xml:space="preserve"> Likkutei Sichos, vol. XVIII, pp. 390–398</w:t>
      </w:r>
    </w:p>
  </w:footnote>
  <w:footnote w:id="13">
    <w:p w14:paraId="121BD9E8"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w:t>
      </w:r>
      <w:r w:rsidRPr="00072C0D">
        <w:rPr>
          <w:rFonts w:asciiTheme="minorHAnsi" w:hAnsiTheme="minorHAnsi" w:cstheme="minorHAnsi"/>
          <w:iCs/>
          <w:sz w:val="18"/>
          <w:szCs w:val="18"/>
        </w:rPr>
        <w:t>This is from R’ Moshe [Hadarshan]’s commentary.</w:t>
      </w:r>
    </w:p>
  </w:footnote>
  <w:footnote w:id="14">
    <w:p w14:paraId="51835932"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As found in the ana bechoach prayer.</w:t>
      </w:r>
    </w:p>
  </w:footnote>
  <w:footnote w:id="15">
    <w:p w14:paraId="3701AAAE"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Based on the Ohr HaChaim HaKadosh, The Malbim, Rav Shmuel M’Ostropole</w:t>
      </w:r>
    </w:p>
  </w:footnote>
  <w:footnote w:id="16">
    <w:p w14:paraId="55FDB50B"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the “Bobover Rebbe”</w:t>
      </w:r>
    </w:p>
  </w:footnote>
  <w:footnote w:id="17">
    <w:p w14:paraId="01174D0D"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Likkutei Kerem Shlomo Vol. I</w:t>
      </w:r>
    </w:p>
  </w:footnote>
  <w:footnote w:id="18">
    <w:p w14:paraId="75F3AE55"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Abarbanel</w:t>
      </w:r>
    </w:p>
  </w:footnote>
  <w:footnote w:id="19">
    <w:p w14:paraId="2073DF14"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Aryeh Ben David, Around the Shabbat Table: A Guide to Fulfilling and Meaningful Shabbat Table Conversations [Northvale, NJ: Jason Aronson, 2000], p. 294</w:t>
      </w:r>
    </w:p>
  </w:footnote>
  <w:footnote w:id="20">
    <w:p w14:paraId="1841CC5F"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The record of our forty-two journeys through the desert corresponds to the twenty-one days and twenty-one nights of the three weeks between Tammuz 17 and Tisha B’Av, when this Torah portion is read in both the Annual and Triennial Torah cycles.</w:t>
      </w:r>
    </w:p>
  </w:footnote>
  <w:footnote w:id="21">
    <w:p w14:paraId="2F4A24A4" w14:textId="77777777" w:rsidR="000D3412" w:rsidRPr="00072C0D" w:rsidRDefault="000D3412" w:rsidP="00C13727">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w:t>
      </w:r>
      <w:r w:rsidRPr="00072C0D">
        <w:rPr>
          <w:rFonts w:asciiTheme="minorHAnsi" w:hAnsiTheme="minorHAnsi" w:cstheme="minorHAnsi"/>
          <w:sz w:val="18"/>
          <w:szCs w:val="18"/>
          <w:lang w:val="en-AU"/>
        </w:rPr>
        <w:t xml:space="preserve">Eat - </w:t>
      </w:r>
      <w:r w:rsidRPr="00072C0D">
        <w:rPr>
          <w:rFonts w:asciiTheme="minorHAnsi" w:hAnsiTheme="minorHAnsi" w:cstheme="minorHAnsi"/>
          <w:sz w:val="18"/>
          <w:szCs w:val="18"/>
          <w:rtl/>
        </w:rPr>
        <w:t>אכל</w:t>
      </w:r>
      <w:r w:rsidRPr="00072C0D">
        <w:rPr>
          <w:rFonts w:asciiTheme="minorHAnsi" w:hAnsiTheme="minorHAnsi" w:cstheme="minorHAnsi"/>
          <w:sz w:val="18"/>
          <w:szCs w:val="18"/>
          <w:lang w:val="en-AU"/>
        </w:rPr>
        <w:t>, Strong’s number 0398, is our verbal tally with the Torah portion.</w:t>
      </w:r>
    </w:p>
  </w:footnote>
  <w:footnote w:id="22">
    <w:p w14:paraId="4BB07D09"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These two communities came close to the acceptance of the Mesorah and then rejected it. Plummer, Alfred. </w:t>
      </w:r>
      <w:r w:rsidRPr="00072C0D">
        <w:rPr>
          <w:rFonts w:asciiTheme="minorHAnsi" w:hAnsiTheme="minorHAnsi" w:cstheme="minorHAnsi"/>
          <w:i/>
          <w:iCs/>
          <w:sz w:val="18"/>
          <w:szCs w:val="18"/>
        </w:rPr>
        <w:t>A Critical and Exegetical Commentary on the Gospel According to S. Luke</w:t>
      </w:r>
      <w:r w:rsidRPr="00072C0D">
        <w:rPr>
          <w:rFonts w:asciiTheme="minorHAnsi" w:hAnsiTheme="minorHAnsi" w:cstheme="minorHAnsi"/>
          <w:sz w:val="18"/>
          <w:szCs w:val="18"/>
        </w:rPr>
        <w:t>. Edinburgh: T. &amp; T. Clark, 1901. p. 276-7</w:t>
      </w:r>
    </w:p>
  </w:footnote>
  <w:footnote w:id="23">
    <w:p w14:paraId="4CB991D8"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Cf. Yesha’yahu (Isa.) 23:1-8, Yechezkel (Ezek) 26-28, Yoel (Joel) 3:4-8, Amos 1:9-10 and Z’kharyah (Zach) 9:2-4. These two cities are examples of pagan luxury. Leaney, A. R. C. </w:t>
      </w:r>
      <w:r w:rsidRPr="00072C0D">
        <w:rPr>
          <w:rFonts w:asciiTheme="minorHAnsi" w:hAnsiTheme="minorHAnsi" w:cstheme="minorHAnsi"/>
          <w:i/>
          <w:iCs/>
          <w:sz w:val="18"/>
          <w:szCs w:val="18"/>
        </w:rPr>
        <w:t>A Commentary on the Gospel According to St. Luke</w:t>
      </w:r>
      <w:r w:rsidRPr="00072C0D">
        <w:rPr>
          <w:rFonts w:asciiTheme="minorHAnsi" w:hAnsiTheme="minorHAnsi" w:cstheme="minorHAnsi"/>
          <w:sz w:val="18"/>
          <w:szCs w:val="18"/>
        </w:rPr>
        <w:t>. London: Black, 1971. p.178</w:t>
      </w:r>
    </w:p>
  </w:footnote>
  <w:footnote w:id="24">
    <w:p w14:paraId="061CE191"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Fitzmyer, Joseph A. </w:t>
      </w:r>
      <w:r w:rsidRPr="00072C0D">
        <w:rPr>
          <w:rFonts w:asciiTheme="minorHAnsi" w:hAnsiTheme="minorHAnsi" w:cstheme="minorHAnsi"/>
          <w:i/>
          <w:iCs/>
          <w:sz w:val="18"/>
          <w:szCs w:val="18"/>
        </w:rPr>
        <w:t>The Gospel according to Luke: (X-XXIV)</w:t>
      </w:r>
      <w:r w:rsidRPr="00072C0D">
        <w:rPr>
          <w:rFonts w:asciiTheme="minorHAnsi" w:hAnsiTheme="minorHAnsi" w:cstheme="minorHAnsi"/>
          <w:sz w:val="18"/>
          <w:szCs w:val="18"/>
        </w:rPr>
        <w:t>. London: Yale University Press, 2007. p. 855</w:t>
      </w:r>
    </w:p>
  </w:footnote>
  <w:footnote w:id="25">
    <w:p w14:paraId="1D061FD7"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This is an example of a Biblical list. In the present case, we have three items on a list. 1. The one who listens to you listens to me</w:t>
      </w:r>
      <w:r w:rsidRPr="00072C0D">
        <w:rPr>
          <w:rFonts w:asciiTheme="minorHAnsi" w:hAnsiTheme="minorHAnsi" w:cstheme="minorHAnsi"/>
          <w:b/>
          <w:sz w:val="18"/>
          <w:szCs w:val="18"/>
        </w:rPr>
        <w:t xml:space="preserve">, </w:t>
      </w:r>
      <w:r w:rsidRPr="00072C0D">
        <w:rPr>
          <w:rFonts w:asciiTheme="minorHAnsi" w:hAnsiTheme="minorHAnsi" w:cstheme="minorHAnsi"/>
          <w:sz w:val="18"/>
          <w:szCs w:val="18"/>
        </w:rPr>
        <w:t>2. The one who rejects you rejects me.</w:t>
      </w:r>
      <w:r w:rsidRPr="00072C0D">
        <w:rPr>
          <w:rFonts w:asciiTheme="minorHAnsi" w:hAnsiTheme="minorHAnsi" w:cstheme="minorHAnsi"/>
          <w:b/>
          <w:sz w:val="18"/>
          <w:szCs w:val="18"/>
        </w:rPr>
        <w:t xml:space="preserve"> </w:t>
      </w:r>
      <w:r w:rsidRPr="00072C0D">
        <w:rPr>
          <w:rFonts w:asciiTheme="minorHAnsi" w:hAnsiTheme="minorHAnsi" w:cstheme="minorHAnsi"/>
          <w:sz w:val="18"/>
          <w:szCs w:val="18"/>
        </w:rPr>
        <w:t>3. Therefore, the one who rejects me rejects the one who sent me. This is also an example of Nazarean Exegesis and use of the hermeneutic Sevarah – Logic</w:t>
      </w:r>
    </w:p>
  </w:footnote>
  <w:footnote w:id="26">
    <w:p w14:paraId="0F003C5F"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Here the “Mishkan” is not a “tent” per se. The Mishkan Hakham Tsefet is speaking of is a means of drawing down the Divine Presence/ Divine Mind. </w:t>
      </w:r>
    </w:p>
  </w:footnote>
  <w:footnote w:id="27">
    <w:p w14:paraId="1718C402"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We could also interpret this to read “a wise Priesthood.”</w:t>
      </w:r>
    </w:p>
  </w:footnote>
  <w:footnote w:id="28">
    <w:p w14:paraId="2C243CBF"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Sacrifices here take on the idea of Korbanot – those things, which bring us near to G-d. </w:t>
      </w:r>
    </w:p>
  </w:footnote>
  <w:footnote w:id="29">
    <w:p w14:paraId="053B31D3"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Πνευματικός – rooted in πνέω to </w:t>
      </w:r>
      <w:r w:rsidRPr="00072C0D">
        <w:rPr>
          <w:rFonts w:asciiTheme="minorHAnsi" w:hAnsiTheme="minorHAnsi" w:cstheme="minorHAnsi"/>
          <w:i/>
          <w:iCs/>
          <w:sz w:val="18"/>
          <w:szCs w:val="18"/>
        </w:rPr>
        <w:t>breathe</w:t>
      </w:r>
      <w:r w:rsidRPr="00072C0D">
        <w:rPr>
          <w:rFonts w:asciiTheme="minorHAnsi" w:hAnsiTheme="minorHAnsi" w:cstheme="minorHAnsi"/>
          <w:sz w:val="18"/>
          <w:szCs w:val="18"/>
        </w:rPr>
        <w:t xml:space="preserve"> hard i.e. teaching.</w:t>
      </w:r>
    </w:p>
  </w:footnote>
  <w:footnote w:id="30">
    <w:p w14:paraId="4AF3153D"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Hakham Tsefet and the Psalmist play on the reversal of the idea that the Yetser HaRa is called the “stumbling stone.” Eisemann, Moshe, and Nosson Scherman. </w:t>
      </w:r>
      <w:r w:rsidRPr="00072C0D">
        <w:rPr>
          <w:rFonts w:asciiTheme="minorHAnsi" w:hAnsiTheme="minorHAnsi" w:cstheme="minorHAnsi"/>
          <w:i/>
          <w:iCs/>
          <w:sz w:val="18"/>
          <w:szCs w:val="18"/>
        </w:rPr>
        <w:t>Ezekiel, Yechezkel, The Artscroll Tanach Series, A New Translation With A Commentary Anthologized From Talmudic, Midrashic and Rabbinic Sources (English and Hebrew Edition)</w:t>
      </w:r>
      <w:r w:rsidRPr="00072C0D">
        <w:rPr>
          <w:rFonts w:asciiTheme="minorHAnsi" w:hAnsiTheme="minorHAnsi" w:cstheme="minorHAnsi"/>
          <w:sz w:val="18"/>
          <w:szCs w:val="18"/>
        </w:rPr>
        <w:t>. Artscroll, Mesorah Publications Ltd, 1988. p. 557</w:t>
      </w:r>
    </w:p>
  </w:footnote>
  <w:footnote w:id="31">
    <w:p w14:paraId="6A8297BB"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See our </w:t>
      </w:r>
      <w:r w:rsidRPr="00072C0D">
        <w:rPr>
          <w:rFonts w:asciiTheme="minorHAnsi" w:hAnsiTheme="minorHAnsi" w:cstheme="minorHAnsi"/>
          <w:b/>
          <w:sz w:val="18"/>
          <w:szCs w:val="18"/>
        </w:rPr>
        <w:t>Excursus, Ruach/Pneuma as Sophia/H</w:t>
      </w:r>
      <w:r>
        <w:rPr>
          <w:rFonts w:asciiTheme="minorHAnsi" w:hAnsiTheme="minorHAnsi" w:cstheme="minorHAnsi"/>
          <w:b/>
          <w:sz w:val="18"/>
          <w:szCs w:val="18"/>
        </w:rPr>
        <w:t>a</w:t>
      </w:r>
      <w:r w:rsidRPr="00072C0D">
        <w:rPr>
          <w:rFonts w:asciiTheme="minorHAnsi" w:hAnsiTheme="minorHAnsi" w:cstheme="minorHAnsi"/>
          <w:b/>
          <w:sz w:val="18"/>
          <w:szCs w:val="18"/>
        </w:rPr>
        <w:t>khmah (</w:t>
      </w:r>
      <w:r w:rsidRPr="00072C0D">
        <w:rPr>
          <w:rFonts w:asciiTheme="minorHAnsi" w:hAnsiTheme="minorHAnsi" w:cstheme="minorHAnsi"/>
          <w:b/>
          <w:bCs/>
          <w:sz w:val="18"/>
          <w:szCs w:val="18"/>
          <w:rtl/>
        </w:rPr>
        <w:t xml:space="preserve">רוּחַ </w:t>
      </w:r>
      <w:r w:rsidRPr="00072C0D">
        <w:rPr>
          <w:rFonts w:asciiTheme="minorHAnsi" w:hAnsiTheme="minorHAnsi" w:cstheme="minorHAnsi"/>
          <w:b/>
          <w:bCs/>
          <w:sz w:val="18"/>
          <w:szCs w:val="18"/>
        </w:rPr>
        <w:t>/</w:t>
      </w:r>
      <w:r w:rsidRPr="00072C0D">
        <w:rPr>
          <w:rFonts w:asciiTheme="minorHAnsi" w:hAnsiTheme="minorHAnsi" w:cstheme="minorHAnsi"/>
          <w:b/>
          <w:bCs/>
          <w:sz w:val="18"/>
          <w:szCs w:val="18"/>
          <w:lang w:val="el-GR"/>
        </w:rPr>
        <w:t>πνεῦμα</w:t>
      </w:r>
      <w:r w:rsidRPr="00072C0D">
        <w:rPr>
          <w:rFonts w:asciiTheme="minorHAnsi" w:hAnsiTheme="minorHAnsi" w:cstheme="minorHAnsi"/>
          <w:b/>
          <w:bCs/>
          <w:sz w:val="18"/>
          <w:szCs w:val="18"/>
        </w:rPr>
        <w:t xml:space="preserve"> – σοφία/</w:t>
      </w:r>
      <w:r w:rsidRPr="00072C0D">
        <w:rPr>
          <w:rFonts w:asciiTheme="minorHAnsi" w:hAnsiTheme="minorHAnsi" w:cstheme="minorHAnsi"/>
          <w:b/>
          <w:bCs/>
          <w:sz w:val="18"/>
          <w:szCs w:val="18"/>
          <w:rtl/>
        </w:rPr>
        <w:t>חָכְמָה</w:t>
      </w:r>
      <w:r w:rsidRPr="00072C0D">
        <w:rPr>
          <w:rFonts w:asciiTheme="minorHAnsi" w:hAnsiTheme="minorHAnsi" w:cstheme="minorHAnsi"/>
          <w:b/>
          <w:sz w:val="18"/>
          <w:szCs w:val="18"/>
        </w:rPr>
        <w:t xml:space="preserve">) </w:t>
      </w:r>
      <w:r w:rsidRPr="00072C0D">
        <w:rPr>
          <w:rFonts w:asciiTheme="minorHAnsi" w:hAnsiTheme="minorHAnsi" w:cstheme="minorHAnsi"/>
          <w:sz w:val="18"/>
          <w:szCs w:val="18"/>
        </w:rPr>
        <w:t>below.</w:t>
      </w:r>
    </w:p>
  </w:footnote>
  <w:footnote w:id="32">
    <w:p w14:paraId="2F03C138"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See TDNT 6:370 8. </w:t>
      </w:r>
      <w:r w:rsidRPr="00072C0D">
        <w:rPr>
          <w:rFonts w:asciiTheme="minorHAnsi" w:hAnsiTheme="minorHAnsi" w:cstheme="minorHAnsi"/>
          <w:sz w:val="18"/>
          <w:szCs w:val="18"/>
          <w:lang w:val="el-GR"/>
        </w:rPr>
        <w:t>πνεῦμα</w:t>
      </w:r>
      <w:r w:rsidRPr="00072C0D">
        <w:rPr>
          <w:rFonts w:asciiTheme="minorHAnsi" w:hAnsiTheme="minorHAnsi" w:cstheme="minorHAnsi"/>
          <w:sz w:val="18"/>
          <w:szCs w:val="18"/>
        </w:rPr>
        <w:t xml:space="preserve"> in Wisdom</w:t>
      </w:r>
    </w:p>
  </w:footnote>
  <w:footnote w:id="33">
    <w:p w14:paraId="3E18447B"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Trench, R. C. </w:t>
      </w:r>
      <w:r w:rsidRPr="00072C0D">
        <w:rPr>
          <w:rFonts w:asciiTheme="minorHAnsi" w:hAnsiTheme="minorHAnsi" w:cstheme="minorHAnsi"/>
          <w:i/>
          <w:iCs/>
          <w:sz w:val="18"/>
          <w:szCs w:val="18"/>
        </w:rPr>
        <w:t>Trench’s Synonyms of the New Testament</w:t>
      </w:r>
      <w:r w:rsidRPr="00072C0D">
        <w:rPr>
          <w:rFonts w:asciiTheme="minorHAnsi" w:hAnsiTheme="minorHAnsi" w:cstheme="minorHAnsi"/>
          <w:sz w:val="18"/>
          <w:szCs w:val="18"/>
        </w:rPr>
        <w:t>. Baker Books, 2000. p. 327</w:t>
      </w:r>
    </w:p>
  </w:footnote>
  <w:footnote w:id="34">
    <w:p w14:paraId="4407F2EF"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Sacrifices here take on the idea of Korbanot – those things, which bring us near to G-d. </w:t>
      </w:r>
    </w:p>
  </w:footnote>
  <w:footnote w:id="35">
    <w:p w14:paraId="7FFF82E7"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Πνευματικός – rooted in πνέω to </w:t>
      </w:r>
      <w:r w:rsidRPr="00072C0D">
        <w:rPr>
          <w:rFonts w:asciiTheme="minorHAnsi" w:hAnsiTheme="minorHAnsi" w:cstheme="minorHAnsi"/>
          <w:i/>
          <w:iCs/>
          <w:sz w:val="18"/>
          <w:szCs w:val="18"/>
        </w:rPr>
        <w:t>breathe</w:t>
      </w:r>
      <w:r w:rsidRPr="00072C0D">
        <w:rPr>
          <w:rFonts w:asciiTheme="minorHAnsi" w:hAnsiTheme="minorHAnsi" w:cstheme="minorHAnsi"/>
          <w:sz w:val="18"/>
          <w:szCs w:val="18"/>
        </w:rPr>
        <w:t xml:space="preserve"> hard i.e. teaching. This also applies to Prayer as the sacrifice of our lips.</w:t>
      </w:r>
    </w:p>
  </w:footnote>
  <w:footnote w:id="36">
    <w:p w14:paraId="084DCE15" w14:textId="77777777" w:rsidR="00D356CA" w:rsidRPr="00072C0D" w:rsidRDefault="00D356CA" w:rsidP="00D356CA">
      <w:pPr>
        <w:pStyle w:val="FootnoteText"/>
        <w:rPr>
          <w:rFonts w:asciiTheme="minorHAnsi" w:hAnsiTheme="minorHAnsi" w:cstheme="minorHAnsi"/>
          <w:sz w:val="18"/>
          <w:szCs w:val="18"/>
          <w:lang w:val="en-AU"/>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w:t>
      </w:r>
      <w:r w:rsidRPr="00072C0D">
        <w:rPr>
          <w:rFonts w:asciiTheme="minorHAnsi" w:hAnsiTheme="minorHAnsi" w:cstheme="minorHAnsi"/>
          <w:sz w:val="18"/>
          <w:szCs w:val="18"/>
          <w:lang w:val="en-AU"/>
        </w:rPr>
        <w:t xml:space="preserve">B’resheet 3:8 </w:t>
      </w:r>
      <w:r w:rsidRPr="00072C0D">
        <w:rPr>
          <w:rFonts w:asciiTheme="minorHAnsi" w:hAnsiTheme="minorHAnsi" w:cstheme="minorHAnsi"/>
          <w:b/>
          <w:bCs/>
          <w:sz w:val="18"/>
          <w:szCs w:val="18"/>
          <w:lang w:val="en-AU"/>
        </w:rPr>
        <w:t>“They</w:t>
      </w:r>
      <w:r w:rsidRPr="00072C0D">
        <w:rPr>
          <w:rFonts w:asciiTheme="minorHAnsi" w:hAnsiTheme="minorHAnsi" w:cstheme="minorHAnsi"/>
          <w:sz w:val="18"/>
          <w:szCs w:val="18"/>
          <w:lang w:val="en-AU"/>
        </w:rPr>
        <w:t xml:space="preserve"> (Adam and Chavah) </w:t>
      </w:r>
      <w:r w:rsidRPr="00072C0D">
        <w:rPr>
          <w:rFonts w:asciiTheme="minorHAnsi" w:hAnsiTheme="minorHAnsi" w:cstheme="minorHAnsi"/>
          <w:b/>
          <w:bCs/>
          <w:sz w:val="18"/>
          <w:szCs w:val="18"/>
          <w:lang w:val="en-AU"/>
        </w:rPr>
        <w:t>heard the voice of halakhah</w:t>
      </w:r>
      <w:r w:rsidRPr="00072C0D">
        <w:rPr>
          <w:rFonts w:asciiTheme="minorHAnsi" w:hAnsiTheme="minorHAnsi" w:cstheme="minorHAnsi"/>
          <w:sz w:val="18"/>
          <w:szCs w:val="18"/>
          <w:lang w:val="en-AU"/>
        </w:rPr>
        <w:t xml:space="preserve"> (i.e. walking) </w:t>
      </w:r>
      <w:r w:rsidRPr="00072C0D">
        <w:rPr>
          <w:rFonts w:asciiTheme="minorHAnsi" w:hAnsiTheme="minorHAnsi" w:cstheme="minorHAnsi"/>
          <w:b/>
          <w:bCs/>
          <w:sz w:val="18"/>
          <w:szCs w:val="18"/>
          <w:lang w:val="en-AU"/>
        </w:rPr>
        <w:t>from the Breath of the LORD God in the garden</w:t>
      </w:r>
      <w:r w:rsidRPr="00072C0D">
        <w:rPr>
          <w:rFonts w:asciiTheme="minorHAnsi" w:hAnsiTheme="minorHAnsi" w:cstheme="minorHAnsi"/>
          <w:sz w:val="18"/>
          <w:szCs w:val="18"/>
          <w:lang w:val="en-AU"/>
        </w:rPr>
        <w:t>.”</w:t>
      </w:r>
    </w:p>
  </w:footnote>
  <w:footnote w:id="37">
    <w:p w14:paraId="2BE7C057"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This is because the female characteristic of the 3</w:t>
      </w:r>
      <w:r w:rsidRPr="00072C0D">
        <w:rPr>
          <w:rFonts w:asciiTheme="minorHAnsi" w:hAnsiTheme="minorHAnsi" w:cstheme="minorHAnsi"/>
          <w:sz w:val="18"/>
          <w:szCs w:val="18"/>
          <w:vertAlign w:val="superscript"/>
        </w:rPr>
        <w:t>rd</w:t>
      </w:r>
      <w:r w:rsidRPr="00072C0D">
        <w:rPr>
          <w:rFonts w:asciiTheme="minorHAnsi" w:hAnsiTheme="minorHAnsi" w:cstheme="minorHAnsi"/>
          <w:sz w:val="18"/>
          <w:szCs w:val="18"/>
        </w:rPr>
        <w:t xml:space="preserve"> Parnas/pastor is “hidden.” </w:t>
      </w:r>
    </w:p>
  </w:footnote>
  <w:footnote w:id="38">
    <w:p w14:paraId="74CA92BC" w14:textId="77777777" w:rsidR="00D356CA" w:rsidRPr="00072C0D" w:rsidRDefault="00D356CA" w:rsidP="00D356CA">
      <w:pPr>
        <w:rPr>
          <w:rFonts w:asciiTheme="minorHAnsi" w:hAnsiTheme="minorHAnsi" w:cstheme="minorHAnsi"/>
          <w:sz w:val="18"/>
          <w:szCs w:val="18"/>
        </w:rPr>
      </w:pPr>
      <w:r w:rsidRPr="00072C0D">
        <w:rPr>
          <w:rFonts w:asciiTheme="minorHAnsi" w:hAnsiTheme="minorHAnsi" w:cstheme="minorHAnsi"/>
          <w:sz w:val="18"/>
          <w:szCs w:val="18"/>
          <w:vertAlign w:val="superscript"/>
        </w:rPr>
        <w:footnoteRef/>
      </w:r>
      <w:r w:rsidRPr="00072C0D">
        <w:rPr>
          <w:rFonts w:asciiTheme="minorHAnsi" w:hAnsiTheme="minorHAnsi" w:cstheme="minorHAnsi"/>
          <w:i/>
          <w:iCs/>
          <w:sz w:val="18"/>
          <w:szCs w:val="18"/>
        </w:rPr>
        <w:t>Theological dictionary of the New Testament</w:t>
      </w:r>
      <w:r w:rsidRPr="00072C0D">
        <w:rPr>
          <w:rFonts w:asciiTheme="minorHAnsi" w:hAnsiTheme="minorHAnsi" w:cstheme="minorHAnsi"/>
          <w:sz w:val="18"/>
          <w:szCs w:val="18"/>
        </w:rPr>
        <w:t>. 1964-c1976. Vols. 5-9 edited by Gerhard Friedrich. Vol. 10 compiled by Ronald Pitkin. (G. Kittel, G. W. Bromiley &amp; G. Friedrich, Ed.) (electronic ed.) (9:403). Grand Rapids, MI: Eerdmans.</w:t>
      </w:r>
    </w:p>
  </w:footnote>
  <w:footnote w:id="39">
    <w:p w14:paraId="1A6C1AEE"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cf. Rom 8:32</w:t>
      </w:r>
    </w:p>
  </w:footnote>
  <w:footnote w:id="40">
    <w:p w14:paraId="4051CDD7"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This verse relates to Moshe when he ascended the mountain and was given by G-d, not only the Torah, but also the ability to share his given gifts to men in the form of the 70 Elders of Israel and Joshua (a figure of Yeshua). Conversely, Yeshua as the second Moshe (Deut. 18:15) relives this experience again, and reinvigorates these gifts which were temporarily weakened because of the multitude of sins amongst our people. The first gift, which we must acknowledge is Matan HaTorah – the gift of the Torah. Moshe Rabbenu (Moses our Teacher) brought down from Har Sinai the most precious gift for all humanity, i.e. the Torah. Then Moshe, establishing the Messianic pattern gave of himself to the seventy. In the same way that Moshe established a hierarchal system of Theocratic Government Yeshua reinforced this same principle.</w:t>
      </w:r>
    </w:p>
  </w:footnote>
  <w:footnote w:id="41">
    <w:p w14:paraId="1D527F7C" w14:textId="77777777" w:rsidR="00D356CA" w:rsidRPr="00072C0D" w:rsidRDefault="00D356CA" w:rsidP="00D356CA">
      <w:pPr>
        <w:pStyle w:val="FootnoteText"/>
        <w:rPr>
          <w:rFonts w:asciiTheme="minorHAnsi" w:hAnsiTheme="minorHAnsi" w:cstheme="minorHAnsi"/>
          <w:sz w:val="18"/>
          <w:szCs w:val="18"/>
        </w:rPr>
      </w:pPr>
      <w:r w:rsidRPr="00072C0D">
        <w:rPr>
          <w:rStyle w:val="FootnoteReference"/>
          <w:rFonts w:asciiTheme="minorHAnsi" w:hAnsiTheme="minorHAnsi" w:cstheme="minorHAnsi"/>
          <w:sz w:val="18"/>
          <w:szCs w:val="18"/>
        </w:rPr>
        <w:footnoteRef/>
      </w:r>
      <w:r w:rsidRPr="00072C0D">
        <w:rPr>
          <w:rFonts w:asciiTheme="minorHAnsi" w:hAnsiTheme="minorHAnsi" w:cstheme="minorHAnsi"/>
          <w:sz w:val="18"/>
          <w:szCs w:val="18"/>
        </w:rPr>
        <w:t xml:space="preserve"> Ascension “on high” here is in reference to Yeshua must be allegorical at minimum. The “ascension” of Yeshua is after his resurrection. While some theologians will suggest that these “gifts” were “poured out” at Shavuot/Pentecost with the so-called “outpouring of the Holy Spirit” we cannot agree with this line of thought. We will not argue at length the truth that the “Holy Spirit” is in fact the Breathing of the Mesorah. The anniversary date of Matan HaTorah is Shavuot/Pentecost. Therefore, if Yeshua gave “gifts to men” like Moshe Rabbenu, the first gift MUST be the Torah! Secondly, he can establish the unified community through the 10 Officers of the congregation.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2730" w14:textId="77777777" w:rsidR="000D3412" w:rsidRPr="00A23C31" w:rsidRDefault="000D3412" w:rsidP="00321A2E">
    <w:pPr>
      <w:tabs>
        <w:tab w:val="center" w:pos="4680"/>
        <w:tab w:val="right" w:pos="9360"/>
      </w:tabs>
      <w:jc w:val="right"/>
      <w:rPr>
        <w:rFonts w:ascii="Arial Narrow" w:hAnsi="Arial Narrow"/>
        <w:sz w:val="18"/>
        <w:szCs w:val="18"/>
      </w:rPr>
    </w:pPr>
    <w:r w:rsidRPr="00A23C31">
      <w:rPr>
        <w:rFonts w:ascii="Arial Narrow" w:hAnsi="Arial Narrow"/>
        <w:sz w:val="18"/>
        <w:szCs w:val="18"/>
      </w:rPr>
      <w:t>BS”D (B’Siyata D’Shamaya)</w:t>
    </w:r>
    <w:r w:rsidRPr="00A23C31">
      <w:rPr>
        <w:rFonts w:ascii="Arial Narrow" w:hAnsi="Arial Narrow"/>
        <w:sz w:val="18"/>
        <w:szCs w:val="18"/>
        <w:cs/>
      </w:rPr>
      <w:t>‎</w:t>
    </w:r>
  </w:p>
  <w:p w14:paraId="2A4E292A" w14:textId="77777777" w:rsidR="000D3412" w:rsidRDefault="000D3412" w:rsidP="00321A2E">
    <w:pPr>
      <w:pStyle w:val="Header"/>
      <w:jc w:val="right"/>
      <w:rPr>
        <w:rFonts w:ascii="Arial Narrow" w:hAnsi="Arial Narrow"/>
        <w:sz w:val="18"/>
        <w:szCs w:val="18"/>
      </w:rPr>
    </w:pPr>
    <w:r w:rsidRPr="00A23C31">
      <w:rPr>
        <w:rFonts w:ascii="Arial Narrow" w:hAnsi="Arial Narrow"/>
        <w:sz w:val="18"/>
        <w:szCs w:val="18"/>
      </w:rPr>
      <w:t>Aramaic: With the help of Heaven</w:t>
    </w:r>
  </w:p>
  <w:p w14:paraId="138E0A1A" w14:textId="77777777" w:rsidR="000D3412" w:rsidRPr="00321A2E" w:rsidRDefault="000D3412">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7B8F"/>
    <w:multiLevelType w:val="hybridMultilevel"/>
    <w:tmpl w:val="683E99F4"/>
    <w:lvl w:ilvl="0" w:tplc="ABD6D610">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28CD"/>
    <w:multiLevelType w:val="hybridMultilevel"/>
    <w:tmpl w:val="779AD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9514B3"/>
    <w:multiLevelType w:val="hybridMultilevel"/>
    <w:tmpl w:val="ABB48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D509A"/>
    <w:multiLevelType w:val="hybridMultilevel"/>
    <w:tmpl w:val="DDC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253C3"/>
    <w:multiLevelType w:val="hybridMultilevel"/>
    <w:tmpl w:val="669041CC"/>
    <w:lvl w:ilvl="0" w:tplc="273EF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C452A"/>
    <w:multiLevelType w:val="multilevel"/>
    <w:tmpl w:val="37C0288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15:restartNumberingAfterBreak="0">
    <w:nsid w:val="1FFD702E"/>
    <w:multiLevelType w:val="multilevel"/>
    <w:tmpl w:val="C7DCD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F5E32"/>
    <w:multiLevelType w:val="multilevel"/>
    <w:tmpl w:val="DFE8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E3952"/>
    <w:multiLevelType w:val="hybridMultilevel"/>
    <w:tmpl w:val="FE2E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5714A"/>
    <w:multiLevelType w:val="multilevel"/>
    <w:tmpl w:val="F268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626621"/>
    <w:multiLevelType w:val="multilevel"/>
    <w:tmpl w:val="9588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90278"/>
    <w:multiLevelType w:val="hybridMultilevel"/>
    <w:tmpl w:val="2042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1798E"/>
    <w:multiLevelType w:val="hybridMultilevel"/>
    <w:tmpl w:val="0D3E3F7E"/>
    <w:lvl w:ilvl="0" w:tplc="273EF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7C05BA"/>
    <w:multiLevelType w:val="hybridMultilevel"/>
    <w:tmpl w:val="0304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3280D"/>
    <w:multiLevelType w:val="hybridMultilevel"/>
    <w:tmpl w:val="5262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33EC2"/>
    <w:multiLevelType w:val="hybridMultilevel"/>
    <w:tmpl w:val="B8C8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58A3AE2"/>
    <w:multiLevelType w:val="hybridMultilevel"/>
    <w:tmpl w:val="3F9A5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02013B"/>
    <w:multiLevelType w:val="singleLevel"/>
    <w:tmpl w:val="ABF444F8"/>
    <w:lvl w:ilvl="0">
      <w:start w:val="1"/>
      <w:numFmt w:val="decimal"/>
      <w:lvlText w:val="%1."/>
      <w:legacy w:legacy="1" w:legacySpace="0" w:legacyIndent="271"/>
      <w:lvlJc w:val="left"/>
      <w:pPr>
        <w:ind w:left="0" w:firstLine="0"/>
      </w:pPr>
      <w:rPr>
        <w:rFonts w:ascii="Times New Roman" w:hAnsi="Times New Roman" w:cs="Times New Roman" w:hint="default"/>
        <w:i w:val="0"/>
      </w:rPr>
    </w:lvl>
  </w:abstractNum>
  <w:abstractNum w:abstractNumId="19" w15:restartNumberingAfterBreak="0">
    <w:nsid w:val="67F90FB4"/>
    <w:multiLevelType w:val="hybridMultilevel"/>
    <w:tmpl w:val="2FA67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323CBD"/>
    <w:multiLevelType w:val="multilevel"/>
    <w:tmpl w:val="A774820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7BA665AF"/>
    <w:multiLevelType w:val="hybridMultilevel"/>
    <w:tmpl w:val="35824A2C"/>
    <w:lvl w:ilvl="0" w:tplc="C48496D0">
      <w:start w:val="14"/>
      <w:numFmt w:val="bullet"/>
      <w:lvlText w:val=""/>
      <w:lvlJc w:val="left"/>
      <w:pPr>
        <w:ind w:left="2616" w:hanging="360"/>
      </w:pPr>
      <w:rPr>
        <w:rFonts w:ascii="Symbol" w:eastAsia="Times New Roman" w:hAnsi="Symbol" w:cstheme="minorHAnsi"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num w:numId="1" w16cid:durableId="82580160">
    <w:abstractNumId w:val="15"/>
  </w:num>
  <w:num w:numId="2" w16cid:durableId="1495298022">
    <w:abstractNumId w:val="12"/>
  </w:num>
  <w:num w:numId="3" w16cid:durableId="1621763441">
    <w:abstractNumId w:val="4"/>
  </w:num>
  <w:num w:numId="4" w16cid:durableId="1123577664">
    <w:abstractNumId w:val="3"/>
  </w:num>
  <w:num w:numId="5" w16cid:durableId="2084528897">
    <w:abstractNumId w:val="8"/>
  </w:num>
  <w:num w:numId="6" w16cid:durableId="1885634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711273">
    <w:abstractNumId w:val="11"/>
  </w:num>
  <w:num w:numId="8" w16cid:durableId="358550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248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953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534389">
    <w:abstractNumId w:val="21"/>
  </w:num>
  <w:num w:numId="12" w16cid:durableId="1955553629">
    <w:abstractNumId w:val="1"/>
  </w:num>
  <w:num w:numId="13" w16cid:durableId="643703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7972505">
    <w:abstractNumId w:val="9"/>
  </w:num>
  <w:num w:numId="15" w16cid:durableId="127207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6290454">
    <w:abstractNumId w:val="18"/>
    <w:lvlOverride w:ilvl="0">
      <w:startOverride w:val="1"/>
    </w:lvlOverride>
  </w:num>
  <w:num w:numId="17" w16cid:durableId="312376484">
    <w:abstractNumId w:val="10"/>
  </w:num>
  <w:num w:numId="18" w16cid:durableId="1616984106">
    <w:abstractNumId w:val="17"/>
  </w:num>
  <w:num w:numId="19" w16cid:durableId="1508012247">
    <w:abstractNumId w:val="7"/>
  </w:num>
  <w:num w:numId="20" w16cid:durableId="1099452868">
    <w:abstractNumId w:val="0"/>
  </w:num>
  <w:num w:numId="21" w16cid:durableId="557711500">
    <w:abstractNumId w:val="14"/>
  </w:num>
  <w:num w:numId="22" w16cid:durableId="871380258">
    <w:abstractNumId w:val="13"/>
  </w:num>
  <w:num w:numId="23" w16cid:durableId="335808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2E"/>
    <w:rsid w:val="000079C5"/>
    <w:rsid w:val="0001158D"/>
    <w:rsid w:val="000140A2"/>
    <w:rsid w:val="0002424E"/>
    <w:rsid w:val="00062C0E"/>
    <w:rsid w:val="00072C0D"/>
    <w:rsid w:val="00081031"/>
    <w:rsid w:val="000D3412"/>
    <w:rsid w:val="000F2CC6"/>
    <w:rsid w:val="00112758"/>
    <w:rsid w:val="00150365"/>
    <w:rsid w:val="00162C42"/>
    <w:rsid w:val="00176261"/>
    <w:rsid w:val="001864DF"/>
    <w:rsid w:val="001875BC"/>
    <w:rsid w:val="001E3CEE"/>
    <w:rsid w:val="002512A7"/>
    <w:rsid w:val="00255120"/>
    <w:rsid w:val="0028085F"/>
    <w:rsid w:val="002824A2"/>
    <w:rsid w:val="002A016B"/>
    <w:rsid w:val="002A0B04"/>
    <w:rsid w:val="002B59CD"/>
    <w:rsid w:val="002C0A8F"/>
    <w:rsid w:val="00304B85"/>
    <w:rsid w:val="00321A2E"/>
    <w:rsid w:val="003336F8"/>
    <w:rsid w:val="003743CE"/>
    <w:rsid w:val="00377835"/>
    <w:rsid w:val="003C2109"/>
    <w:rsid w:val="003D06AB"/>
    <w:rsid w:val="003F0446"/>
    <w:rsid w:val="004200D7"/>
    <w:rsid w:val="00430015"/>
    <w:rsid w:val="0044184D"/>
    <w:rsid w:val="004566E1"/>
    <w:rsid w:val="00466869"/>
    <w:rsid w:val="004866AF"/>
    <w:rsid w:val="004B0C23"/>
    <w:rsid w:val="004D1C94"/>
    <w:rsid w:val="004D3486"/>
    <w:rsid w:val="004D3547"/>
    <w:rsid w:val="004F0889"/>
    <w:rsid w:val="0055098B"/>
    <w:rsid w:val="00592F49"/>
    <w:rsid w:val="005A0645"/>
    <w:rsid w:val="005A1968"/>
    <w:rsid w:val="005A21EB"/>
    <w:rsid w:val="005A4224"/>
    <w:rsid w:val="005C4414"/>
    <w:rsid w:val="00616640"/>
    <w:rsid w:val="00665023"/>
    <w:rsid w:val="006D25DF"/>
    <w:rsid w:val="006D5EF4"/>
    <w:rsid w:val="007951E0"/>
    <w:rsid w:val="00796712"/>
    <w:rsid w:val="007A783B"/>
    <w:rsid w:val="007C5263"/>
    <w:rsid w:val="007D3FCF"/>
    <w:rsid w:val="00852A60"/>
    <w:rsid w:val="00857F9C"/>
    <w:rsid w:val="00897FEA"/>
    <w:rsid w:val="008D1D16"/>
    <w:rsid w:val="009A06E9"/>
    <w:rsid w:val="009A282E"/>
    <w:rsid w:val="00AD7939"/>
    <w:rsid w:val="00AE3E3C"/>
    <w:rsid w:val="00B14D9D"/>
    <w:rsid w:val="00B303F4"/>
    <w:rsid w:val="00B30F2D"/>
    <w:rsid w:val="00B559F9"/>
    <w:rsid w:val="00B82D86"/>
    <w:rsid w:val="00B914CE"/>
    <w:rsid w:val="00B920F1"/>
    <w:rsid w:val="00BA6515"/>
    <w:rsid w:val="00BE1510"/>
    <w:rsid w:val="00C027DB"/>
    <w:rsid w:val="00C13727"/>
    <w:rsid w:val="00C53419"/>
    <w:rsid w:val="00CD2A28"/>
    <w:rsid w:val="00CF1614"/>
    <w:rsid w:val="00D06391"/>
    <w:rsid w:val="00D17793"/>
    <w:rsid w:val="00D30A0A"/>
    <w:rsid w:val="00D356CA"/>
    <w:rsid w:val="00D62FD5"/>
    <w:rsid w:val="00D742D9"/>
    <w:rsid w:val="00DC250F"/>
    <w:rsid w:val="00DE114B"/>
    <w:rsid w:val="00DF5243"/>
    <w:rsid w:val="00E11753"/>
    <w:rsid w:val="00E53FC6"/>
    <w:rsid w:val="00E94CFA"/>
    <w:rsid w:val="00ED255F"/>
    <w:rsid w:val="00F26860"/>
    <w:rsid w:val="00F315C0"/>
    <w:rsid w:val="00F44266"/>
    <w:rsid w:val="00F45EEC"/>
    <w:rsid w:val="00F52FD4"/>
    <w:rsid w:val="00F53952"/>
    <w:rsid w:val="00F67D6F"/>
    <w:rsid w:val="00F8748C"/>
    <w:rsid w:val="00F92589"/>
    <w:rsid w:val="00FA5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FEB7"/>
  <w15:chartTrackingRefBased/>
  <w15:docId w15:val="{D54EA040-64DD-4182-8141-4642B430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266"/>
    <w:pPr>
      <w:spacing w:after="0" w:line="240" w:lineRule="auto"/>
      <w:jc w:val="both"/>
    </w:pPr>
    <w:rPr>
      <w:rFonts w:ascii="Calibri" w:eastAsia="Calibri" w:hAnsi="Calibri" w:cs="Times New Roman"/>
      <w:szCs w:val="24"/>
    </w:rPr>
  </w:style>
  <w:style w:type="paragraph" w:styleId="Heading1">
    <w:name w:val="heading 1"/>
    <w:basedOn w:val="Normal"/>
    <w:next w:val="Normal"/>
    <w:link w:val="Heading1Char"/>
    <w:uiPriority w:val="9"/>
    <w:qFormat/>
    <w:rsid w:val="00F44266"/>
    <w:pPr>
      <w:keepNext/>
      <w:keepLines/>
      <w:jc w:val="center"/>
      <w:outlineLvl w:val="0"/>
    </w:pPr>
    <w:rPr>
      <w:rFonts w:ascii="Cambria" w:eastAsiaTheme="majorEastAsia" w:hAnsi="Cambria" w:cstheme="majorBidi"/>
      <w:b/>
      <w:sz w:val="28"/>
      <w:szCs w:val="32"/>
    </w:rPr>
  </w:style>
  <w:style w:type="paragraph" w:styleId="Heading2">
    <w:name w:val="heading 2"/>
    <w:basedOn w:val="Normal"/>
    <w:next w:val="Normal"/>
    <w:link w:val="Heading2Char"/>
    <w:uiPriority w:val="9"/>
    <w:semiHidden/>
    <w:unhideWhenUsed/>
    <w:qFormat/>
    <w:rsid w:val="0001158D"/>
    <w:pPr>
      <w:keepNext/>
      <w:keepLines/>
      <w:spacing w:before="40"/>
      <w:outlineLvl w:val="1"/>
    </w:pPr>
    <w:rPr>
      <w:rFonts w:ascii="Cambria" w:eastAsia="Times New Roman" w:hAnsi="Cambria" w:cstheme="minorBidi"/>
      <w:b/>
      <w:iCs/>
      <w:sz w:val="28"/>
    </w:rPr>
  </w:style>
  <w:style w:type="paragraph" w:styleId="Heading3">
    <w:name w:val="heading 3"/>
    <w:basedOn w:val="Normal"/>
    <w:next w:val="Normal"/>
    <w:link w:val="Heading3Char"/>
    <w:qFormat/>
    <w:rsid w:val="0001158D"/>
    <w:pPr>
      <w:autoSpaceDE w:val="0"/>
      <w:autoSpaceDN w:val="0"/>
      <w:adjustRightInd w:val="0"/>
      <w:outlineLvl w:val="2"/>
    </w:pPr>
    <w:rPr>
      <w:rFonts w:eastAsia="Times New Roman"/>
      <w:b/>
      <w:i/>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A2E"/>
    <w:pPr>
      <w:tabs>
        <w:tab w:val="center" w:pos="4680"/>
        <w:tab w:val="right" w:pos="9360"/>
      </w:tabs>
    </w:pPr>
  </w:style>
  <w:style w:type="character" w:customStyle="1" w:styleId="HeaderChar">
    <w:name w:val="Header Char"/>
    <w:basedOn w:val="DefaultParagraphFont"/>
    <w:link w:val="Header"/>
    <w:uiPriority w:val="99"/>
    <w:rsid w:val="00321A2E"/>
  </w:style>
  <w:style w:type="paragraph" w:styleId="Footer">
    <w:name w:val="footer"/>
    <w:basedOn w:val="Normal"/>
    <w:link w:val="FooterChar"/>
    <w:uiPriority w:val="99"/>
    <w:unhideWhenUsed/>
    <w:rsid w:val="00321A2E"/>
    <w:pPr>
      <w:tabs>
        <w:tab w:val="center" w:pos="4680"/>
        <w:tab w:val="right" w:pos="9360"/>
      </w:tabs>
    </w:pPr>
  </w:style>
  <w:style w:type="character" w:customStyle="1" w:styleId="FooterChar">
    <w:name w:val="Footer Char"/>
    <w:basedOn w:val="DefaultParagraphFont"/>
    <w:link w:val="Footer"/>
    <w:uiPriority w:val="99"/>
    <w:rsid w:val="00321A2E"/>
  </w:style>
  <w:style w:type="paragraph" w:styleId="ListParagraph">
    <w:name w:val="List Paragraph"/>
    <w:basedOn w:val="Normal"/>
    <w:uiPriority w:val="34"/>
    <w:qFormat/>
    <w:rsid w:val="00B914CE"/>
    <w:pPr>
      <w:spacing w:before="100" w:beforeAutospacing="1" w:after="100" w:afterAutospacing="1"/>
    </w:pPr>
    <w:rPr>
      <w:rFonts w:ascii="Times New Roman" w:eastAsia="Times New Roman" w:hAnsi="Times New Roman"/>
      <w:sz w:val="24"/>
    </w:rPr>
  </w:style>
  <w:style w:type="paragraph" w:styleId="FootnoteText">
    <w:name w:val="footnote text"/>
    <w:basedOn w:val="Normal"/>
    <w:link w:val="FootnoteTextChar"/>
    <w:unhideWhenUsed/>
    <w:qFormat/>
    <w:rsid w:val="00C13727"/>
    <w:rPr>
      <w:sz w:val="20"/>
      <w:szCs w:val="20"/>
    </w:rPr>
  </w:style>
  <w:style w:type="character" w:customStyle="1" w:styleId="FootnoteTextChar">
    <w:name w:val="Footnote Text Char"/>
    <w:basedOn w:val="DefaultParagraphFont"/>
    <w:link w:val="FootnoteText"/>
    <w:rsid w:val="00C13727"/>
    <w:rPr>
      <w:rFonts w:ascii="Calibri" w:eastAsia="Calibri" w:hAnsi="Calibri" w:cs="Arial"/>
      <w:sz w:val="20"/>
      <w:szCs w:val="20"/>
    </w:rPr>
  </w:style>
  <w:style w:type="character" w:styleId="FootnoteReference">
    <w:name w:val="footnote reference"/>
    <w:uiPriority w:val="99"/>
    <w:qFormat/>
    <w:rsid w:val="00C13727"/>
    <w:rPr>
      <w:rFonts w:ascii="Times New Roman" w:hAnsi="Times New Roman"/>
      <w:sz w:val="20"/>
      <w:vertAlign w:val="superscript"/>
    </w:rPr>
  </w:style>
  <w:style w:type="table" w:styleId="TableGrid">
    <w:name w:val="Table Grid"/>
    <w:basedOn w:val="TableNormal"/>
    <w:uiPriority w:val="39"/>
    <w:rsid w:val="00FA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DefaultParagraphFont"/>
    <w:rsid w:val="00B14D9D"/>
    <w:rPr>
      <w:rFonts w:ascii="Arial Narrow" w:hAnsi="Arial Narrow" w:hint="default"/>
      <w:b w:val="0"/>
      <w:bCs w:val="0"/>
      <w:i w:val="0"/>
      <w:iCs w:val="0"/>
      <w:strike w:val="0"/>
      <w:dstrike w:val="0"/>
      <w:color w:val="000000"/>
      <w:sz w:val="18"/>
      <w:szCs w:val="18"/>
      <w:u w:val="none"/>
      <w:effect w:val="none"/>
    </w:rPr>
  </w:style>
  <w:style w:type="table" w:customStyle="1" w:styleId="TableGrid2">
    <w:name w:val="Table Grid2"/>
    <w:basedOn w:val="TableNormal"/>
    <w:uiPriority w:val="59"/>
    <w:rsid w:val="00B82D86"/>
    <w:pPr>
      <w:spacing w:after="0" w:line="240" w:lineRule="auto"/>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82D86"/>
    <w:pPr>
      <w:spacing w:after="0" w:line="240" w:lineRule="auto"/>
      <w:ind w:firstLine="360"/>
    </w:pPr>
    <w:rPr>
      <w:rFonts w:ascii="Book Antiqua" w:eastAsia="Book Antiqua" w:hAnsi="Book Antiqua" w:cs="David"/>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486"/>
    <w:rPr>
      <w:color w:val="0563C1" w:themeColor="hyperlink"/>
      <w:u w:val="single"/>
    </w:rPr>
  </w:style>
  <w:style w:type="character" w:styleId="UnresolvedMention">
    <w:name w:val="Unresolved Mention"/>
    <w:basedOn w:val="DefaultParagraphFont"/>
    <w:uiPriority w:val="99"/>
    <w:semiHidden/>
    <w:unhideWhenUsed/>
    <w:rsid w:val="004D3486"/>
    <w:rPr>
      <w:color w:val="808080"/>
      <w:shd w:val="clear" w:color="auto" w:fill="E6E6E6"/>
    </w:rPr>
  </w:style>
  <w:style w:type="character" w:customStyle="1" w:styleId="Heading1Char">
    <w:name w:val="Heading 1 Char"/>
    <w:basedOn w:val="DefaultParagraphFont"/>
    <w:link w:val="Heading1"/>
    <w:uiPriority w:val="9"/>
    <w:rsid w:val="00F44266"/>
    <w:rPr>
      <w:rFonts w:ascii="Cambria" w:eastAsiaTheme="majorEastAsia" w:hAnsi="Cambria" w:cstheme="majorBidi"/>
      <w:b/>
      <w:sz w:val="28"/>
      <w:szCs w:val="32"/>
    </w:rPr>
  </w:style>
  <w:style w:type="table" w:customStyle="1" w:styleId="TableGrid31">
    <w:name w:val="Table Grid31"/>
    <w:basedOn w:val="TableNormal"/>
    <w:next w:val="TableGrid"/>
    <w:uiPriority w:val="59"/>
    <w:rsid w:val="00F44266"/>
    <w:pPr>
      <w:spacing w:after="0" w:line="240" w:lineRule="auto"/>
      <w:jc w:val="both"/>
    </w:pPr>
    <w:rPr>
      <w:rFonts w:ascii="Calibri" w:eastAsia="Calibri" w:hAnsi="Calibri" w:cs="Arial"/>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2F49"/>
  </w:style>
  <w:style w:type="character" w:styleId="PlaceholderText">
    <w:name w:val="Placeholder Text"/>
    <w:basedOn w:val="DefaultParagraphFont"/>
    <w:uiPriority w:val="99"/>
    <w:semiHidden/>
    <w:rsid w:val="00592F49"/>
    <w:rPr>
      <w:color w:val="808080"/>
    </w:rPr>
  </w:style>
  <w:style w:type="numbering" w:customStyle="1" w:styleId="NoList11">
    <w:name w:val="No List11"/>
    <w:next w:val="NoList"/>
    <w:uiPriority w:val="99"/>
    <w:semiHidden/>
    <w:unhideWhenUsed/>
    <w:rsid w:val="00592F49"/>
  </w:style>
  <w:style w:type="numbering" w:customStyle="1" w:styleId="NoList111">
    <w:name w:val="No List111"/>
    <w:next w:val="NoList"/>
    <w:uiPriority w:val="99"/>
    <w:semiHidden/>
    <w:unhideWhenUsed/>
    <w:rsid w:val="00592F49"/>
  </w:style>
  <w:style w:type="paragraph" w:styleId="BalloonText">
    <w:name w:val="Balloon Text"/>
    <w:basedOn w:val="Normal"/>
    <w:link w:val="BalloonTextChar"/>
    <w:uiPriority w:val="99"/>
    <w:semiHidden/>
    <w:unhideWhenUsed/>
    <w:rsid w:val="00592F49"/>
    <w:pPr>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F49"/>
    <w:rPr>
      <w:rFonts w:ascii="Tahoma" w:eastAsia="Calibri" w:hAnsi="Tahoma" w:cs="Tahoma"/>
      <w:sz w:val="16"/>
      <w:szCs w:val="16"/>
    </w:rPr>
  </w:style>
  <w:style w:type="character" w:customStyle="1" w:styleId="apple-converted-space">
    <w:name w:val="apple-converted-space"/>
    <w:basedOn w:val="DefaultParagraphFont"/>
    <w:rsid w:val="00592F49"/>
  </w:style>
  <w:style w:type="table" w:customStyle="1" w:styleId="TableGrid1">
    <w:name w:val="Table Grid1"/>
    <w:basedOn w:val="TableNormal"/>
    <w:next w:val="TableGrid"/>
    <w:uiPriority w:val="59"/>
    <w:rsid w:val="00592F49"/>
    <w:pPr>
      <w:spacing w:after="0" w:line="240" w:lineRule="auto"/>
      <w:jc w:val="center"/>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F49"/>
    <w:pPr>
      <w:jc w:val="center"/>
    </w:pPr>
    <w:rPr>
      <w:rFonts w:ascii="Consolas" w:hAnsi="Consolas" w:cs="Arial"/>
      <w:sz w:val="20"/>
      <w:szCs w:val="20"/>
    </w:rPr>
  </w:style>
  <w:style w:type="character" w:customStyle="1" w:styleId="HTMLPreformattedChar">
    <w:name w:val="HTML Preformatted Char"/>
    <w:basedOn w:val="DefaultParagraphFont"/>
    <w:link w:val="HTMLPreformatted"/>
    <w:uiPriority w:val="99"/>
    <w:semiHidden/>
    <w:rsid w:val="00592F49"/>
    <w:rPr>
      <w:rFonts w:ascii="Consolas" w:eastAsia="Calibri" w:hAnsi="Consolas" w:cs="Arial"/>
      <w:sz w:val="20"/>
      <w:szCs w:val="20"/>
    </w:rPr>
  </w:style>
  <w:style w:type="character" w:customStyle="1" w:styleId="FollowedHyperlink1">
    <w:name w:val="FollowedHyperlink1"/>
    <w:basedOn w:val="DefaultParagraphFont"/>
    <w:uiPriority w:val="99"/>
    <w:semiHidden/>
    <w:unhideWhenUsed/>
    <w:rsid w:val="00592F49"/>
    <w:rPr>
      <w:color w:val="800080"/>
      <w:u w:val="single"/>
    </w:rPr>
  </w:style>
  <w:style w:type="character" w:customStyle="1" w:styleId="FollowedHyperlink2">
    <w:name w:val="FollowedHyperlink2"/>
    <w:basedOn w:val="DefaultParagraphFont"/>
    <w:uiPriority w:val="99"/>
    <w:semiHidden/>
    <w:unhideWhenUsed/>
    <w:rsid w:val="00592F49"/>
    <w:rPr>
      <w:color w:val="954F72"/>
      <w:u w:val="single"/>
    </w:rPr>
  </w:style>
  <w:style w:type="table" w:customStyle="1" w:styleId="TableGrid3">
    <w:name w:val="Table Grid3"/>
    <w:basedOn w:val="TableNormal"/>
    <w:next w:val="TableGrid"/>
    <w:uiPriority w:val="59"/>
    <w:rsid w:val="00592F49"/>
    <w:pPr>
      <w:spacing w:after="0" w:line="240" w:lineRule="auto"/>
      <w:jc w:val="both"/>
    </w:pPr>
    <w:rPr>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92F49"/>
    <w:pPr>
      <w:spacing w:after="0" w:line="240" w:lineRule="auto"/>
      <w:jc w:val="both"/>
    </w:pPr>
    <w:rPr>
      <w:rFonts w:ascii="Calibri" w:eastAsia="Calibri" w:hAnsi="Calibri" w:cs="Arial"/>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92F49"/>
    <w:pPr>
      <w:spacing w:after="0" w:line="240" w:lineRule="auto"/>
      <w:jc w:val="both"/>
    </w:pPr>
    <w:rPr>
      <w:rFonts w:ascii="Calibri" w:eastAsia="Calibri" w:hAnsi="Calibr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92F49"/>
    <w:pPr>
      <w:spacing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92F49"/>
  </w:style>
  <w:style w:type="table" w:customStyle="1" w:styleId="TableGrid5">
    <w:name w:val="Table Grid5"/>
    <w:basedOn w:val="TableNormal"/>
    <w:next w:val="TableGrid"/>
    <w:uiPriority w:val="59"/>
    <w:rsid w:val="0059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2F49"/>
  </w:style>
  <w:style w:type="table" w:customStyle="1" w:styleId="TableGrid121">
    <w:name w:val="Table Grid121"/>
    <w:basedOn w:val="TableNormal"/>
    <w:next w:val="TableGrid"/>
    <w:uiPriority w:val="59"/>
    <w:rsid w:val="00592F49"/>
    <w:pPr>
      <w:spacing w:after="0" w:line="240" w:lineRule="auto"/>
      <w:jc w:val="both"/>
    </w:pPr>
    <w:rPr>
      <w:rFonts w:ascii="Calibri" w:eastAsia="Calibri" w:hAnsi="Calibri" w:cs="Times New Roman"/>
      <w:bCs/>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592F49"/>
    <w:pPr>
      <w:spacing w:after="0" w:line="240" w:lineRule="auto"/>
      <w:jc w:val="both"/>
    </w:pPr>
    <w:rPr>
      <w:rFonts w:ascii="Calibri" w:eastAsia="Calibri" w:hAnsi="Calibri" w:cs="Times New Roman"/>
      <w:bCs/>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92F49"/>
    <w:pPr>
      <w:spacing w:after="0" w:line="240" w:lineRule="auto"/>
      <w:jc w:val="both"/>
    </w:pPr>
    <w:rPr>
      <w:rFonts w:ascii="Calibri" w:eastAsia="Calibri" w:hAnsi="Calibri" w:cs="Times New Roman"/>
      <w:bCs/>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92F49"/>
  </w:style>
  <w:style w:type="paragraph" w:styleId="TOC1">
    <w:name w:val="toc 1"/>
    <w:basedOn w:val="Normal"/>
    <w:next w:val="Normal"/>
    <w:autoRedefine/>
    <w:uiPriority w:val="39"/>
    <w:rsid w:val="00592F49"/>
    <w:rPr>
      <w:rFonts w:ascii="Times New Roman" w:eastAsia="Times New Roman" w:hAnsi="Times New Roman"/>
      <w:b/>
      <w:bCs/>
      <w:sz w:val="24"/>
      <w:szCs w:val="20"/>
      <w:lang w:bidi="ar-SA"/>
    </w:rPr>
  </w:style>
  <w:style w:type="paragraph" w:styleId="EndnoteText">
    <w:name w:val="endnote text"/>
    <w:basedOn w:val="Normal"/>
    <w:link w:val="EndnoteTextChar"/>
    <w:uiPriority w:val="99"/>
    <w:semiHidden/>
    <w:unhideWhenUsed/>
    <w:rsid w:val="00592F49"/>
    <w:rPr>
      <w:rFonts w:ascii="Times New Roman" w:hAnsi="Times New Roman" w:cs="Arial"/>
      <w:sz w:val="20"/>
      <w:szCs w:val="20"/>
      <w:lang w:bidi="ar-SA"/>
    </w:rPr>
  </w:style>
  <w:style w:type="character" w:customStyle="1" w:styleId="EndnoteTextChar">
    <w:name w:val="Endnote Text Char"/>
    <w:basedOn w:val="DefaultParagraphFont"/>
    <w:link w:val="EndnoteText"/>
    <w:uiPriority w:val="99"/>
    <w:semiHidden/>
    <w:rsid w:val="00592F49"/>
    <w:rPr>
      <w:rFonts w:ascii="Times New Roman" w:eastAsia="Calibri" w:hAnsi="Times New Roman" w:cs="Arial"/>
      <w:sz w:val="20"/>
      <w:szCs w:val="20"/>
      <w:lang w:bidi="ar-SA"/>
    </w:rPr>
  </w:style>
  <w:style w:type="character" w:styleId="EndnoteReference">
    <w:name w:val="endnote reference"/>
    <w:basedOn w:val="DefaultParagraphFont"/>
    <w:uiPriority w:val="99"/>
    <w:semiHidden/>
    <w:unhideWhenUsed/>
    <w:rsid w:val="00592F49"/>
    <w:rPr>
      <w:vertAlign w:val="superscript"/>
    </w:rPr>
  </w:style>
  <w:style w:type="paragraph" w:styleId="BodyText">
    <w:name w:val="Body Text"/>
    <w:basedOn w:val="Normal"/>
    <w:link w:val="BodyTextChar"/>
    <w:rsid w:val="00592F49"/>
    <w:rPr>
      <w:rFonts w:ascii="Times New Roman" w:eastAsia="Times New Roman" w:hAnsi="Times New Roman"/>
      <w:sz w:val="24"/>
      <w:lang w:bidi="ar-SA"/>
    </w:rPr>
  </w:style>
  <w:style w:type="character" w:customStyle="1" w:styleId="BodyTextChar">
    <w:name w:val="Body Text Char"/>
    <w:basedOn w:val="DefaultParagraphFont"/>
    <w:link w:val="BodyText"/>
    <w:rsid w:val="00592F49"/>
    <w:rPr>
      <w:rFonts w:ascii="Times New Roman" w:eastAsia="Times New Roman" w:hAnsi="Times New Roman" w:cs="Times New Roman"/>
      <w:sz w:val="24"/>
      <w:szCs w:val="24"/>
      <w:lang w:bidi="ar-SA"/>
    </w:rPr>
  </w:style>
  <w:style w:type="character" w:customStyle="1" w:styleId="tanya-note">
    <w:name w:val="tanya-note"/>
    <w:basedOn w:val="DefaultParagraphFont"/>
    <w:rsid w:val="00592F49"/>
  </w:style>
  <w:style w:type="character" w:styleId="FollowedHyperlink">
    <w:name w:val="FollowedHyperlink"/>
    <w:basedOn w:val="DefaultParagraphFont"/>
    <w:uiPriority w:val="99"/>
    <w:semiHidden/>
    <w:unhideWhenUsed/>
    <w:rsid w:val="00592F49"/>
    <w:rPr>
      <w:color w:val="954F72" w:themeColor="followedHyperlink"/>
      <w:u w:val="single"/>
    </w:rPr>
  </w:style>
  <w:style w:type="paragraph" w:customStyle="1" w:styleId="Heading21">
    <w:name w:val="Heading 21"/>
    <w:basedOn w:val="Normal"/>
    <w:next w:val="Normal"/>
    <w:autoRedefine/>
    <w:uiPriority w:val="9"/>
    <w:qFormat/>
    <w:rsid w:val="0001158D"/>
    <w:pPr>
      <w:keepNext/>
      <w:outlineLvl w:val="1"/>
    </w:pPr>
    <w:rPr>
      <w:rFonts w:ascii="Cambria" w:eastAsia="Times New Roman" w:hAnsi="Cambria" w:cs="Arial"/>
      <w:b/>
      <w:iCs/>
      <w:kern w:val="2"/>
      <w:sz w:val="28"/>
      <w14:ligatures w14:val="standardContextual"/>
    </w:rPr>
  </w:style>
  <w:style w:type="character" w:customStyle="1" w:styleId="Heading3Char">
    <w:name w:val="Heading 3 Char"/>
    <w:basedOn w:val="DefaultParagraphFont"/>
    <w:link w:val="Heading3"/>
    <w:rsid w:val="0001158D"/>
    <w:rPr>
      <w:rFonts w:ascii="Calibri" w:eastAsia="Times New Roman" w:hAnsi="Calibri" w:cs="Times New Roman"/>
      <w:b/>
      <w:i/>
      <w:szCs w:val="20"/>
      <w:lang w:bidi="ar-SA"/>
    </w:rPr>
  </w:style>
  <w:style w:type="character" w:customStyle="1" w:styleId="Heading2Char">
    <w:name w:val="Heading 2 Char"/>
    <w:basedOn w:val="DefaultParagraphFont"/>
    <w:link w:val="Heading2"/>
    <w:uiPriority w:val="9"/>
    <w:rsid w:val="0001158D"/>
    <w:rPr>
      <w:rFonts w:ascii="Cambria" w:eastAsia="Times New Roman" w:hAnsi="Cambria"/>
      <w:b/>
      <w:iCs/>
      <w:sz w:val="28"/>
      <w:szCs w:val="24"/>
    </w:rPr>
  </w:style>
  <w:style w:type="paragraph" w:customStyle="1" w:styleId="Verse">
    <w:name w:val="Verse"/>
    <w:basedOn w:val="Normal"/>
    <w:link w:val="VerseChar"/>
    <w:qFormat/>
    <w:rsid w:val="0001158D"/>
    <w:pPr>
      <w:ind w:left="288" w:right="288"/>
    </w:pPr>
    <w:rPr>
      <w:rFonts w:cs="Arial"/>
      <w:i/>
      <w:iCs/>
      <w:kern w:val="2"/>
      <w:sz w:val="24"/>
      <w:szCs w:val="22"/>
      <w:lang w:bidi="ar-SA"/>
      <w14:ligatures w14:val="standardContextual"/>
    </w:rPr>
  </w:style>
  <w:style w:type="paragraph" w:customStyle="1" w:styleId="Title1">
    <w:name w:val="Title1"/>
    <w:basedOn w:val="Normal"/>
    <w:next w:val="Normal"/>
    <w:autoRedefine/>
    <w:uiPriority w:val="99"/>
    <w:qFormat/>
    <w:rsid w:val="0001158D"/>
    <w:pPr>
      <w:contextualSpacing/>
    </w:pPr>
    <w:rPr>
      <w:rFonts w:eastAsia="Times New Roman"/>
      <w:b/>
      <w:kern w:val="28"/>
      <w:sz w:val="48"/>
      <w:szCs w:val="56"/>
      <w:lang w:bidi="ar-SA"/>
    </w:rPr>
  </w:style>
  <w:style w:type="character" w:customStyle="1" w:styleId="TitleChar">
    <w:name w:val="Title Char"/>
    <w:basedOn w:val="DefaultParagraphFont"/>
    <w:link w:val="Title"/>
    <w:uiPriority w:val="99"/>
    <w:rsid w:val="0001158D"/>
    <w:rPr>
      <w:rFonts w:ascii="Calibri" w:eastAsia="Times New Roman" w:hAnsi="Calibri" w:cs="Times New Roman"/>
      <w:b/>
      <w:kern w:val="28"/>
      <w:sz w:val="48"/>
      <w:szCs w:val="56"/>
      <w:lang w:bidi="ar-SA"/>
      <w14:ligatures w14:val="none"/>
    </w:rPr>
  </w:style>
  <w:style w:type="character" w:customStyle="1" w:styleId="VerseChar">
    <w:name w:val="Verse Char"/>
    <w:basedOn w:val="DefaultParagraphFont"/>
    <w:link w:val="Verse"/>
    <w:rsid w:val="0001158D"/>
    <w:rPr>
      <w:rFonts w:ascii="Calibri" w:eastAsia="Calibri" w:hAnsi="Calibri" w:cs="Arial"/>
      <w:i/>
      <w:iCs/>
      <w:kern w:val="2"/>
      <w:sz w:val="24"/>
      <w:lang w:bidi="ar-SA"/>
      <w14:ligatures w14:val="standardContextual"/>
    </w:rPr>
  </w:style>
  <w:style w:type="character" w:styleId="Strong">
    <w:name w:val="Strong"/>
    <w:basedOn w:val="DefaultParagraphFont"/>
    <w:uiPriority w:val="22"/>
    <w:qFormat/>
    <w:rsid w:val="0001158D"/>
    <w:rPr>
      <w:rFonts w:ascii="Cambria" w:hAnsi="Cambria"/>
      <w:b w:val="0"/>
      <w:bCs/>
      <w:sz w:val="28"/>
    </w:rPr>
  </w:style>
  <w:style w:type="table" w:customStyle="1" w:styleId="TableGrid14">
    <w:name w:val="Table Grid14"/>
    <w:basedOn w:val="TableNormal"/>
    <w:next w:val="TableGrid"/>
    <w:uiPriority w:val="39"/>
    <w:rsid w:val="0001158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1158D"/>
    <w:rPr>
      <w:color w:val="0563C1"/>
      <w:u w:val="single"/>
    </w:rPr>
  </w:style>
  <w:style w:type="table" w:customStyle="1" w:styleId="TableGrid122">
    <w:name w:val="Table Grid122"/>
    <w:basedOn w:val="TableNormal"/>
    <w:next w:val="TableGrid"/>
    <w:uiPriority w:val="59"/>
    <w:rsid w:val="0001158D"/>
    <w:pPr>
      <w:spacing w:after="0" w:line="240" w:lineRule="auto"/>
      <w:jc w:val="center"/>
    </w:pPr>
    <w:rPr>
      <w:rFonts w:ascii="Calibri" w:eastAsia="Calibri" w:hAnsi="Calibri" w:cs="Arial"/>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1158D"/>
    <w:pPr>
      <w:spacing w:after="0" w:line="240" w:lineRule="auto"/>
      <w:jc w:val="both"/>
    </w:pPr>
    <w:rPr>
      <w:rFonts w:eastAsia="Calibr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1158D"/>
    <w:pPr>
      <w:spacing w:after="0" w:line="240" w:lineRule="auto"/>
      <w:jc w:val="both"/>
    </w:pPr>
    <w:rPr>
      <w:rFonts w:ascii="Calibri" w:eastAsia="Calibri" w:hAnsi="Calibri" w:cs="Arial"/>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1158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1158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01158D"/>
    <w:pPr>
      <w:spacing w:after="0" w:line="240" w:lineRule="auto"/>
      <w:jc w:val="both"/>
    </w:pPr>
    <w:rPr>
      <w:rFonts w:ascii="Calibri" w:eastAsia="Calibri" w:hAnsi="Calibri" w:cs="Times New Roman"/>
      <w:bCs/>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01158D"/>
    <w:rPr>
      <w:color w:val="954F72"/>
      <w:u w:val="single"/>
    </w:rPr>
  </w:style>
  <w:style w:type="table" w:customStyle="1" w:styleId="TableGrid6">
    <w:name w:val="Table Grid6"/>
    <w:basedOn w:val="TableNormal"/>
    <w:next w:val="TableGrid"/>
    <w:uiPriority w:val="39"/>
    <w:rsid w:val="0001158D"/>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01158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99"/>
    <w:qFormat/>
    <w:rsid w:val="0001158D"/>
    <w:pPr>
      <w:contextualSpacing/>
    </w:pPr>
    <w:rPr>
      <w:rFonts w:eastAsia="Times New Roman"/>
      <w:b/>
      <w:kern w:val="28"/>
      <w:sz w:val="48"/>
      <w:szCs w:val="56"/>
      <w:lang w:bidi="ar-SA"/>
    </w:rPr>
  </w:style>
  <w:style w:type="character" w:customStyle="1" w:styleId="TitleChar1">
    <w:name w:val="Title Char1"/>
    <w:basedOn w:val="DefaultParagraphFont"/>
    <w:uiPriority w:val="10"/>
    <w:rsid w:val="000115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0573">
      <w:bodyDiv w:val="1"/>
      <w:marLeft w:val="0"/>
      <w:marRight w:val="0"/>
      <w:marTop w:val="0"/>
      <w:marBottom w:val="0"/>
      <w:divBdr>
        <w:top w:val="none" w:sz="0" w:space="0" w:color="auto"/>
        <w:left w:val="none" w:sz="0" w:space="0" w:color="auto"/>
        <w:bottom w:val="none" w:sz="0" w:space="0" w:color="auto"/>
        <w:right w:val="none" w:sz="0" w:space="0" w:color="auto"/>
      </w:divBdr>
    </w:div>
    <w:div w:id="153108236">
      <w:bodyDiv w:val="1"/>
      <w:marLeft w:val="0"/>
      <w:marRight w:val="0"/>
      <w:marTop w:val="0"/>
      <w:marBottom w:val="0"/>
      <w:divBdr>
        <w:top w:val="none" w:sz="0" w:space="0" w:color="auto"/>
        <w:left w:val="none" w:sz="0" w:space="0" w:color="auto"/>
        <w:bottom w:val="none" w:sz="0" w:space="0" w:color="auto"/>
        <w:right w:val="none" w:sz="0" w:space="0" w:color="auto"/>
      </w:divBdr>
    </w:div>
    <w:div w:id="164246078">
      <w:bodyDiv w:val="1"/>
      <w:marLeft w:val="0"/>
      <w:marRight w:val="0"/>
      <w:marTop w:val="0"/>
      <w:marBottom w:val="0"/>
      <w:divBdr>
        <w:top w:val="none" w:sz="0" w:space="0" w:color="auto"/>
        <w:left w:val="none" w:sz="0" w:space="0" w:color="auto"/>
        <w:bottom w:val="none" w:sz="0" w:space="0" w:color="auto"/>
        <w:right w:val="none" w:sz="0" w:space="0" w:color="auto"/>
      </w:divBdr>
    </w:div>
    <w:div w:id="276832100">
      <w:bodyDiv w:val="1"/>
      <w:marLeft w:val="0"/>
      <w:marRight w:val="0"/>
      <w:marTop w:val="0"/>
      <w:marBottom w:val="0"/>
      <w:divBdr>
        <w:top w:val="none" w:sz="0" w:space="0" w:color="auto"/>
        <w:left w:val="none" w:sz="0" w:space="0" w:color="auto"/>
        <w:bottom w:val="none" w:sz="0" w:space="0" w:color="auto"/>
        <w:right w:val="none" w:sz="0" w:space="0" w:color="auto"/>
      </w:divBdr>
      <w:divsChild>
        <w:div w:id="1160586479">
          <w:marLeft w:val="0"/>
          <w:marRight w:val="0"/>
          <w:marTop w:val="0"/>
          <w:marBottom w:val="0"/>
          <w:divBdr>
            <w:top w:val="none" w:sz="0" w:space="0" w:color="auto"/>
            <w:left w:val="none" w:sz="0" w:space="0" w:color="auto"/>
            <w:bottom w:val="none" w:sz="0" w:space="0" w:color="auto"/>
            <w:right w:val="none" w:sz="0" w:space="0" w:color="auto"/>
          </w:divBdr>
          <w:divsChild>
            <w:div w:id="1441028983">
              <w:marLeft w:val="0"/>
              <w:marRight w:val="0"/>
              <w:marTop w:val="0"/>
              <w:marBottom w:val="0"/>
              <w:divBdr>
                <w:top w:val="none" w:sz="0" w:space="0" w:color="auto"/>
                <w:left w:val="none" w:sz="0" w:space="0" w:color="auto"/>
                <w:bottom w:val="none" w:sz="0" w:space="0" w:color="auto"/>
                <w:right w:val="none" w:sz="0" w:space="0" w:color="auto"/>
              </w:divBdr>
            </w:div>
            <w:div w:id="2023779824">
              <w:marLeft w:val="0"/>
              <w:marRight w:val="0"/>
              <w:marTop w:val="0"/>
              <w:marBottom w:val="0"/>
              <w:divBdr>
                <w:top w:val="none" w:sz="0" w:space="0" w:color="auto"/>
                <w:left w:val="none" w:sz="0" w:space="0" w:color="auto"/>
                <w:bottom w:val="none" w:sz="0" w:space="0" w:color="auto"/>
                <w:right w:val="none" w:sz="0" w:space="0" w:color="auto"/>
              </w:divBdr>
            </w:div>
            <w:div w:id="636304563">
              <w:marLeft w:val="0"/>
              <w:marRight w:val="0"/>
              <w:marTop w:val="0"/>
              <w:marBottom w:val="0"/>
              <w:divBdr>
                <w:top w:val="none" w:sz="0" w:space="0" w:color="auto"/>
                <w:left w:val="none" w:sz="0" w:space="0" w:color="auto"/>
                <w:bottom w:val="none" w:sz="0" w:space="0" w:color="auto"/>
                <w:right w:val="none" w:sz="0" w:space="0" w:color="auto"/>
              </w:divBdr>
              <w:divsChild>
                <w:div w:id="1822456091">
                  <w:marLeft w:val="0"/>
                  <w:marRight w:val="0"/>
                  <w:marTop w:val="0"/>
                  <w:marBottom w:val="0"/>
                  <w:divBdr>
                    <w:top w:val="none" w:sz="0" w:space="0" w:color="auto"/>
                    <w:left w:val="none" w:sz="0" w:space="0" w:color="auto"/>
                    <w:bottom w:val="none" w:sz="0" w:space="0" w:color="auto"/>
                    <w:right w:val="none" w:sz="0" w:space="0" w:color="auto"/>
                  </w:divBdr>
                </w:div>
              </w:divsChild>
            </w:div>
            <w:div w:id="2012751343">
              <w:marLeft w:val="0"/>
              <w:marRight w:val="0"/>
              <w:marTop w:val="0"/>
              <w:marBottom w:val="0"/>
              <w:divBdr>
                <w:top w:val="none" w:sz="0" w:space="0" w:color="auto"/>
                <w:left w:val="none" w:sz="0" w:space="0" w:color="auto"/>
                <w:bottom w:val="none" w:sz="0" w:space="0" w:color="auto"/>
                <w:right w:val="none" w:sz="0" w:space="0" w:color="auto"/>
              </w:divBdr>
              <w:divsChild>
                <w:div w:id="207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229">
          <w:marLeft w:val="0"/>
          <w:marRight w:val="0"/>
          <w:marTop w:val="0"/>
          <w:marBottom w:val="0"/>
          <w:divBdr>
            <w:top w:val="none" w:sz="0" w:space="0" w:color="auto"/>
            <w:left w:val="none" w:sz="0" w:space="0" w:color="auto"/>
            <w:bottom w:val="none" w:sz="0" w:space="0" w:color="auto"/>
            <w:right w:val="none" w:sz="0" w:space="0" w:color="auto"/>
          </w:divBdr>
          <w:divsChild>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sChild>
        </w:div>
        <w:div w:id="1486775774">
          <w:marLeft w:val="0"/>
          <w:marRight w:val="0"/>
          <w:marTop w:val="0"/>
          <w:marBottom w:val="0"/>
          <w:divBdr>
            <w:top w:val="none" w:sz="0" w:space="0" w:color="auto"/>
            <w:left w:val="none" w:sz="0" w:space="0" w:color="auto"/>
            <w:bottom w:val="none" w:sz="0" w:space="0" w:color="auto"/>
            <w:right w:val="none" w:sz="0" w:space="0" w:color="auto"/>
          </w:divBdr>
          <w:divsChild>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sChild>
        </w:div>
        <w:div w:id="1300725470">
          <w:marLeft w:val="0"/>
          <w:marRight w:val="0"/>
          <w:marTop w:val="0"/>
          <w:marBottom w:val="0"/>
          <w:divBdr>
            <w:top w:val="none" w:sz="0" w:space="0" w:color="auto"/>
            <w:left w:val="none" w:sz="0" w:space="0" w:color="auto"/>
            <w:bottom w:val="none" w:sz="0" w:space="0" w:color="auto"/>
            <w:right w:val="none" w:sz="0" w:space="0" w:color="auto"/>
          </w:divBdr>
          <w:divsChild>
            <w:div w:id="626357273">
              <w:marLeft w:val="0"/>
              <w:marRight w:val="0"/>
              <w:marTop w:val="0"/>
              <w:marBottom w:val="0"/>
              <w:divBdr>
                <w:top w:val="none" w:sz="0" w:space="0" w:color="auto"/>
                <w:left w:val="none" w:sz="0" w:space="0" w:color="auto"/>
                <w:bottom w:val="none" w:sz="0" w:space="0" w:color="auto"/>
                <w:right w:val="none" w:sz="0" w:space="0" w:color="auto"/>
              </w:divBdr>
            </w:div>
            <w:div w:id="186451933">
              <w:marLeft w:val="0"/>
              <w:marRight w:val="0"/>
              <w:marTop w:val="0"/>
              <w:marBottom w:val="0"/>
              <w:divBdr>
                <w:top w:val="none" w:sz="0" w:space="0" w:color="auto"/>
                <w:left w:val="none" w:sz="0" w:space="0" w:color="auto"/>
                <w:bottom w:val="none" w:sz="0" w:space="0" w:color="auto"/>
                <w:right w:val="none" w:sz="0" w:space="0" w:color="auto"/>
              </w:divBdr>
            </w:div>
            <w:div w:id="695227716">
              <w:marLeft w:val="0"/>
              <w:marRight w:val="0"/>
              <w:marTop w:val="0"/>
              <w:marBottom w:val="0"/>
              <w:divBdr>
                <w:top w:val="none" w:sz="0" w:space="0" w:color="auto"/>
                <w:left w:val="none" w:sz="0" w:space="0" w:color="auto"/>
                <w:bottom w:val="none" w:sz="0" w:space="0" w:color="auto"/>
                <w:right w:val="none" w:sz="0" w:space="0" w:color="auto"/>
              </w:divBdr>
            </w:div>
            <w:div w:id="672270262">
              <w:marLeft w:val="0"/>
              <w:marRight w:val="0"/>
              <w:marTop w:val="0"/>
              <w:marBottom w:val="0"/>
              <w:divBdr>
                <w:top w:val="none" w:sz="0" w:space="0" w:color="auto"/>
                <w:left w:val="none" w:sz="0" w:space="0" w:color="auto"/>
                <w:bottom w:val="none" w:sz="0" w:space="0" w:color="auto"/>
                <w:right w:val="none" w:sz="0" w:space="0" w:color="auto"/>
              </w:divBdr>
            </w:div>
          </w:divsChild>
        </w:div>
        <w:div w:id="873343566">
          <w:marLeft w:val="0"/>
          <w:marRight w:val="0"/>
          <w:marTop w:val="0"/>
          <w:marBottom w:val="0"/>
          <w:divBdr>
            <w:top w:val="none" w:sz="0" w:space="0" w:color="auto"/>
            <w:left w:val="none" w:sz="0" w:space="0" w:color="auto"/>
            <w:bottom w:val="none" w:sz="0" w:space="0" w:color="auto"/>
            <w:right w:val="none" w:sz="0" w:space="0" w:color="auto"/>
          </w:divBdr>
          <w:divsChild>
            <w:div w:id="822812297">
              <w:marLeft w:val="0"/>
              <w:marRight w:val="0"/>
              <w:marTop w:val="0"/>
              <w:marBottom w:val="0"/>
              <w:divBdr>
                <w:top w:val="none" w:sz="0" w:space="0" w:color="auto"/>
                <w:left w:val="none" w:sz="0" w:space="0" w:color="auto"/>
                <w:bottom w:val="none" w:sz="0" w:space="0" w:color="auto"/>
                <w:right w:val="none" w:sz="0" w:space="0" w:color="auto"/>
              </w:divBdr>
            </w:div>
            <w:div w:id="1945109616">
              <w:marLeft w:val="0"/>
              <w:marRight w:val="0"/>
              <w:marTop w:val="0"/>
              <w:marBottom w:val="0"/>
              <w:divBdr>
                <w:top w:val="none" w:sz="0" w:space="0" w:color="auto"/>
                <w:left w:val="none" w:sz="0" w:space="0" w:color="auto"/>
                <w:bottom w:val="none" w:sz="0" w:space="0" w:color="auto"/>
                <w:right w:val="none" w:sz="0" w:space="0" w:color="auto"/>
              </w:divBdr>
            </w:div>
            <w:div w:id="1127822962">
              <w:marLeft w:val="0"/>
              <w:marRight w:val="0"/>
              <w:marTop w:val="0"/>
              <w:marBottom w:val="0"/>
              <w:divBdr>
                <w:top w:val="none" w:sz="0" w:space="0" w:color="auto"/>
                <w:left w:val="none" w:sz="0" w:space="0" w:color="auto"/>
                <w:bottom w:val="none" w:sz="0" w:space="0" w:color="auto"/>
                <w:right w:val="none" w:sz="0" w:space="0" w:color="auto"/>
              </w:divBdr>
            </w:div>
            <w:div w:id="1441729608">
              <w:marLeft w:val="0"/>
              <w:marRight w:val="0"/>
              <w:marTop w:val="0"/>
              <w:marBottom w:val="0"/>
              <w:divBdr>
                <w:top w:val="none" w:sz="0" w:space="0" w:color="auto"/>
                <w:left w:val="none" w:sz="0" w:space="0" w:color="auto"/>
                <w:bottom w:val="none" w:sz="0" w:space="0" w:color="auto"/>
                <w:right w:val="none" w:sz="0" w:space="0" w:color="auto"/>
              </w:divBdr>
            </w:div>
          </w:divsChild>
        </w:div>
        <w:div w:id="412239543">
          <w:marLeft w:val="0"/>
          <w:marRight w:val="0"/>
          <w:marTop w:val="0"/>
          <w:marBottom w:val="0"/>
          <w:divBdr>
            <w:top w:val="none" w:sz="0" w:space="0" w:color="auto"/>
            <w:left w:val="none" w:sz="0" w:space="0" w:color="auto"/>
            <w:bottom w:val="none" w:sz="0" w:space="0" w:color="auto"/>
            <w:right w:val="none" w:sz="0" w:space="0" w:color="auto"/>
          </w:divBdr>
          <w:divsChild>
            <w:div w:id="206377374">
              <w:marLeft w:val="0"/>
              <w:marRight w:val="0"/>
              <w:marTop w:val="0"/>
              <w:marBottom w:val="0"/>
              <w:divBdr>
                <w:top w:val="none" w:sz="0" w:space="0" w:color="auto"/>
                <w:left w:val="none" w:sz="0" w:space="0" w:color="auto"/>
                <w:bottom w:val="none" w:sz="0" w:space="0" w:color="auto"/>
                <w:right w:val="none" w:sz="0" w:space="0" w:color="auto"/>
              </w:divBdr>
            </w:div>
            <w:div w:id="1451123997">
              <w:marLeft w:val="0"/>
              <w:marRight w:val="0"/>
              <w:marTop w:val="0"/>
              <w:marBottom w:val="0"/>
              <w:divBdr>
                <w:top w:val="none" w:sz="0" w:space="0" w:color="auto"/>
                <w:left w:val="none" w:sz="0" w:space="0" w:color="auto"/>
                <w:bottom w:val="none" w:sz="0" w:space="0" w:color="auto"/>
                <w:right w:val="none" w:sz="0" w:space="0" w:color="auto"/>
              </w:divBdr>
            </w:div>
            <w:div w:id="918251293">
              <w:marLeft w:val="0"/>
              <w:marRight w:val="0"/>
              <w:marTop w:val="0"/>
              <w:marBottom w:val="0"/>
              <w:divBdr>
                <w:top w:val="none" w:sz="0" w:space="0" w:color="auto"/>
                <w:left w:val="none" w:sz="0" w:space="0" w:color="auto"/>
                <w:bottom w:val="none" w:sz="0" w:space="0" w:color="auto"/>
                <w:right w:val="none" w:sz="0" w:space="0" w:color="auto"/>
              </w:divBdr>
            </w:div>
            <w:div w:id="1946688778">
              <w:marLeft w:val="0"/>
              <w:marRight w:val="0"/>
              <w:marTop w:val="0"/>
              <w:marBottom w:val="0"/>
              <w:divBdr>
                <w:top w:val="none" w:sz="0" w:space="0" w:color="auto"/>
                <w:left w:val="none" w:sz="0" w:space="0" w:color="auto"/>
                <w:bottom w:val="none" w:sz="0" w:space="0" w:color="auto"/>
                <w:right w:val="none" w:sz="0" w:space="0" w:color="auto"/>
              </w:divBdr>
            </w:div>
          </w:divsChild>
        </w:div>
        <w:div w:id="715861586">
          <w:marLeft w:val="0"/>
          <w:marRight w:val="0"/>
          <w:marTop w:val="0"/>
          <w:marBottom w:val="0"/>
          <w:divBdr>
            <w:top w:val="none" w:sz="0" w:space="0" w:color="auto"/>
            <w:left w:val="none" w:sz="0" w:space="0" w:color="auto"/>
            <w:bottom w:val="none" w:sz="0" w:space="0" w:color="auto"/>
            <w:right w:val="none" w:sz="0" w:space="0" w:color="auto"/>
          </w:divBdr>
          <w:divsChild>
            <w:div w:id="1799033086">
              <w:marLeft w:val="0"/>
              <w:marRight w:val="0"/>
              <w:marTop w:val="0"/>
              <w:marBottom w:val="0"/>
              <w:divBdr>
                <w:top w:val="none" w:sz="0" w:space="0" w:color="auto"/>
                <w:left w:val="none" w:sz="0" w:space="0" w:color="auto"/>
                <w:bottom w:val="none" w:sz="0" w:space="0" w:color="auto"/>
                <w:right w:val="none" w:sz="0" w:space="0" w:color="auto"/>
              </w:divBdr>
            </w:div>
            <w:div w:id="1718430857">
              <w:marLeft w:val="0"/>
              <w:marRight w:val="0"/>
              <w:marTop w:val="0"/>
              <w:marBottom w:val="0"/>
              <w:divBdr>
                <w:top w:val="none" w:sz="0" w:space="0" w:color="auto"/>
                <w:left w:val="none" w:sz="0" w:space="0" w:color="auto"/>
                <w:bottom w:val="none" w:sz="0" w:space="0" w:color="auto"/>
                <w:right w:val="none" w:sz="0" w:space="0" w:color="auto"/>
              </w:divBdr>
            </w:div>
            <w:div w:id="274677602">
              <w:marLeft w:val="0"/>
              <w:marRight w:val="0"/>
              <w:marTop w:val="0"/>
              <w:marBottom w:val="0"/>
              <w:divBdr>
                <w:top w:val="none" w:sz="0" w:space="0" w:color="auto"/>
                <w:left w:val="none" w:sz="0" w:space="0" w:color="auto"/>
                <w:bottom w:val="none" w:sz="0" w:space="0" w:color="auto"/>
                <w:right w:val="none" w:sz="0" w:space="0" w:color="auto"/>
              </w:divBdr>
            </w:div>
            <w:div w:id="603683553">
              <w:marLeft w:val="0"/>
              <w:marRight w:val="0"/>
              <w:marTop w:val="0"/>
              <w:marBottom w:val="0"/>
              <w:divBdr>
                <w:top w:val="none" w:sz="0" w:space="0" w:color="auto"/>
                <w:left w:val="none" w:sz="0" w:space="0" w:color="auto"/>
                <w:bottom w:val="none" w:sz="0" w:space="0" w:color="auto"/>
                <w:right w:val="none" w:sz="0" w:space="0" w:color="auto"/>
              </w:divBdr>
            </w:div>
          </w:divsChild>
        </w:div>
        <w:div w:id="1537156588">
          <w:marLeft w:val="0"/>
          <w:marRight w:val="0"/>
          <w:marTop w:val="0"/>
          <w:marBottom w:val="0"/>
          <w:divBdr>
            <w:top w:val="none" w:sz="0" w:space="0" w:color="auto"/>
            <w:left w:val="none" w:sz="0" w:space="0" w:color="auto"/>
            <w:bottom w:val="none" w:sz="0" w:space="0" w:color="auto"/>
            <w:right w:val="none" w:sz="0" w:space="0" w:color="auto"/>
          </w:divBdr>
          <w:divsChild>
            <w:div w:id="468939915">
              <w:marLeft w:val="0"/>
              <w:marRight w:val="0"/>
              <w:marTop w:val="0"/>
              <w:marBottom w:val="0"/>
              <w:divBdr>
                <w:top w:val="none" w:sz="0" w:space="0" w:color="auto"/>
                <w:left w:val="none" w:sz="0" w:space="0" w:color="auto"/>
                <w:bottom w:val="none" w:sz="0" w:space="0" w:color="auto"/>
                <w:right w:val="none" w:sz="0" w:space="0" w:color="auto"/>
              </w:divBdr>
            </w:div>
            <w:div w:id="556867195">
              <w:marLeft w:val="0"/>
              <w:marRight w:val="0"/>
              <w:marTop w:val="0"/>
              <w:marBottom w:val="0"/>
              <w:divBdr>
                <w:top w:val="none" w:sz="0" w:space="0" w:color="auto"/>
                <w:left w:val="none" w:sz="0" w:space="0" w:color="auto"/>
                <w:bottom w:val="none" w:sz="0" w:space="0" w:color="auto"/>
                <w:right w:val="none" w:sz="0" w:space="0" w:color="auto"/>
              </w:divBdr>
            </w:div>
            <w:div w:id="1706590152">
              <w:marLeft w:val="0"/>
              <w:marRight w:val="0"/>
              <w:marTop w:val="0"/>
              <w:marBottom w:val="0"/>
              <w:divBdr>
                <w:top w:val="none" w:sz="0" w:space="0" w:color="auto"/>
                <w:left w:val="none" w:sz="0" w:space="0" w:color="auto"/>
                <w:bottom w:val="none" w:sz="0" w:space="0" w:color="auto"/>
                <w:right w:val="none" w:sz="0" w:space="0" w:color="auto"/>
              </w:divBdr>
            </w:div>
            <w:div w:id="1053116173">
              <w:marLeft w:val="0"/>
              <w:marRight w:val="0"/>
              <w:marTop w:val="0"/>
              <w:marBottom w:val="0"/>
              <w:divBdr>
                <w:top w:val="none" w:sz="0" w:space="0" w:color="auto"/>
                <w:left w:val="none" w:sz="0" w:space="0" w:color="auto"/>
                <w:bottom w:val="none" w:sz="0" w:space="0" w:color="auto"/>
                <w:right w:val="none" w:sz="0" w:space="0" w:color="auto"/>
              </w:divBdr>
            </w:div>
          </w:divsChild>
        </w:div>
        <w:div w:id="1627351642">
          <w:marLeft w:val="0"/>
          <w:marRight w:val="0"/>
          <w:marTop w:val="0"/>
          <w:marBottom w:val="0"/>
          <w:divBdr>
            <w:top w:val="none" w:sz="0" w:space="0" w:color="auto"/>
            <w:left w:val="none" w:sz="0" w:space="0" w:color="auto"/>
            <w:bottom w:val="none" w:sz="0" w:space="0" w:color="auto"/>
            <w:right w:val="none" w:sz="0" w:space="0" w:color="auto"/>
          </w:divBdr>
          <w:divsChild>
            <w:div w:id="1570573632">
              <w:marLeft w:val="0"/>
              <w:marRight w:val="0"/>
              <w:marTop w:val="0"/>
              <w:marBottom w:val="0"/>
              <w:divBdr>
                <w:top w:val="none" w:sz="0" w:space="0" w:color="auto"/>
                <w:left w:val="none" w:sz="0" w:space="0" w:color="auto"/>
                <w:bottom w:val="none" w:sz="0" w:space="0" w:color="auto"/>
                <w:right w:val="none" w:sz="0" w:space="0" w:color="auto"/>
              </w:divBdr>
            </w:div>
            <w:div w:id="1254558129">
              <w:marLeft w:val="0"/>
              <w:marRight w:val="0"/>
              <w:marTop w:val="0"/>
              <w:marBottom w:val="0"/>
              <w:divBdr>
                <w:top w:val="none" w:sz="0" w:space="0" w:color="auto"/>
                <w:left w:val="none" w:sz="0" w:space="0" w:color="auto"/>
                <w:bottom w:val="none" w:sz="0" w:space="0" w:color="auto"/>
                <w:right w:val="none" w:sz="0" w:space="0" w:color="auto"/>
              </w:divBdr>
            </w:div>
            <w:div w:id="1234319696">
              <w:marLeft w:val="0"/>
              <w:marRight w:val="0"/>
              <w:marTop w:val="0"/>
              <w:marBottom w:val="0"/>
              <w:divBdr>
                <w:top w:val="none" w:sz="0" w:space="0" w:color="auto"/>
                <w:left w:val="none" w:sz="0" w:space="0" w:color="auto"/>
                <w:bottom w:val="none" w:sz="0" w:space="0" w:color="auto"/>
                <w:right w:val="none" w:sz="0" w:space="0" w:color="auto"/>
              </w:divBdr>
            </w:div>
            <w:div w:id="1031103050">
              <w:marLeft w:val="0"/>
              <w:marRight w:val="0"/>
              <w:marTop w:val="0"/>
              <w:marBottom w:val="0"/>
              <w:divBdr>
                <w:top w:val="none" w:sz="0" w:space="0" w:color="auto"/>
                <w:left w:val="none" w:sz="0" w:space="0" w:color="auto"/>
                <w:bottom w:val="none" w:sz="0" w:space="0" w:color="auto"/>
                <w:right w:val="none" w:sz="0" w:space="0" w:color="auto"/>
              </w:divBdr>
            </w:div>
          </w:divsChild>
        </w:div>
        <w:div w:id="497110708">
          <w:marLeft w:val="0"/>
          <w:marRight w:val="0"/>
          <w:marTop w:val="0"/>
          <w:marBottom w:val="0"/>
          <w:divBdr>
            <w:top w:val="none" w:sz="0" w:space="0" w:color="auto"/>
            <w:left w:val="none" w:sz="0" w:space="0" w:color="auto"/>
            <w:bottom w:val="none" w:sz="0" w:space="0" w:color="auto"/>
            <w:right w:val="none" w:sz="0" w:space="0" w:color="auto"/>
          </w:divBdr>
          <w:divsChild>
            <w:div w:id="671179680">
              <w:marLeft w:val="0"/>
              <w:marRight w:val="0"/>
              <w:marTop w:val="0"/>
              <w:marBottom w:val="0"/>
              <w:divBdr>
                <w:top w:val="none" w:sz="0" w:space="0" w:color="auto"/>
                <w:left w:val="none" w:sz="0" w:space="0" w:color="auto"/>
                <w:bottom w:val="none" w:sz="0" w:space="0" w:color="auto"/>
                <w:right w:val="none" w:sz="0" w:space="0" w:color="auto"/>
              </w:divBdr>
            </w:div>
            <w:div w:id="317345348">
              <w:marLeft w:val="0"/>
              <w:marRight w:val="0"/>
              <w:marTop w:val="0"/>
              <w:marBottom w:val="0"/>
              <w:divBdr>
                <w:top w:val="none" w:sz="0" w:space="0" w:color="auto"/>
                <w:left w:val="none" w:sz="0" w:space="0" w:color="auto"/>
                <w:bottom w:val="none" w:sz="0" w:space="0" w:color="auto"/>
                <w:right w:val="none" w:sz="0" w:space="0" w:color="auto"/>
              </w:divBdr>
            </w:div>
            <w:div w:id="924611758">
              <w:marLeft w:val="0"/>
              <w:marRight w:val="0"/>
              <w:marTop w:val="0"/>
              <w:marBottom w:val="0"/>
              <w:divBdr>
                <w:top w:val="none" w:sz="0" w:space="0" w:color="auto"/>
                <w:left w:val="none" w:sz="0" w:space="0" w:color="auto"/>
                <w:bottom w:val="none" w:sz="0" w:space="0" w:color="auto"/>
                <w:right w:val="none" w:sz="0" w:space="0" w:color="auto"/>
              </w:divBdr>
            </w:div>
            <w:div w:id="1844273413">
              <w:marLeft w:val="0"/>
              <w:marRight w:val="0"/>
              <w:marTop w:val="0"/>
              <w:marBottom w:val="0"/>
              <w:divBdr>
                <w:top w:val="none" w:sz="0" w:space="0" w:color="auto"/>
                <w:left w:val="none" w:sz="0" w:space="0" w:color="auto"/>
                <w:bottom w:val="none" w:sz="0" w:space="0" w:color="auto"/>
                <w:right w:val="none" w:sz="0" w:space="0" w:color="auto"/>
              </w:divBdr>
            </w:div>
          </w:divsChild>
        </w:div>
        <w:div w:id="1896425872">
          <w:marLeft w:val="0"/>
          <w:marRight w:val="0"/>
          <w:marTop w:val="0"/>
          <w:marBottom w:val="0"/>
          <w:divBdr>
            <w:top w:val="none" w:sz="0" w:space="0" w:color="auto"/>
            <w:left w:val="none" w:sz="0" w:space="0" w:color="auto"/>
            <w:bottom w:val="none" w:sz="0" w:space="0" w:color="auto"/>
            <w:right w:val="none" w:sz="0" w:space="0" w:color="auto"/>
          </w:divBdr>
          <w:divsChild>
            <w:div w:id="1665083938">
              <w:marLeft w:val="0"/>
              <w:marRight w:val="0"/>
              <w:marTop w:val="0"/>
              <w:marBottom w:val="0"/>
              <w:divBdr>
                <w:top w:val="none" w:sz="0" w:space="0" w:color="auto"/>
                <w:left w:val="none" w:sz="0" w:space="0" w:color="auto"/>
                <w:bottom w:val="none" w:sz="0" w:space="0" w:color="auto"/>
                <w:right w:val="none" w:sz="0" w:space="0" w:color="auto"/>
              </w:divBdr>
            </w:div>
            <w:div w:id="1572497090">
              <w:marLeft w:val="0"/>
              <w:marRight w:val="0"/>
              <w:marTop w:val="0"/>
              <w:marBottom w:val="0"/>
              <w:divBdr>
                <w:top w:val="none" w:sz="0" w:space="0" w:color="auto"/>
                <w:left w:val="none" w:sz="0" w:space="0" w:color="auto"/>
                <w:bottom w:val="none" w:sz="0" w:space="0" w:color="auto"/>
                <w:right w:val="none" w:sz="0" w:space="0" w:color="auto"/>
              </w:divBdr>
            </w:div>
            <w:div w:id="1185023488">
              <w:marLeft w:val="0"/>
              <w:marRight w:val="0"/>
              <w:marTop w:val="0"/>
              <w:marBottom w:val="0"/>
              <w:divBdr>
                <w:top w:val="none" w:sz="0" w:space="0" w:color="auto"/>
                <w:left w:val="none" w:sz="0" w:space="0" w:color="auto"/>
                <w:bottom w:val="none" w:sz="0" w:space="0" w:color="auto"/>
                <w:right w:val="none" w:sz="0" w:space="0" w:color="auto"/>
              </w:divBdr>
            </w:div>
            <w:div w:id="1176843147">
              <w:marLeft w:val="0"/>
              <w:marRight w:val="0"/>
              <w:marTop w:val="0"/>
              <w:marBottom w:val="0"/>
              <w:divBdr>
                <w:top w:val="none" w:sz="0" w:space="0" w:color="auto"/>
                <w:left w:val="none" w:sz="0" w:space="0" w:color="auto"/>
                <w:bottom w:val="none" w:sz="0" w:space="0" w:color="auto"/>
                <w:right w:val="none" w:sz="0" w:space="0" w:color="auto"/>
              </w:divBdr>
            </w:div>
          </w:divsChild>
        </w:div>
        <w:div w:id="623971460">
          <w:marLeft w:val="0"/>
          <w:marRight w:val="0"/>
          <w:marTop w:val="0"/>
          <w:marBottom w:val="0"/>
          <w:divBdr>
            <w:top w:val="none" w:sz="0" w:space="0" w:color="auto"/>
            <w:left w:val="none" w:sz="0" w:space="0" w:color="auto"/>
            <w:bottom w:val="none" w:sz="0" w:space="0" w:color="auto"/>
            <w:right w:val="none" w:sz="0" w:space="0" w:color="auto"/>
          </w:divBdr>
          <w:divsChild>
            <w:div w:id="2123376098">
              <w:marLeft w:val="0"/>
              <w:marRight w:val="0"/>
              <w:marTop w:val="0"/>
              <w:marBottom w:val="0"/>
              <w:divBdr>
                <w:top w:val="none" w:sz="0" w:space="0" w:color="auto"/>
                <w:left w:val="none" w:sz="0" w:space="0" w:color="auto"/>
                <w:bottom w:val="none" w:sz="0" w:space="0" w:color="auto"/>
                <w:right w:val="none" w:sz="0" w:space="0" w:color="auto"/>
              </w:divBdr>
            </w:div>
            <w:div w:id="1915892902">
              <w:marLeft w:val="0"/>
              <w:marRight w:val="0"/>
              <w:marTop w:val="0"/>
              <w:marBottom w:val="0"/>
              <w:divBdr>
                <w:top w:val="none" w:sz="0" w:space="0" w:color="auto"/>
                <w:left w:val="none" w:sz="0" w:space="0" w:color="auto"/>
                <w:bottom w:val="none" w:sz="0" w:space="0" w:color="auto"/>
                <w:right w:val="none" w:sz="0" w:space="0" w:color="auto"/>
              </w:divBdr>
            </w:div>
            <w:div w:id="1641227026">
              <w:marLeft w:val="0"/>
              <w:marRight w:val="0"/>
              <w:marTop w:val="0"/>
              <w:marBottom w:val="0"/>
              <w:divBdr>
                <w:top w:val="none" w:sz="0" w:space="0" w:color="auto"/>
                <w:left w:val="none" w:sz="0" w:space="0" w:color="auto"/>
                <w:bottom w:val="none" w:sz="0" w:space="0" w:color="auto"/>
                <w:right w:val="none" w:sz="0" w:space="0" w:color="auto"/>
              </w:divBdr>
            </w:div>
            <w:div w:id="2087803191">
              <w:marLeft w:val="0"/>
              <w:marRight w:val="0"/>
              <w:marTop w:val="0"/>
              <w:marBottom w:val="0"/>
              <w:divBdr>
                <w:top w:val="none" w:sz="0" w:space="0" w:color="auto"/>
                <w:left w:val="none" w:sz="0" w:space="0" w:color="auto"/>
                <w:bottom w:val="none" w:sz="0" w:space="0" w:color="auto"/>
                <w:right w:val="none" w:sz="0" w:space="0" w:color="auto"/>
              </w:divBdr>
            </w:div>
          </w:divsChild>
        </w:div>
        <w:div w:id="221523308">
          <w:marLeft w:val="0"/>
          <w:marRight w:val="0"/>
          <w:marTop w:val="0"/>
          <w:marBottom w:val="0"/>
          <w:divBdr>
            <w:top w:val="none" w:sz="0" w:space="0" w:color="auto"/>
            <w:left w:val="none" w:sz="0" w:space="0" w:color="auto"/>
            <w:bottom w:val="none" w:sz="0" w:space="0" w:color="auto"/>
            <w:right w:val="none" w:sz="0" w:space="0" w:color="auto"/>
          </w:divBdr>
          <w:divsChild>
            <w:div w:id="549147578">
              <w:marLeft w:val="0"/>
              <w:marRight w:val="0"/>
              <w:marTop w:val="0"/>
              <w:marBottom w:val="0"/>
              <w:divBdr>
                <w:top w:val="none" w:sz="0" w:space="0" w:color="auto"/>
                <w:left w:val="none" w:sz="0" w:space="0" w:color="auto"/>
                <w:bottom w:val="none" w:sz="0" w:space="0" w:color="auto"/>
                <w:right w:val="none" w:sz="0" w:space="0" w:color="auto"/>
              </w:divBdr>
            </w:div>
            <w:div w:id="875049098">
              <w:marLeft w:val="0"/>
              <w:marRight w:val="0"/>
              <w:marTop w:val="0"/>
              <w:marBottom w:val="0"/>
              <w:divBdr>
                <w:top w:val="none" w:sz="0" w:space="0" w:color="auto"/>
                <w:left w:val="none" w:sz="0" w:space="0" w:color="auto"/>
                <w:bottom w:val="none" w:sz="0" w:space="0" w:color="auto"/>
                <w:right w:val="none" w:sz="0" w:space="0" w:color="auto"/>
              </w:divBdr>
            </w:div>
            <w:div w:id="619916804">
              <w:marLeft w:val="0"/>
              <w:marRight w:val="0"/>
              <w:marTop w:val="0"/>
              <w:marBottom w:val="0"/>
              <w:divBdr>
                <w:top w:val="none" w:sz="0" w:space="0" w:color="auto"/>
                <w:left w:val="none" w:sz="0" w:space="0" w:color="auto"/>
                <w:bottom w:val="none" w:sz="0" w:space="0" w:color="auto"/>
                <w:right w:val="none" w:sz="0" w:space="0" w:color="auto"/>
              </w:divBdr>
            </w:div>
            <w:div w:id="1843348502">
              <w:marLeft w:val="0"/>
              <w:marRight w:val="0"/>
              <w:marTop w:val="0"/>
              <w:marBottom w:val="0"/>
              <w:divBdr>
                <w:top w:val="none" w:sz="0" w:space="0" w:color="auto"/>
                <w:left w:val="none" w:sz="0" w:space="0" w:color="auto"/>
                <w:bottom w:val="none" w:sz="0" w:space="0" w:color="auto"/>
                <w:right w:val="none" w:sz="0" w:space="0" w:color="auto"/>
              </w:divBdr>
            </w:div>
          </w:divsChild>
        </w:div>
        <w:div w:id="272905581">
          <w:marLeft w:val="0"/>
          <w:marRight w:val="0"/>
          <w:marTop w:val="0"/>
          <w:marBottom w:val="0"/>
          <w:divBdr>
            <w:top w:val="none" w:sz="0" w:space="0" w:color="auto"/>
            <w:left w:val="none" w:sz="0" w:space="0" w:color="auto"/>
            <w:bottom w:val="none" w:sz="0" w:space="0" w:color="auto"/>
            <w:right w:val="none" w:sz="0" w:space="0" w:color="auto"/>
          </w:divBdr>
          <w:divsChild>
            <w:div w:id="696735143">
              <w:marLeft w:val="0"/>
              <w:marRight w:val="0"/>
              <w:marTop w:val="0"/>
              <w:marBottom w:val="0"/>
              <w:divBdr>
                <w:top w:val="none" w:sz="0" w:space="0" w:color="auto"/>
                <w:left w:val="none" w:sz="0" w:space="0" w:color="auto"/>
                <w:bottom w:val="none" w:sz="0" w:space="0" w:color="auto"/>
                <w:right w:val="none" w:sz="0" w:space="0" w:color="auto"/>
              </w:divBdr>
            </w:div>
            <w:div w:id="63265300">
              <w:marLeft w:val="0"/>
              <w:marRight w:val="0"/>
              <w:marTop w:val="0"/>
              <w:marBottom w:val="0"/>
              <w:divBdr>
                <w:top w:val="none" w:sz="0" w:space="0" w:color="auto"/>
                <w:left w:val="none" w:sz="0" w:space="0" w:color="auto"/>
                <w:bottom w:val="none" w:sz="0" w:space="0" w:color="auto"/>
                <w:right w:val="none" w:sz="0" w:space="0" w:color="auto"/>
              </w:divBdr>
            </w:div>
            <w:div w:id="1453867322">
              <w:marLeft w:val="0"/>
              <w:marRight w:val="0"/>
              <w:marTop w:val="0"/>
              <w:marBottom w:val="0"/>
              <w:divBdr>
                <w:top w:val="none" w:sz="0" w:space="0" w:color="auto"/>
                <w:left w:val="none" w:sz="0" w:space="0" w:color="auto"/>
                <w:bottom w:val="none" w:sz="0" w:space="0" w:color="auto"/>
                <w:right w:val="none" w:sz="0" w:space="0" w:color="auto"/>
              </w:divBdr>
            </w:div>
            <w:div w:id="2080397972">
              <w:marLeft w:val="0"/>
              <w:marRight w:val="0"/>
              <w:marTop w:val="0"/>
              <w:marBottom w:val="0"/>
              <w:divBdr>
                <w:top w:val="none" w:sz="0" w:space="0" w:color="auto"/>
                <w:left w:val="none" w:sz="0" w:space="0" w:color="auto"/>
                <w:bottom w:val="none" w:sz="0" w:space="0" w:color="auto"/>
                <w:right w:val="none" w:sz="0" w:space="0" w:color="auto"/>
              </w:divBdr>
            </w:div>
          </w:divsChild>
        </w:div>
        <w:div w:id="1037705858">
          <w:marLeft w:val="0"/>
          <w:marRight w:val="0"/>
          <w:marTop w:val="0"/>
          <w:marBottom w:val="0"/>
          <w:divBdr>
            <w:top w:val="none" w:sz="0" w:space="0" w:color="auto"/>
            <w:left w:val="none" w:sz="0" w:space="0" w:color="auto"/>
            <w:bottom w:val="none" w:sz="0" w:space="0" w:color="auto"/>
            <w:right w:val="none" w:sz="0" w:space="0" w:color="auto"/>
          </w:divBdr>
          <w:divsChild>
            <w:div w:id="522548766">
              <w:marLeft w:val="0"/>
              <w:marRight w:val="0"/>
              <w:marTop w:val="0"/>
              <w:marBottom w:val="0"/>
              <w:divBdr>
                <w:top w:val="none" w:sz="0" w:space="0" w:color="auto"/>
                <w:left w:val="none" w:sz="0" w:space="0" w:color="auto"/>
                <w:bottom w:val="none" w:sz="0" w:space="0" w:color="auto"/>
                <w:right w:val="none" w:sz="0" w:space="0" w:color="auto"/>
              </w:divBdr>
            </w:div>
            <w:div w:id="80298240">
              <w:marLeft w:val="0"/>
              <w:marRight w:val="0"/>
              <w:marTop w:val="0"/>
              <w:marBottom w:val="0"/>
              <w:divBdr>
                <w:top w:val="none" w:sz="0" w:space="0" w:color="auto"/>
                <w:left w:val="none" w:sz="0" w:space="0" w:color="auto"/>
                <w:bottom w:val="none" w:sz="0" w:space="0" w:color="auto"/>
                <w:right w:val="none" w:sz="0" w:space="0" w:color="auto"/>
              </w:divBdr>
            </w:div>
            <w:div w:id="1031028968">
              <w:marLeft w:val="0"/>
              <w:marRight w:val="0"/>
              <w:marTop w:val="0"/>
              <w:marBottom w:val="0"/>
              <w:divBdr>
                <w:top w:val="none" w:sz="0" w:space="0" w:color="auto"/>
                <w:left w:val="none" w:sz="0" w:space="0" w:color="auto"/>
                <w:bottom w:val="none" w:sz="0" w:space="0" w:color="auto"/>
                <w:right w:val="none" w:sz="0" w:space="0" w:color="auto"/>
              </w:divBdr>
            </w:div>
            <w:div w:id="837383922">
              <w:marLeft w:val="0"/>
              <w:marRight w:val="0"/>
              <w:marTop w:val="0"/>
              <w:marBottom w:val="0"/>
              <w:divBdr>
                <w:top w:val="none" w:sz="0" w:space="0" w:color="auto"/>
                <w:left w:val="none" w:sz="0" w:space="0" w:color="auto"/>
                <w:bottom w:val="none" w:sz="0" w:space="0" w:color="auto"/>
                <w:right w:val="none" w:sz="0" w:space="0" w:color="auto"/>
              </w:divBdr>
            </w:div>
          </w:divsChild>
        </w:div>
        <w:div w:id="244926130">
          <w:marLeft w:val="0"/>
          <w:marRight w:val="0"/>
          <w:marTop w:val="0"/>
          <w:marBottom w:val="0"/>
          <w:divBdr>
            <w:top w:val="none" w:sz="0" w:space="0" w:color="auto"/>
            <w:left w:val="none" w:sz="0" w:space="0" w:color="auto"/>
            <w:bottom w:val="none" w:sz="0" w:space="0" w:color="auto"/>
            <w:right w:val="none" w:sz="0" w:space="0" w:color="auto"/>
          </w:divBdr>
          <w:divsChild>
            <w:div w:id="1968049071">
              <w:marLeft w:val="0"/>
              <w:marRight w:val="0"/>
              <w:marTop w:val="0"/>
              <w:marBottom w:val="0"/>
              <w:divBdr>
                <w:top w:val="none" w:sz="0" w:space="0" w:color="auto"/>
                <w:left w:val="none" w:sz="0" w:space="0" w:color="auto"/>
                <w:bottom w:val="none" w:sz="0" w:space="0" w:color="auto"/>
                <w:right w:val="none" w:sz="0" w:space="0" w:color="auto"/>
              </w:divBdr>
            </w:div>
            <w:div w:id="1103183022">
              <w:marLeft w:val="0"/>
              <w:marRight w:val="0"/>
              <w:marTop w:val="0"/>
              <w:marBottom w:val="0"/>
              <w:divBdr>
                <w:top w:val="none" w:sz="0" w:space="0" w:color="auto"/>
                <w:left w:val="none" w:sz="0" w:space="0" w:color="auto"/>
                <w:bottom w:val="none" w:sz="0" w:space="0" w:color="auto"/>
                <w:right w:val="none" w:sz="0" w:space="0" w:color="auto"/>
              </w:divBdr>
            </w:div>
            <w:div w:id="1850676474">
              <w:marLeft w:val="0"/>
              <w:marRight w:val="0"/>
              <w:marTop w:val="0"/>
              <w:marBottom w:val="0"/>
              <w:divBdr>
                <w:top w:val="none" w:sz="0" w:space="0" w:color="auto"/>
                <w:left w:val="none" w:sz="0" w:space="0" w:color="auto"/>
                <w:bottom w:val="none" w:sz="0" w:space="0" w:color="auto"/>
                <w:right w:val="none" w:sz="0" w:space="0" w:color="auto"/>
              </w:divBdr>
            </w:div>
            <w:div w:id="1198542327">
              <w:marLeft w:val="0"/>
              <w:marRight w:val="0"/>
              <w:marTop w:val="0"/>
              <w:marBottom w:val="0"/>
              <w:divBdr>
                <w:top w:val="none" w:sz="0" w:space="0" w:color="auto"/>
                <w:left w:val="none" w:sz="0" w:space="0" w:color="auto"/>
                <w:bottom w:val="none" w:sz="0" w:space="0" w:color="auto"/>
                <w:right w:val="none" w:sz="0" w:space="0" w:color="auto"/>
              </w:divBdr>
            </w:div>
          </w:divsChild>
        </w:div>
        <w:div w:id="716010137">
          <w:marLeft w:val="0"/>
          <w:marRight w:val="0"/>
          <w:marTop w:val="0"/>
          <w:marBottom w:val="0"/>
          <w:divBdr>
            <w:top w:val="none" w:sz="0" w:space="0" w:color="auto"/>
            <w:left w:val="none" w:sz="0" w:space="0" w:color="auto"/>
            <w:bottom w:val="none" w:sz="0" w:space="0" w:color="auto"/>
            <w:right w:val="none" w:sz="0" w:space="0" w:color="auto"/>
          </w:divBdr>
          <w:divsChild>
            <w:div w:id="1142701055">
              <w:marLeft w:val="0"/>
              <w:marRight w:val="0"/>
              <w:marTop w:val="0"/>
              <w:marBottom w:val="0"/>
              <w:divBdr>
                <w:top w:val="none" w:sz="0" w:space="0" w:color="auto"/>
                <w:left w:val="none" w:sz="0" w:space="0" w:color="auto"/>
                <w:bottom w:val="none" w:sz="0" w:space="0" w:color="auto"/>
                <w:right w:val="none" w:sz="0" w:space="0" w:color="auto"/>
              </w:divBdr>
            </w:div>
            <w:div w:id="1198394509">
              <w:marLeft w:val="0"/>
              <w:marRight w:val="0"/>
              <w:marTop w:val="0"/>
              <w:marBottom w:val="0"/>
              <w:divBdr>
                <w:top w:val="none" w:sz="0" w:space="0" w:color="auto"/>
                <w:left w:val="none" w:sz="0" w:space="0" w:color="auto"/>
                <w:bottom w:val="none" w:sz="0" w:space="0" w:color="auto"/>
                <w:right w:val="none" w:sz="0" w:space="0" w:color="auto"/>
              </w:divBdr>
            </w:div>
            <w:div w:id="330719063">
              <w:marLeft w:val="0"/>
              <w:marRight w:val="0"/>
              <w:marTop w:val="0"/>
              <w:marBottom w:val="0"/>
              <w:divBdr>
                <w:top w:val="none" w:sz="0" w:space="0" w:color="auto"/>
                <w:left w:val="none" w:sz="0" w:space="0" w:color="auto"/>
                <w:bottom w:val="none" w:sz="0" w:space="0" w:color="auto"/>
                <w:right w:val="none" w:sz="0" w:space="0" w:color="auto"/>
              </w:divBdr>
            </w:div>
            <w:div w:id="1008212778">
              <w:marLeft w:val="0"/>
              <w:marRight w:val="0"/>
              <w:marTop w:val="0"/>
              <w:marBottom w:val="0"/>
              <w:divBdr>
                <w:top w:val="none" w:sz="0" w:space="0" w:color="auto"/>
                <w:left w:val="none" w:sz="0" w:space="0" w:color="auto"/>
                <w:bottom w:val="none" w:sz="0" w:space="0" w:color="auto"/>
                <w:right w:val="none" w:sz="0" w:space="0" w:color="auto"/>
              </w:divBdr>
            </w:div>
          </w:divsChild>
        </w:div>
        <w:div w:id="495263555">
          <w:marLeft w:val="0"/>
          <w:marRight w:val="0"/>
          <w:marTop w:val="0"/>
          <w:marBottom w:val="0"/>
          <w:divBdr>
            <w:top w:val="none" w:sz="0" w:space="0" w:color="auto"/>
            <w:left w:val="none" w:sz="0" w:space="0" w:color="auto"/>
            <w:bottom w:val="none" w:sz="0" w:space="0" w:color="auto"/>
            <w:right w:val="none" w:sz="0" w:space="0" w:color="auto"/>
          </w:divBdr>
          <w:divsChild>
            <w:div w:id="59526352">
              <w:marLeft w:val="0"/>
              <w:marRight w:val="0"/>
              <w:marTop w:val="0"/>
              <w:marBottom w:val="0"/>
              <w:divBdr>
                <w:top w:val="none" w:sz="0" w:space="0" w:color="auto"/>
                <w:left w:val="none" w:sz="0" w:space="0" w:color="auto"/>
                <w:bottom w:val="none" w:sz="0" w:space="0" w:color="auto"/>
                <w:right w:val="none" w:sz="0" w:space="0" w:color="auto"/>
              </w:divBdr>
            </w:div>
            <w:div w:id="1569536633">
              <w:marLeft w:val="0"/>
              <w:marRight w:val="0"/>
              <w:marTop w:val="0"/>
              <w:marBottom w:val="0"/>
              <w:divBdr>
                <w:top w:val="none" w:sz="0" w:space="0" w:color="auto"/>
                <w:left w:val="none" w:sz="0" w:space="0" w:color="auto"/>
                <w:bottom w:val="none" w:sz="0" w:space="0" w:color="auto"/>
                <w:right w:val="none" w:sz="0" w:space="0" w:color="auto"/>
              </w:divBdr>
            </w:div>
            <w:div w:id="993678572">
              <w:marLeft w:val="0"/>
              <w:marRight w:val="0"/>
              <w:marTop w:val="0"/>
              <w:marBottom w:val="0"/>
              <w:divBdr>
                <w:top w:val="none" w:sz="0" w:space="0" w:color="auto"/>
                <w:left w:val="none" w:sz="0" w:space="0" w:color="auto"/>
                <w:bottom w:val="none" w:sz="0" w:space="0" w:color="auto"/>
                <w:right w:val="none" w:sz="0" w:space="0" w:color="auto"/>
              </w:divBdr>
            </w:div>
            <w:div w:id="2104645669">
              <w:marLeft w:val="0"/>
              <w:marRight w:val="0"/>
              <w:marTop w:val="0"/>
              <w:marBottom w:val="0"/>
              <w:divBdr>
                <w:top w:val="none" w:sz="0" w:space="0" w:color="auto"/>
                <w:left w:val="none" w:sz="0" w:space="0" w:color="auto"/>
                <w:bottom w:val="none" w:sz="0" w:space="0" w:color="auto"/>
                <w:right w:val="none" w:sz="0" w:space="0" w:color="auto"/>
              </w:divBdr>
            </w:div>
          </w:divsChild>
        </w:div>
        <w:div w:id="799881373">
          <w:marLeft w:val="0"/>
          <w:marRight w:val="0"/>
          <w:marTop w:val="0"/>
          <w:marBottom w:val="0"/>
          <w:divBdr>
            <w:top w:val="none" w:sz="0" w:space="0" w:color="auto"/>
            <w:left w:val="none" w:sz="0" w:space="0" w:color="auto"/>
            <w:bottom w:val="none" w:sz="0" w:space="0" w:color="auto"/>
            <w:right w:val="none" w:sz="0" w:space="0" w:color="auto"/>
          </w:divBdr>
          <w:divsChild>
            <w:div w:id="1304432767">
              <w:marLeft w:val="0"/>
              <w:marRight w:val="0"/>
              <w:marTop w:val="0"/>
              <w:marBottom w:val="0"/>
              <w:divBdr>
                <w:top w:val="none" w:sz="0" w:space="0" w:color="auto"/>
                <w:left w:val="none" w:sz="0" w:space="0" w:color="auto"/>
                <w:bottom w:val="none" w:sz="0" w:space="0" w:color="auto"/>
                <w:right w:val="none" w:sz="0" w:space="0" w:color="auto"/>
              </w:divBdr>
            </w:div>
            <w:div w:id="1733044334">
              <w:marLeft w:val="0"/>
              <w:marRight w:val="0"/>
              <w:marTop w:val="0"/>
              <w:marBottom w:val="0"/>
              <w:divBdr>
                <w:top w:val="none" w:sz="0" w:space="0" w:color="auto"/>
                <w:left w:val="none" w:sz="0" w:space="0" w:color="auto"/>
                <w:bottom w:val="none" w:sz="0" w:space="0" w:color="auto"/>
                <w:right w:val="none" w:sz="0" w:space="0" w:color="auto"/>
              </w:divBdr>
            </w:div>
            <w:div w:id="339163154">
              <w:marLeft w:val="0"/>
              <w:marRight w:val="0"/>
              <w:marTop w:val="0"/>
              <w:marBottom w:val="0"/>
              <w:divBdr>
                <w:top w:val="none" w:sz="0" w:space="0" w:color="auto"/>
                <w:left w:val="none" w:sz="0" w:space="0" w:color="auto"/>
                <w:bottom w:val="none" w:sz="0" w:space="0" w:color="auto"/>
                <w:right w:val="none" w:sz="0" w:space="0" w:color="auto"/>
              </w:divBdr>
            </w:div>
            <w:div w:id="500243522">
              <w:marLeft w:val="0"/>
              <w:marRight w:val="0"/>
              <w:marTop w:val="0"/>
              <w:marBottom w:val="0"/>
              <w:divBdr>
                <w:top w:val="none" w:sz="0" w:space="0" w:color="auto"/>
                <w:left w:val="none" w:sz="0" w:space="0" w:color="auto"/>
                <w:bottom w:val="none" w:sz="0" w:space="0" w:color="auto"/>
                <w:right w:val="none" w:sz="0" w:space="0" w:color="auto"/>
              </w:divBdr>
            </w:div>
          </w:divsChild>
        </w:div>
        <w:div w:id="253974908">
          <w:marLeft w:val="0"/>
          <w:marRight w:val="0"/>
          <w:marTop w:val="0"/>
          <w:marBottom w:val="0"/>
          <w:divBdr>
            <w:top w:val="none" w:sz="0" w:space="0" w:color="auto"/>
            <w:left w:val="none" w:sz="0" w:space="0" w:color="auto"/>
            <w:bottom w:val="none" w:sz="0" w:space="0" w:color="auto"/>
            <w:right w:val="none" w:sz="0" w:space="0" w:color="auto"/>
          </w:divBdr>
          <w:divsChild>
            <w:div w:id="1785346786">
              <w:marLeft w:val="0"/>
              <w:marRight w:val="0"/>
              <w:marTop w:val="0"/>
              <w:marBottom w:val="0"/>
              <w:divBdr>
                <w:top w:val="none" w:sz="0" w:space="0" w:color="auto"/>
                <w:left w:val="none" w:sz="0" w:space="0" w:color="auto"/>
                <w:bottom w:val="none" w:sz="0" w:space="0" w:color="auto"/>
                <w:right w:val="none" w:sz="0" w:space="0" w:color="auto"/>
              </w:divBdr>
            </w:div>
            <w:div w:id="2100978210">
              <w:marLeft w:val="0"/>
              <w:marRight w:val="0"/>
              <w:marTop w:val="0"/>
              <w:marBottom w:val="0"/>
              <w:divBdr>
                <w:top w:val="none" w:sz="0" w:space="0" w:color="auto"/>
                <w:left w:val="none" w:sz="0" w:space="0" w:color="auto"/>
                <w:bottom w:val="none" w:sz="0" w:space="0" w:color="auto"/>
                <w:right w:val="none" w:sz="0" w:space="0" w:color="auto"/>
              </w:divBdr>
            </w:div>
            <w:div w:id="1627394083">
              <w:marLeft w:val="0"/>
              <w:marRight w:val="0"/>
              <w:marTop w:val="0"/>
              <w:marBottom w:val="0"/>
              <w:divBdr>
                <w:top w:val="none" w:sz="0" w:space="0" w:color="auto"/>
                <w:left w:val="none" w:sz="0" w:space="0" w:color="auto"/>
                <w:bottom w:val="none" w:sz="0" w:space="0" w:color="auto"/>
                <w:right w:val="none" w:sz="0" w:space="0" w:color="auto"/>
              </w:divBdr>
            </w:div>
            <w:div w:id="231618774">
              <w:marLeft w:val="0"/>
              <w:marRight w:val="0"/>
              <w:marTop w:val="0"/>
              <w:marBottom w:val="0"/>
              <w:divBdr>
                <w:top w:val="none" w:sz="0" w:space="0" w:color="auto"/>
                <w:left w:val="none" w:sz="0" w:space="0" w:color="auto"/>
                <w:bottom w:val="none" w:sz="0" w:space="0" w:color="auto"/>
                <w:right w:val="none" w:sz="0" w:space="0" w:color="auto"/>
              </w:divBdr>
            </w:div>
          </w:divsChild>
        </w:div>
        <w:div w:id="1296981687">
          <w:marLeft w:val="0"/>
          <w:marRight w:val="0"/>
          <w:marTop w:val="0"/>
          <w:marBottom w:val="0"/>
          <w:divBdr>
            <w:top w:val="none" w:sz="0" w:space="0" w:color="auto"/>
            <w:left w:val="none" w:sz="0" w:space="0" w:color="auto"/>
            <w:bottom w:val="none" w:sz="0" w:space="0" w:color="auto"/>
            <w:right w:val="none" w:sz="0" w:space="0" w:color="auto"/>
          </w:divBdr>
          <w:divsChild>
            <w:div w:id="474875118">
              <w:marLeft w:val="0"/>
              <w:marRight w:val="0"/>
              <w:marTop w:val="0"/>
              <w:marBottom w:val="0"/>
              <w:divBdr>
                <w:top w:val="none" w:sz="0" w:space="0" w:color="auto"/>
                <w:left w:val="none" w:sz="0" w:space="0" w:color="auto"/>
                <w:bottom w:val="none" w:sz="0" w:space="0" w:color="auto"/>
                <w:right w:val="none" w:sz="0" w:space="0" w:color="auto"/>
              </w:divBdr>
            </w:div>
            <w:div w:id="717358986">
              <w:marLeft w:val="0"/>
              <w:marRight w:val="0"/>
              <w:marTop w:val="0"/>
              <w:marBottom w:val="0"/>
              <w:divBdr>
                <w:top w:val="none" w:sz="0" w:space="0" w:color="auto"/>
                <w:left w:val="none" w:sz="0" w:space="0" w:color="auto"/>
                <w:bottom w:val="none" w:sz="0" w:space="0" w:color="auto"/>
                <w:right w:val="none" w:sz="0" w:space="0" w:color="auto"/>
              </w:divBdr>
            </w:div>
            <w:div w:id="844050833">
              <w:marLeft w:val="0"/>
              <w:marRight w:val="0"/>
              <w:marTop w:val="0"/>
              <w:marBottom w:val="0"/>
              <w:divBdr>
                <w:top w:val="none" w:sz="0" w:space="0" w:color="auto"/>
                <w:left w:val="none" w:sz="0" w:space="0" w:color="auto"/>
                <w:bottom w:val="none" w:sz="0" w:space="0" w:color="auto"/>
                <w:right w:val="none" w:sz="0" w:space="0" w:color="auto"/>
              </w:divBdr>
            </w:div>
            <w:div w:id="397746510">
              <w:marLeft w:val="0"/>
              <w:marRight w:val="0"/>
              <w:marTop w:val="0"/>
              <w:marBottom w:val="0"/>
              <w:divBdr>
                <w:top w:val="none" w:sz="0" w:space="0" w:color="auto"/>
                <w:left w:val="none" w:sz="0" w:space="0" w:color="auto"/>
                <w:bottom w:val="none" w:sz="0" w:space="0" w:color="auto"/>
                <w:right w:val="none" w:sz="0" w:space="0" w:color="auto"/>
              </w:divBdr>
            </w:div>
          </w:divsChild>
        </w:div>
        <w:div w:id="451172178">
          <w:marLeft w:val="0"/>
          <w:marRight w:val="0"/>
          <w:marTop w:val="0"/>
          <w:marBottom w:val="0"/>
          <w:divBdr>
            <w:top w:val="none" w:sz="0" w:space="0" w:color="auto"/>
            <w:left w:val="none" w:sz="0" w:space="0" w:color="auto"/>
            <w:bottom w:val="none" w:sz="0" w:space="0" w:color="auto"/>
            <w:right w:val="none" w:sz="0" w:space="0" w:color="auto"/>
          </w:divBdr>
          <w:divsChild>
            <w:div w:id="860582720">
              <w:marLeft w:val="0"/>
              <w:marRight w:val="0"/>
              <w:marTop w:val="0"/>
              <w:marBottom w:val="0"/>
              <w:divBdr>
                <w:top w:val="none" w:sz="0" w:space="0" w:color="auto"/>
                <w:left w:val="none" w:sz="0" w:space="0" w:color="auto"/>
                <w:bottom w:val="none" w:sz="0" w:space="0" w:color="auto"/>
                <w:right w:val="none" w:sz="0" w:space="0" w:color="auto"/>
              </w:divBdr>
            </w:div>
            <w:div w:id="127017573">
              <w:marLeft w:val="0"/>
              <w:marRight w:val="0"/>
              <w:marTop w:val="0"/>
              <w:marBottom w:val="0"/>
              <w:divBdr>
                <w:top w:val="none" w:sz="0" w:space="0" w:color="auto"/>
                <w:left w:val="none" w:sz="0" w:space="0" w:color="auto"/>
                <w:bottom w:val="none" w:sz="0" w:space="0" w:color="auto"/>
                <w:right w:val="none" w:sz="0" w:space="0" w:color="auto"/>
              </w:divBdr>
            </w:div>
            <w:div w:id="124082110">
              <w:marLeft w:val="0"/>
              <w:marRight w:val="0"/>
              <w:marTop w:val="0"/>
              <w:marBottom w:val="0"/>
              <w:divBdr>
                <w:top w:val="none" w:sz="0" w:space="0" w:color="auto"/>
                <w:left w:val="none" w:sz="0" w:space="0" w:color="auto"/>
                <w:bottom w:val="none" w:sz="0" w:space="0" w:color="auto"/>
                <w:right w:val="none" w:sz="0" w:space="0" w:color="auto"/>
              </w:divBdr>
            </w:div>
            <w:div w:id="1178040055">
              <w:marLeft w:val="0"/>
              <w:marRight w:val="0"/>
              <w:marTop w:val="0"/>
              <w:marBottom w:val="0"/>
              <w:divBdr>
                <w:top w:val="none" w:sz="0" w:space="0" w:color="auto"/>
                <w:left w:val="none" w:sz="0" w:space="0" w:color="auto"/>
                <w:bottom w:val="none" w:sz="0" w:space="0" w:color="auto"/>
                <w:right w:val="none" w:sz="0" w:space="0" w:color="auto"/>
              </w:divBdr>
            </w:div>
          </w:divsChild>
        </w:div>
        <w:div w:id="464660174">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 w:id="2087728863">
              <w:marLeft w:val="0"/>
              <w:marRight w:val="0"/>
              <w:marTop w:val="0"/>
              <w:marBottom w:val="0"/>
              <w:divBdr>
                <w:top w:val="none" w:sz="0" w:space="0" w:color="auto"/>
                <w:left w:val="none" w:sz="0" w:space="0" w:color="auto"/>
                <w:bottom w:val="none" w:sz="0" w:space="0" w:color="auto"/>
                <w:right w:val="none" w:sz="0" w:space="0" w:color="auto"/>
              </w:divBdr>
            </w:div>
            <w:div w:id="505947674">
              <w:marLeft w:val="0"/>
              <w:marRight w:val="0"/>
              <w:marTop w:val="0"/>
              <w:marBottom w:val="0"/>
              <w:divBdr>
                <w:top w:val="none" w:sz="0" w:space="0" w:color="auto"/>
                <w:left w:val="none" w:sz="0" w:space="0" w:color="auto"/>
                <w:bottom w:val="none" w:sz="0" w:space="0" w:color="auto"/>
                <w:right w:val="none" w:sz="0" w:space="0" w:color="auto"/>
              </w:divBdr>
            </w:div>
            <w:div w:id="1049722576">
              <w:marLeft w:val="0"/>
              <w:marRight w:val="0"/>
              <w:marTop w:val="0"/>
              <w:marBottom w:val="0"/>
              <w:divBdr>
                <w:top w:val="none" w:sz="0" w:space="0" w:color="auto"/>
                <w:left w:val="none" w:sz="0" w:space="0" w:color="auto"/>
                <w:bottom w:val="none" w:sz="0" w:space="0" w:color="auto"/>
                <w:right w:val="none" w:sz="0" w:space="0" w:color="auto"/>
              </w:divBdr>
            </w:div>
          </w:divsChild>
        </w:div>
        <w:div w:id="509569399">
          <w:marLeft w:val="0"/>
          <w:marRight w:val="0"/>
          <w:marTop w:val="0"/>
          <w:marBottom w:val="0"/>
          <w:divBdr>
            <w:top w:val="none" w:sz="0" w:space="0" w:color="auto"/>
            <w:left w:val="none" w:sz="0" w:space="0" w:color="auto"/>
            <w:bottom w:val="none" w:sz="0" w:space="0" w:color="auto"/>
            <w:right w:val="none" w:sz="0" w:space="0" w:color="auto"/>
          </w:divBdr>
          <w:divsChild>
            <w:div w:id="769348943">
              <w:marLeft w:val="0"/>
              <w:marRight w:val="0"/>
              <w:marTop w:val="0"/>
              <w:marBottom w:val="0"/>
              <w:divBdr>
                <w:top w:val="none" w:sz="0" w:space="0" w:color="auto"/>
                <w:left w:val="none" w:sz="0" w:space="0" w:color="auto"/>
                <w:bottom w:val="none" w:sz="0" w:space="0" w:color="auto"/>
                <w:right w:val="none" w:sz="0" w:space="0" w:color="auto"/>
              </w:divBdr>
            </w:div>
            <w:div w:id="1751391562">
              <w:marLeft w:val="0"/>
              <w:marRight w:val="0"/>
              <w:marTop w:val="0"/>
              <w:marBottom w:val="0"/>
              <w:divBdr>
                <w:top w:val="none" w:sz="0" w:space="0" w:color="auto"/>
                <w:left w:val="none" w:sz="0" w:space="0" w:color="auto"/>
                <w:bottom w:val="none" w:sz="0" w:space="0" w:color="auto"/>
                <w:right w:val="none" w:sz="0" w:space="0" w:color="auto"/>
              </w:divBdr>
            </w:div>
            <w:div w:id="1109937322">
              <w:marLeft w:val="0"/>
              <w:marRight w:val="0"/>
              <w:marTop w:val="0"/>
              <w:marBottom w:val="0"/>
              <w:divBdr>
                <w:top w:val="none" w:sz="0" w:space="0" w:color="auto"/>
                <w:left w:val="none" w:sz="0" w:space="0" w:color="auto"/>
                <w:bottom w:val="none" w:sz="0" w:space="0" w:color="auto"/>
                <w:right w:val="none" w:sz="0" w:space="0" w:color="auto"/>
              </w:divBdr>
            </w:div>
            <w:div w:id="692926783">
              <w:marLeft w:val="0"/>
              <w:marRight w:val="0"/>
              <w:marTop w:val="0"/>
              <w:marBottom w:val="0"/>
              <w:divBdr>
                <w:top w:val="none" w:sz="0" w:space="0" w:color="auto"/>
                <w:left w:val="none" w:sz="0" w:space="0" w:color="auto"/>
                <w:bottom w:val="none" w:sz="0" w:space="0" w:color="auto"/>
                <w:right w:val="none" w:sz="0" w:space="0" w:color="auto"/>
              </w:divBdr>
            </w:div>
            <w:div w:id="913315325">
              <w:marLeft w:val="0"/>
              <w:marRight w:val="0"/>
              <w:marTop w:val="0"/>
              <w:marBottom w:val="0"/>
              <w:divBdr>
                <w:top w:val="none" w:sz="0" w:space="0" w:color="auto"/>
                <w:left w:val="none" w:sz="0" w:space="0" w:color="auto"/>
                <w:bottom w:val="none" w:sz="0" w:space="0" w:color="auto"/>
                <w:right w:val="none" w:sz="0" w:space="0" w:color="auto"/>
              </w:divBdr>
            </w:div>
          </w:divsChild>
        </w:div>
        <w:div w:id="1172600566">
          <w:marLeft w:val="0"/>
          <w:marRight w:val="0"/>
          <w:marTop w:val="0"/>
          <w:marBottom w:val="0"/>
          <w:divBdr>
            <w:top w:val="none" w:sz="0" w:space="0" w:color="auto"/>
            <w:left w:val="none" w:sz="0" w:space="0" w:color="auto"/>
            <w:bottom w:val="none" w:sz="0" w:space="0" w:color="auto"/>
            <w:right w:val="none" w:sz="0" w:space="0" w:color="auto"/>
          </w:divBdr>
          <w:divsChild>
            <w:div w:id="757018501">
              <w:marLeft w:val="0"/>
              <w:marRight w:val="0"/>
              <w:marTop w:val="0"/>
              <w:marBottom w:val="0"/>
              <w:divBdr>
                <w:top w:val="none" w:sz="0" w:space="0" w:color="auto"/>
                <w:left w:val="none" w:sz="0" w:space="0" w:color="auto"/>
                <w:bottom w:val="none" w:sz="0" w:space="0" w:color="auto"/>
                <w:right w:val="none" w:sz="0" w:space="0" w:color="auto"/>
              </w:divBdr>
            </w:div>
            <w:div w:id="469055486">
              <w:marLeft w:val="0"/>
              <w:marRight w:val="0"/>
              <w:marTop w:val="0"/>
              <w:marBottom w:val="0"/>
              <w:divBdr>
                <w:top w:val="none" w:sz="0" w:space="0" w:color="auto"/>
                <w:left w:val="none" w:sz="0" w:space="0" w:color="auto"/>
                <w:bottom w:val="none" w:sz="0" w:space="0" w:color="auto"/>
                <w:right w:val="none" w:sz="0" w:space="0" w:color="auto"/>
              </w:divBdr>
            </w:div>
            <w:div w:id="440497483">
              <w:marLeft w:val="0"/>
              <w:marRight w:val="0"/>
              <w:marTop w:val="0"/>
              <w:marBottom w:val="0"/>
              <w:divBdr>
                <w:top w:val="none" w:sz="0" w:space="0" w:color="auto"/>
                <w:left w:val="none" w:sz="0" w:space="0" w:color="auto"/>
                <w:bottom w:val="none" w:sz="0" w:space="0" w:color="auto"/>
                <w:right w:val="none" w:sz="0" w:space="0" w:color="auto"/>
              </w:divBdr>
            </w:div>
            <w:div w:id="1913466845">
              <w:marLeft w:val="0"/>
              <w:marRight w:val="0"/>
              <w:marTop w:val="0"/>
              <w:marBottom w:val="0"/>
              <w:divBdr>
                <w:top w:val="none" w:sz="0" w:space="0" w:color="auto"/>
                <w:left w:val="none" w:sz="0" w:space="0" w:color="auto"/>
                <w:bottom w:val="none" w:sz="0" w:space="0" w:color="auto"/>
                <w:right w:val="none" w:sz="0" w:space="0" w:color="auto"/>
              </w:divBdr>
            </w:div>
          </w:divsChild>
        </w:div>
        <w:div w:id="1583878995">
          <w:marLeft w:val="0"/>
          <w:marRight w:val="0"/>
          <w:marTop w:val="0"/>
          <w:marBottom w:val="0"/>
          <w:divBdr>
            <w:top w:val="none" w:sz="0" w:space="0" w:color="auto"/>
            <w:left w:val="none" w:sz="0" w:space="0" w:color="auto"/>
            <w:bottom w:val="none" w:sz="0" w:space="0" w:color="auto"/>
            <w:right w:val="none" w:sz="0" w:space="0" w:color="auto"/>
          </w:divBdr>
          <w:divsChild>
            <w:div w:id="1489520248">
              <w:marLeft w:val="0"/>
              <w:marRight w:val="0"/>
              <w:marTop w:val="0"/>
              <w:marBottom w:val="0"/>
              <w:divBdr>
                <w:top w:val="none" w:sz="0" w:space="0" w:color="auto"/>
                <w:left w:val="none" w:sz="0" w:space="0" w:color="auto"/>
                <w:bottom w:val="none" w:sz="0" w:space="0" w:color="auto"/>
                <w:right w:val="none" w:sz="0" w:space="0" w:color="auto"/>
              </w:divBdr>
            </w:div>
            <w:div w:id="394669042">
              <w:marLeft w:val="0"/>
              <w:marRight w:val="0"/>
              <w:marTop w:val="0"/>
              <w:marBottom w:val="0"/>
              <w:divBdr>
                <w:top w:val="none" w:sz="0" w:space="0" w:color="auto"/>
                <w:left w:val="none" w:sz="0" w:space="0" w:color="auto"/>
                <w:bottom w:val="none" w:sz="0" w:space="0" w:color="auto"/>
                <w:right w:val="none" w:sz="0" w:space="0" w:color="auto"/>
              </w:divBdr>
            </w:div>
            <w:div w:id="131951569">
              <w:marLeft w:val="0"/>
              <w:marRight w:val="0"/>
              <w:marTop w:val="0"/>
              <w:marBottom w:val="0"/>
              <w:divBdr>
                <w:top w:val="none" w:sz="0" w:space="0" w:color="auto"/>
                <w:left w:val="none" w:sz="0" w:space="0" w:color="auto"/>
                <w:bottom w:val="none" w:sz="0" w:space="0" w:color="auto"/>
                <w:right w:val="none" w:sz="0" w:space="0" w:color="auto"/>
              </w:divBdr>
            </w:div>
            <w:div w:id="1782648592">
              <w:marLeft w:val="0"/>
              <w:marRight w:val="0"/>
              <w:marTop w:val="0"/>
              <w:marBottom w:val="0"/>
              <w:divBdr>
                <w:top w:val="none" w:sz="0" w:space="0" w:color="auto"/>
                <w:left w:val="none" w:sz="0" w:space="0" w:color="auto"/>
                <w:bottom w:val="none" w:sz="0" w:space="0" w:color="auto"/>
                <w:right w:val="none" w:sz="0" w:space="0" w:color="auto"/>
              </w:divBdr>
            </w:div>
          </w:divsChild>
        </w:div>
        <w:div w:id="1088506560">
          <w:marLeft w:val="0"/>
          <w:marRight w:val="0"/>
          <w:marTop w:val="0"/>
          <w:marBottom w:val="0"/>
          <w:divBdr>
            <w:top w:val="none" w:sz="0" w:space="0" w:color="auto"/>
            <w:left w:val="none" w:sz="0" w:space="0" w:color="auto"/>
            <w:bottom w:val="none" w:sz="0" w:space="0" w:color="auto"/>
            <w:right w:val="none" w:sz="0" w:space="0" w:color="auto"/>
          </w:divBdr>
          <w:divsChild>
            <w:div w:id="1857111957">
              <w:marLeft w:val="0"/>
              <w:marRight w:val="0"/>
              <w:marTop w:val="0"/>
              <w:marBottom w:val="0"/>
              <w:divBdr>
                <w:top w:val="none" w:sz="0" w:space="0" w:color="auto"/>
                <w:left w:val="none" w:sz="0" w:space="0" w:color="auto"/>
                <w:bottom w:val="none" w:sz="0" w:space="0" w:color="auto"/>
                <w:right w:val="none" w:sz="0" w:space="0" w:color="auto"/>
              </w:divBdr>
            </w:div>
            <w:div w:id="968166746">
              <w:marLeft w:val="0"/>
              <w:marRight w:val="0"/>
              <w:marTop w:val="0"/>
              <w:marBottom w:val="0"/>
              <w:divBdr>
                <w:top w:val="none" w:sz="0" w:space="0" w:color="auto"/>
                <w:left w:val="none" w:sz="0" w:space="0" w:color="auto"/>
                <w:bottom w:val="none" w:sz="0" w:space="0" w:color="auto"/>
                <w:right w:val="none" w:sz="0" w:space="0" w:color="auto"/>
              </w:divBdr>
            </w:div>
            <w:div w:id="1115904786">
              <w:marLeft w:val="0"/>
              <w:marRight w:val="0"/>
              <w:marTop w:val="0"/>
              <w:marBottom w:val="0"/>
              <w:divBdr>
                <w:top w:val="none" w:sz="0" w:space="0" w:color="auto"/>
                <w:left w:val="none" w:sz="0" w:space="0" w:color="auto"/>
                <w:bottom w:val="none" w:sz="0" w:space="0" w:color="auto"/>
                <w:right w:val="none" w:sz="0" w:space="0" w:color="auto"/>
              </w:divBdr>
            </w:div>
            <w:div w:id="1393000425">
              <w:marLeft w:val="0"/>
              <w:marRight w:val="0"/>
              <w:marTop w:val="0"/>
              <w:marBottom w:val="0"/>
              <w:divBdr>
                <w:top w:val="none" w:sz="0" w:space="0" w:color="auto"/>
                <w:left w:val="none" w:sz="0" w:space="0" w:color="auto"/>
                <w:bottom w:val="none" w:sz="0" w:space="0" w:color="auto"/>
                <w:right w:val="none" w:sz="0" w:space="0" w:color="auto"/>
              </w:divBdr>
            </w:div>
          </w:divsChild>
        </w:div>
        <w:div w:id="1416393234">
          <w:marLeft w:val="0"/>
          <w:marRight w:val="0"/>
          <w:marTop w:val="0"/>
          <w:marBottom w:val="0"/>
          <w:divBdr>
            <w:top w:val="none" w:sz="0" w:space="0" w:color="auto"/>
            <w:left w:val="none" w:sz="0" w:space="0" w:color="auto"/>
            <w:bottom w:val="none" w:sz="0" w:space="0" w:color="auto"/>
            <w:right w:val="none" w:sz="0" w:space="0" w:color="auto"/>
          </w:divBdr>
          <w:divsChild>
            <w:div w:id="1254820635">
              <w:marLeft w:val="0"/>
              <w:marRight w:val="0"/>
              <w:marTop w:val="0"/>
              <w:marBottom w:val="0"/>
              <w:divBdr>
                <w:top w:val="none" w:sz="0" w:space="0" w:color="auto"/>
                <w:left w:val="none" w:sz="0" w:space="0" w:color="auto"/>
                <w:bottom w:val="none" w:sz="0" w:space="0" w:color="auto"/>
                <w:right w:val="none" w:sz="0" w:space="0" w:color="auto"/>
              </w:divBdr>
            </w:div>
            <w:div w:id="350649188">
              <w:marLeft w:val="0"/>
              <w:marRight w:val="0"/>
              <w:marTop w:val="0"/>
              <w:marBottom w:val="0"/>
              <w:divBdr>
                <w:top w:val="none" w:sz="0" w:space="0" w:color="auto"/>
                <w:left w:val="none" w:sz="0" w:space="0" w:color="auto"/>
                <w:bottom w:val="none" w:sz="0" w:space="0" w:color="auto"/>
                <w:right w:val="none" w:sz="0" w:space="0" w:color="auto"/>
              </w:divBdr>
            </w:div>
            <w:div w:id="1730612194">
              <w:marLeft w:val="0"/>
              <w:marRight w:val="0"/>
              <w:marTop w:val="0"/>
              <w:marBottom w:val="0"/>
              <w:divBdr>
                <w:top w:val="none" w:sz="0" w:space="0" w:color="auto"/>
                <w:left w:val="none" w:sz="0" w:space="0" w:color="auto"/>
                <w:bottom w:val="none" w:sz="0" w:space="0" w:color="auto"/>
                <w:right w:val="none" w:sz="0" w:space="0" w:color="auto"/>
              </w:divBdr>
            </w:div>
            <w:div w:id="1908107303">
              <w:marLeft w:val="0"/>
              <w:marRight w:val="0"/>
              <w:marTop w:val="0"/>
              <w:marBottom w:val="0"/>
              <w:divBdr>
                <w:top w:val="none" w:sz="0" w:space="0" w:color="auto"/>
                <w:left w:val="none" w:sz="0" w:space="0" w:color="auto"/>
                <w:bottom w:val="none" w:sz="0" w:space="0" w:color="auto"/>
                <w:right w:val="none" w:sz="0" w:space="0" w:color="auto"/>
              </w:divBdr>
            </w:div>
          </w:divsChild>
        </w:div>
        <w:div w:id="992682232">
          <w:marLeft w:val="0"/>
          <w:marRight w:val="0"/>
          <w:marTop w:val="0"/>
          <w:marBottom w:val="0"/>
          <w:divBdr>
            <w:top w:val="none" w:sz="0" w:space="0" w:color="auto"/>
            <w:left w:val="none" w:sz="0" w:space="0" w:color="auto"/>
            <w:bottom w:val="none" w:sz="0" w:space="0" w:color="auto"/>
            <w:right w:val="none" w:sz="0" w:space="0" w:color="auto"/>
          </w:divBdr>
          <w:divsChild>
            <w:div w:id="1338729036">
              <w:marLeft w:val="0"/>
              <w:marRight w:val="0"/>
              <w:marTop w:val="0"/>
              <w:marBottom w:val="0"/>
              <w:divBdr>
                <w:top w:val="none" w:sz="0" w:space="0" w:color="auto"/>
                <w:left w:val="none" w:sz="0" w:space="0" w:color="auto"/>
                <w:bottom w:val="none" w:sz="0" w:space="0" w:color="auto"/>
                <w:right w:val="none" w:sz="0" w:space="0" w:color="auto"/>
              </w:divBdr>
            </w:div>
            <w:div w:id="429200772">
              <w:marLeft w:val="0"/>
              <w:marRight w:val="0"/>
              <w:marTop w:val="0"/>
              <w:marBottom w:val="0"/>
              <w:divBdr>
                <w:top w:val="none" w:sz="0" w:space="0" w:color="auto"/>
                <w:left w:val="none" w:sz="0" w:space="0" w:color="auto"/>
                <w:bottom w:val="none" w:sz="0" w:space="0" w:color="auto"/>
                <w:right w:val="none" w:sz="0" w:space="0" w:color="auto"/>
              </w:divBdr>
            </w:div>
            <w:div w:id="146359115">
              <w:marLeft w:val="0"/>
              <w:marRight w:val="0"/>
              <w:marTop w:val="0"/>
              <w:marBottom w:val="0"/>
              <w:divBdr>
                <w:top w:val="none" w:sz="0" w:space="0" w:color="auto"/>
                <w:left w:val="none" w:sz="0" w:space="0" w:color="auto"/>
                <w:bottom w:val="none" w:sz="0" w:space="0" w:color="auto"/>
                <w:right w:val="none" w:sz="0" w:space="0" w:color="auto"/>
              </w:divBdr>
            </w:div>
            <w:div w:id="580456290">
              <w:marLeft w:val="0"/>
              <w:marRight w:val="0"/>
              <w:marTop w:val="0"/>
              <w:marBottom w:val="0"/>
              <w:divBdr>
                <w:top w:val="none" w:sz="0" w:space="0" w:color="auto"/>
                <w:left w:val="none" w:sz="0" w:space="0" w:color="auto"/>
                <w:bottom w:val="none" w:sz="0" w:space="0" w:color="auto"/>
                <w:right w:val="none" w:sz="0" w:space="0" w:color="auto"/>
              </w:divBdr>
            </w:div>
          </w:divsChild>
        </w:div>
        <w:div w:id="599533006">
          <w:marLeft w:val="0"/>
          <w:marRight w:val="0"/>
          <w:marTop w:val="0"/>
          <w:marBottom w:val="0"/>
          <w:divBdr>
            <w:top w:val="none" w:sz="0" w:space="0" w:color="auto"/>
            <w:left w:val="none" w:sz="0" w:space="0" w:color="auto"/>
            <w:bottom w:val="none" w:sz="0" w:space="0" w:color="auto"/>
            <w:right w:val="none" w:sz="0" w:space="0" w:color="auto"/>
          </w:divBdr>
          <w:divsChild>
            <w:div w:id="1402681774">
              <w:marLeft w:val="0"/>
              <w:marRight w:val="0"/>
              <w:marTop w:val="0"/>
              <w:marBottom w:val="0"/>
              <w:divBdr>
                <w:top w:val="none" w:sz="0" w:space="0" w:color="auto"/>
                <w:left w:val="none" w:sz="0" w:space="0" w:color="auto"/>
                <w:bottom w:val="none" w:sz="0" w:space="0" w:color="auto"/>
                <w:right w:val="none" w:sz="0" w:space="0" w:color="auto"/>
              </w:divBdr>
            </w:div>
            <w:div w:id="1792703465">
              <w:marLeft w:val="0"/>
              <w:marRight w:val="0"/>
              <w:marTop w:val="0"/>
              <w:marBottom w:val="0"/>
              <w:divBdr>
                <w:top w:val="none" w:sz="0" w:space="0" w:color="auto"/>
                <w:left w:val="none" w:sz="0" w:space="0" w:color="auto"/>
                <w:bottom w:val="none" w:sz="0" w:space="0" w:color="auto"/>
                <w:right w:val="none" w:sz="0" w:space="0" w:color="auto"/>
              </w:divBdr>
            </w:div>
            <w:div w:id="919174815">
              <w:marLeft w:val="0"/>
              <w:marRight w:val="0"/>
              <w:marTop w:val="0"/>
              <w:marBottom w:val="0"/>
              <w:divBdr>
                <w:top w:val="none" w:sz="0" w:space="0" w:color="auto"/>
                <w:left w:val="none" w:sz="0" w:space="0" w:color="auto"/>
                <w:bottom w:val="none" w:sz="0" w:space="0" w:color="auto"/>
                <w:right w:val="none" w:sz="0" w:space="0" w:color="auto"/>
              </w:divBdr>
            </w:div>
            <w:div w:id="1189224154">
              <w:marLeft w:val="0"/>
              <w:marRight w:val="0"/>
              <w:marTop w:val="0"/>
              <w:marBottom w:val="0"/>
              <w:divBdr>
                <w:top w:val="none" w:sz="0" w:space="0" w:color="auto"/>
                <w:left w:val="none" w:sz="0" w:space="0" w:color="auto"/>
                <w:bottom w:val="none" w:sz="0" w:space="0" w:color="auto"/>
                <w:right w:val="none" w:sz="0" w:space="0" w:color="auto"/>
              </w:divBdr>
            </w:div>
          </w:divsChild>
        </w:div>
        <w:div w:id="1051197607">
          <w:marLeft w:val="0"/>
          <w:marRight w:val="0"/>
          <w:marTop w:val="0"/>
          <w:marBottom w:val="0"/>
          <w:divBdr>
            <w:top w:val="none" w:sz="0" w:space="0" w:color="auto"/>
            <w:left w:val="none" w:sz="0" w:space="0" w:color="auto"/>
            <w:bottom w:val="none" w:sz="0" w:space="0" w:color="auto"/>
            <w:right w:val="none" w:sz="0" w:space="0" w:color="auto"/>
          </w:divBdr>
          <w:divsChild>
            <w:div w:id="1411270777">
              <w:marLeft w:val="0"/>
              <w:marRight w:val="0"/>
              <w:marTop w:val="0"/>
              <w:marBottom w:val="0"/>
              <w:divBdr>
                <w:top w:val="none" w:sz="0" w:space="0" w:color="auto"/>
                <w:left w:val="none" w:sz="0" w:space="0" w:color="auto"/>
                <w:bottom w:val="none" w:sz="0" w:space="0" w:color="auto"/>
                <w:right w:val="none" w:sz="0" w:space="0" w:color="auto"/>
              </w:divBdr>
            </w:div>
            <w:div w:id="1631128802">
              <w:marLeft w:val="0"/>
              <w:marRight w:val="0"/>
              <w:marTop w:val="0"/>
              <w:marBottom w:val="0"/>
              <w:divBdr>
                <w:top w:val="none" w:sz="0" w:space="0" w:color="auto"/>
                <w:left w:val="none" w:sz="0" w:space="0" w:color="auto"/>
                <w:bottom w:val="none" w:sz="0" w:space="0" w:color="auto"/>
                <w:right w:val="none" w:sz="0" w:space="0" w:color="auto"/>
              </w:divBdr>
            </w:div>
            <w:div w:id="998772043">
              <w:marLeft w:val="0"/>
              <w:marRight w:val="0"/>
              <w:marTop w:val="0"/>
              <w:marBottom w:val="0"/>
              <w:divBdr>
                <w:top w:val="none" w:sz="0" w:space="0" w:color="auto"/>
                <w:left w:val="none" w:sz="0" w:space="0" w:color="auto"/>
                <w:bottom w:val="none" w:sz="0" w:space="0" w:color="auto"/>
                <w:right w:val="none" w:sz="0" w:space="0" w:color="auto"/>
              </w:divBdr>
            </w:div>
            <w:div w:id="1414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8801">
      <w:bodyDiv w:val="1"/>
      <w:marLeft w:val="0"/>
      <w:marRight w:val="0"/>
      <w:marTop w:val="0"/>
      <w:marBottom w:val="0"/>
      <w:divBdr>
        <w:top w:val="none" w:sz="0" w:space="0" w:color="auto"/>
        <w:left w:val="none" w:sz="0" w:space="0" w:color="auto"/>
        <w:bottom w:val="none" w:sz="0" w:space="0" w:color="auto"/>
        <w:right w:val="none" w:sz="0" w:space="0" w:color="auto"/>
      </w:divBdr>
    </w:div>
    <w:div w:id="1158224907">
      <w:bodyDiv w:val="1"/>
      <w:marLeft w:val="0"/>
      <w:marRight w:val="0"/>
      <w:marTop w:val="0"/>
      <w:marBottom w:val="0"/>
      <w:divBdr>
        <w:top w:val="none" w:sz="0" w:space="0" w:color="auto"/>
        <w:left w:val="none" w:sz="0" w:space="0" w:color="auto"/>
        <w:bottom w:val="none" w:sz="0" w:space="0" w:color="auto"/>
        <w:right w:val="none" w:sz="0" w:space="0" w:color="auto"/>
      </w:divBdr>
    </w:div>
    <w:div w:id="1298490131">
      <w:bodyDiv w:val="1"/>
      <w:marLeft w:val="0"/>
      <w:marRight w:val="0"/>
      <w:marTop w:val="0"/>
      <w:marBottom w:val="0"/>
      <w:divBdr>
        <w:top w:val="none" w:sz="0" w:space="0" w:color="auto"/>
        <w:left w:val="none" w:sz="0" w:space="0" w:color="auto"/>
        <w:bottom w:val="none" w:sz="0" w:space="0" w:color="auto"/>
        <w:right w:val="none" w:sz="0" w:space="0" w:color="auto"/>
      </w:divBdr>
      <w:divsChild>
        <w:div w:id="2068643865">
          <w:marLeft w:val="0"/>
          <w:marRight w:val="0"/>
          <w:marTop w:val="0"/>
          <w:marBottom w:val="0"/>
          <w:divBdr>
            <w:top w:val="none" w:sz="0" w:space="0" w:color="auto"/>
            <w:left w:val="none" w:sz="0" w:space="0" w:color="auto"/>
            <w:bottom w:val="double" w:sz="6" w:space="1" w:color="auto"/>
            <w:right w:val="none" w:sz="0" w:space="0" w:color="auto"/>
          </w:divBdr>
        </w:div>
      </w:divsChild>
    </w:div>
    <w:div w:id="1301231124">
      <w:bodyDiv w:val="1"/>
      <w:marLeft w:val="0"/>
      <w:marRight w:val="0"/>
      <w:marTop w:val="0"/>
      <w:marBottom w:val="0"/>
      <w:divBdr>
        <w:top w:val="none" w:sz="0" w:space="0" w:color="auto"/>
        <w:left w:val="none" w:sz="0" w:space="0" w:color="auto"/>
        <w:bottom w:val="none" w:sz="0" w:space="0" w:color="auto"/>
        <w:right w:val="none" w:sz="0" w:space="0" w:color="auto"/>
      </w:divBdr>
    </w:div>
    <w:div w:id="1441872285">
      <w:bodyDiv w:val="1"/>
      <w:marLeft w:val="0"/>
      <w:marRight w:val="0"/>
      <w:marTop w:val="0"/>
      <w:marBottom w:val="0"/>
      <w:divBdr>
        <w:top w:val="none" w:sz="0" w:space="0" w:color="auto"/>
        <w:left w:val="none" w:sz="0" w:space="0" w:color="auto"/>
        <w:bottom w:val="none" w:sz="0" w:space="0" w:color="auto"/>
        <w:right w:val="none" w:sz="0" w:space="0" w:color="auto"/>
      </w:divBdr>
    </w:div>
    <w:div w:id="1706632466">
      <w:bodyDiv w:val="1"/>
      <w:marLeft w:val="0"/>
      <w:marRight w:val="0"/>
      <w:marTop w:val="0"/>
      <w:marBottom w:val="0"/>
      <w:divBdr>
        <w:top w:val="none" w:sz="0" w:space="0" w:color="auto"/>
        <w:left w:val="none" w:sz="0" w:space="0" w:color="auto"/>
        <w:bottom w:val="none" w:sz="0" w:space="0" w:color="auto"/>
        <w:right w:val="none" w:sz="0" w:space="0" w:color="auto"/>
      </w:divBdr>
      <w:divsChild>
        <w:div w:id="762803317">
          <w:marLeft w:val="0"/>
          <w:marRight w:val="0"/>
          <w:marTop w:val="0"/>
          <w:marBottom w:val="0"/>
          <w:divBdr>
            <w:top w:val="none" w:sz="0" w:space="0" w:color="auto"/>
            <w:left w:val="none" w:sz="0" w:space="0" w:color="auto"/>
            <w:bottom w:val="double" w:sz="6" w:space="1" w:color="auto"/>
            <w:right w:val="none" w:sz="0" w:space="0" w:color="auto"/>
          </w:divBdr>
        </w:div>
      </w:divsChild>
    </w:div>
    <w:div w:id="1797143212">
      <w:bodyDiv w:val="1"/>
      <w:marLeft w:val="0"/>
      <w:marRight w:val="0"/>
      <w:marTop w:val="0"/>
      <w:marBottom w:val="0"/>
      <w:divBdr>
        <w:top w:val="none" w:sz="0" w:space="0" w:color="auto"/>
        <w:left w:val="none" w:sz="0" w:space="0" w:color="auto"/>
        <w:bottom w:val="none" w:sz="0" w:space="0" w:color="auto"/>
        <w:right w:val="none" w:sz="0" w:space="0" w:color="auto"/>
      </w:divBdr>
    </w:div>
    <w:div w:id="1820270504">
      <w:bodyDiv w:val="1"/>
      <w:marLeft w:val="0"/>
      <w:marRight w:val="0"/>
      <w:marTop w:val="0"/>
      <w:marBottom w:val="0"/>
      <w:divBdr>
        <w:top w:val="none" w:sz="0" w:space="0" w:color="auto"/>
        <w:left w:val="none" w:sz="0" w:space="0" w:color="auto"/>
        <w:bottom w:val="none" w:sz="0" w:space="0" w:color="auto"/>
        <w:right w:val="none" w:sz="0" w:space="0" w:color="auto"/>
      </w:divBdr>
      <w:divsChild>
        <w:div w:id="1318608276">
          <w:marLeft w:val="0"/>
          <w:marRight w:val="0"/>
          <w:marTop w:val="0"/>
          <w:marBottom w:val="0"/>
          <w:divBdr>
            <w:top w:val="none" w:sz="0" w:space="0" w:color="auto"/>
            <w:left w:val="none" w:sz="0" w:space="0" w:color="auto"/>
            <w:bottom w:val="none" w:sz="0" w:space="0" w:color="auto"/>
            <w:right w:val="none" w:sz="0" w:space="0" w:color="auto"/>
          </w:divBdr>
          <w:divsChild>
            <w:div w:id="295721660">
              <w:marLeft w:val="0"/>
              <w:marRight w:val="0"/>
              <w:marTop w:val="0"/>
              <w:marBottom w:val="0"/>
              <w:divBdr>
                <w:top w:val="none" w:sz="0" w:space="0" w:color="auto"/>
                <w:left w:val="none" w:sz="0" w:space="0" w:color="auto"/>
                <w:bottom w:val="none" w:sz="0" w:space="0" w:color="auto"/>
                <w:right w:val="none" w:sz="0" w:space="0" w:color="auto"/>
              </w:divBdr>
            </w:div>
            <w:div w:id="2046562814">
              <w:marLeft w:val="0"/>
              <w:marRight w:val="0"/>
              <w:marTop w:val="0"/>
              <w:marBottom w:val="0"/>
              <w:divBdr>
                <w:top w:val="none" w:sz="0" w:space="0" w:color="auto"/>
                <w:left w:val="none" w:sz="0" w:space="0" w:color="auto"/>
                <w:bottom w:val="none" w:sz="0" w:space="0" w:color="auto"/>
                <w:right w:val="none" w:sz="0" w:space="0" w:color="auto"/>
              </w:divBdr>
            </w:div>
            <w:div w:id="1983347020">
              <w:marLeft w:val="0"/>
              <w:marRight w:val="0"/>
              <w:marTop w:val="0"/>
              <w:marBottom w:val="0"/>
              <w:divBdr>
                <w:top w:val="none" w:sz="0" w:space="0" w:color="auto"/>
                <w:left w:val="none" w:sz="0" w:space="0" w:color="auto"/>
                <w:bottom w:val="none" w:sz="0" w:space="0" w:color="auto"/>
                <w:right w:val="none" w:sz="0" w:space="0" w:color="auto"/>
              </w:divBdr>
              <w:divsChild>
                <w:div w:id="546992132">
                  <w:marLeft w:val="0"/>
                  <w:marRight w:val="0"/>
                  <w:marTop w:val="0"/>
                  <w:marBottom w:val="0"/>
                  <w:divBdr>
                    <w:top w:val="none" w:sz="0" w:space="0" w:color="auto"/>
                    <w:left w:val="none" w:sz="0" w:space="0" w:color="auto"/>
                    <w:bottom w:val="none" w:sz="0" w:space="0" w:color="auto"/>
                    <w:right w:val="none" w:sz="0" w:space="0" w:color="auto"/>
                  </w:divBdr>
                </w:div>
              </w:divsChild>
            </w:div>
            <w:div w:id="1938170280">
              <w:marLeft w:val="0"/>
              <w:marRight w:val="0"/>
              <w:marTop w:val="0"/>
              <w:marBottom w:val="0"/>
              <w:divBdr>
                <w:top w:val="none" w:sz="0" w:space="0" w:color="auto"/>
                <w:left w:val="none" w:sz="0" w:space="0" w:color="auto"/>
                <w:bottom w:val="none" w:sz="0" w:space="0" w:color="auto"/>
                <w:right w:val="none" w:sz="0" w:space="0" w:color="auto"/>
              </w:divBdr>
              <w:divsChild>
                <w:div w:id="12436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7216">
          <w:marLeft w:val="0"/>
          <w:marRight w:val="0"/>
          <w:marTop w:val="0"/>
          <w:marBottom w:val="0"/>
          <w:divBdr>
            <w:top w:val="none" w:sz="0" w:space="0" w:color="auto"/>
            <w:left w:val="none" w:sz="0" w:space="0" w:color="auto"/>
            <w:bottom w:val="none" w:sz="0" w:space="0" w:color="auto"/>
            <w:right w:val="none" w:sz="0" w:space="0" w:color="auto"/>
          </w:divBdr>
          <w:divsChild>
            <w:div w:id="547109884">
              <w:marLeft w:val="0"/>
              <w:marRight w:val="0"/>
              <w:marTop w:val="0"/>
              <w:marBottom w:val="0"/>
              <w:divBdr>
                <w:top w:val="none" w:sz="0" w:space="0" w:color="auto"/>
                <w:left w:val="none" w:sz="0" w:space="0" w:color="auto"/>
                <w:bottom w:val="none" w:sz="0" w:space="0" w:color="auto"/>
                <w:right w:val="none" w:sz="0" w:space="0" w:color="auto"/>
              </w:divBdr>
            </w:div>
            <w:div w:id="1184199319">
              <w:marLeft w:val="0"/>
              <w:marRight w:val="0"/>
              <w:marTop w:val="0"/>
              <w:marBottom w:val="0"/>
              <w:divBdr>
                <w:top w:val="none" w:sz="0" w:space="0" w:color="auto"/>
                <w:left w:val="none" w:sz="0" w:space="0" w:color="auto"/>
                <w:bottom w:val="none" w:sz="0" w:space="0" w:color="auto"/>
                <w:right w:val="none" w:sz="0" w:space="0" w:color="auto"/>
              </w:divBdr>
            </w:div>
          </w:divsChild>
        </w:div>
        <w:div w:id="127209335">
          <w:marLeft w:val="0"/>
          <w:marRight w:val="0"/>
          <w:marTop w:val="0"/>
          <w:marBottom w:val="0"/>
          <w:divBdr>
            <w:top w:val="none" w:sz="0" w:space="0" w:color="auto"/>
            <w:left w:val="none" w:sz="0" w:space="0" w:color="auto"/>
            <w:bottom w:val="none" w:sz="0" w:space="0" w:color="auto"/>
            <w:right w:val="none" w:sz="0" w:space="0" w:color="auto"/>
          </w:divBdr>
          <w:divsChild>
            <w:div w:id="253051916">
              <w:marLeft w:val="0"/>
              <w:marRight w:val="0"/>
              <w:marTop w:val="0"/>
              <w:marBottom w:val="0"/>
              <w:divBdr>
                <w:top w:val="none" w:sz="0" w:space="0" w:color="auto"/>
                <w:left w:val="none" w:sz="0" w:space="0" w:color="auto"/>
                <w:bottom w:val="none" w:sz="0" w:space="0" w:color="auto"/>
                <w:right w:val="none" w:sz="0" w:space="0" w:color="auto"/>
              </w:divBdr>
            </w:div>
            <w:div w:id="255482760">
              <w:marLeft w:val="0"/>
              <w:marRight w:val="0"/>
              <w:marTop w:val="0"/>
              <w:marBottom w:val="0"/>
              <w:divBdr>
                <w:top w:val="none" w:sz="0" w:space="0" w:color="auto"/>
                <w:left w:val="none" w:sz="0" w:space="0" w:color="auto"/>
                <w:bottom w:val="none" w:sz="0" w:space="0" w:color="auto"/>
                <w:right w:val="none" w:sz="0" w:space="0" w:color="auto"/>
              </w:divBdr>
            </w:div>
            <w:div w:id="88628140">
              <w:marLeft w:val="0"/>
              <w:marRight w:val="0"/>
              <w:marTop w:val="0"/>
              <w:marBottom w:val="0"/>
              <w:divBdr>
                <w:top w:val="none" w:sz="0" w:space="0" w:color="auto"/>
                <w:left w:val="none" w:sz="0" w:space="0" w:color="auto"/>
                <w:bottom w:val="none" w:sz="0" w:space="0" w:color="auto"/>
                <w:right w:val="none" w:sz="0" w:space="0" w:color="auto"/>
              </w:divBdr>
            </w:div>
          </w:divsChild>
        </w:div>
        <w:div w:id="1927763275">
          <w:marLeft w:val="0"/>
          <w:marRight w:val="0"/>
          <w:marTop w:val="0"/>
          <w:marBottom w:val="0"/>
          <w:divBdr>
            <w:top w:val="none" w:sz="0" w:space="0" w:color="auto"/>
            <w:left w:val="none" w:sz="0" w:space="0" w:color="auto"/>
            <w:bottom w:val="none" w:sz="0" w:space="0" w:color="auto"/>
            <w:right w:val="none" w:sz="0" w:space="0" w:color="auto"/>
          </w:divBdr>
          <w:divsChild>
            <w:div w:id="1606308719">
              <w:marLeft w:val="0"/>
              <w:marRight w:val="0"/>
              <w:marTop w:val="0"/>
              <w:marBottom w:val="0"/>
              <w:divBdr>
                <w:top w:val="none" w:sz="0" w:space="0" w:color="auto"/>
                <w:left w:val="none" w:sz="0" w:space="0" w:color="auto"/>
                <w:bottom w:val="none" w:sz="0" w:space="0" w:color="auto"/>
                <w:right w:val="none" w:sz="0" w:space="0" w:color="auto"/>
              </w:divBdr>
            </w:div>
            <w:div w:id="1699426137">
              <w:marLeft w:val="0"/>
              <w:marRight w:val="0"/>
              <w:marTop w:val="0"/>
              <w:marBottom w:val="0"/>
              <w:divBdr>
                <w:top w:val="none" w:sz="0" w:space="0" w:color="auto"/>
                <w:left w:val="none" w:sz="0" w:space="0" w:color="auto"/>
                <w:bottom w:val="none" w:sz="0" w:space="0" w:color="auto"/>
                <w:right w:val="none" w:sz="0" w:space="0" w:color="auto"/>
              </w:divBdr>
            </w:div>
            <w:div w:id="1845851457">
              <w:marLeft w:val="0"/>
              <w:marRight w:val="0"/>
              <w:marTop w:val="0"/>
              <w:marBottom w:val="0"/>
              <w:divBdr>
                <w:top w:val="none" w:sz="0" w:space="0" w:color="auto"/>
                <w:left w:val="none" w:sz="0" w:space="0" w:color="auto"/>
                <w:bottom w:val="none" w:sz="0" w:space="0" w:color="auto"/>
                <w:right w:val="none" w:sz="0" w:space="0" w:color="auto"/>
              </w:divBdr>
            </w:div>
            <w:div w:id="1616213981">
              <w:marLeft w:val="0"/>
              <w:marRight w:val="0"/>
              <w:marTop w:val="0"/>
              <w:marBottom w:val="0"/>
              <w:divBdr>
                <w:top w:val="none" w:sz="0" w:space="0" w:color="auto"/>
                <w:left w:val="none" w:sz="0" w:space="0" w:color="auto"/>
                <w:bottom w:val="none" w:sz="0" w:space="0" w:color="auto"/>
                <w:right w:val="none" w:sz="0" w:space="0" w:color="auto"/>
              </w:divBdr>
            </w:div>
          </w:divsChild>
        </w:div>
        <w:div w:id="850607899">
          <w:marLeft w:val="0"/>
          <w:marRight w:val="0"/>
          <w:marTop w:val="0"/>
          <w:marBottom w:val="0"/>
          <w:divBdr>
            <w:top w:val="none" w:sz="0" w:space="0" w:color="auto"/>
            <w:left w:val="none" w:sz="0" w:space="0" w:color="auto"/>
            <w:bottom w:val="none" w:sz="0" w:space="0" w:color="auto"/>
            <w:right w:val="none" w:sz="0" w:space="0" w:color="auto"/>
          </w:divBdr>
          <w:divsChild>
            <w:div w:id="1228035052">
              <w:marLeft w:val="0"/>
              <w:marRight w:val="0"/>
              <w:marTop w:val="0"/>
              <w:marBottom w:val="0"/>
              <w:divBdr>
                <w:top w:val="none" w:sz="0" w:space="0" w:color="auto"/>
                <w:left w:val="none" w:sz="0" w:space="0" w:color="auto"/>
                <w:bottom w:val="none" w:sz="0" w:space="0" w:color="auto"/>
                <w:right w:val="none" w:sz="0" w:space="0" w:color="auto"/>
              </w:divBdr>
            </w:div>
            <w:div w:id="787818622">
              <w:marLeft w:val="0"/>
              <w:marRight w:val="0"/>
              <w:marTop w:val="0"/>
              <w:marBottom w:val="0"/>
              <w:divBdr>
                <w:top w:val="none" w:sz="0" w:space="0" w:color="auto"/>
                <w:left w:val="none" w:sz="0" w:space="0" w:color="auto"/>
                <w:bottom w:val="none" w:sz="0" w:space="0" w:color="auto"/>
                <w:right w:val="none" w:sz="0" w:space="0" w:color="auto"/>
              </w:divBdr>
            </w:div>
            <w:div w:id="169561120">
              <w:marLeft w:val="0"/>
              <w:marRight w:val="0"/>
              <w:marTop w:val="0"/>
              <w:marBottom w:val="0"/>
              <w:divBdr>
                <w:top w:val="none" w:sz="0" w:space="0" w:color="auto"/>
                <w:left w:val="none" w:sz="0" w:space="0" w:color="auto"/>
                <w:bottom w:val="none" w:sz="0" w:space="0" w:color="auto"/>
                <w:right w:val="none" w:sz="0" w:space="0" w:color="auto"/>
              </w:divBdr>
            </w:div>
            <w:div w:id="315308608">
              <w:marLeft w:val="0"/>
              <w:marRight w:val="0"/>
              <w:marTop w:val="0"/>
              <w:marBottom w:val="0"/>
              <w:divBdr>
                <w:top w:val="none" w:sz="0" w:space="0" w:color="auto"/>
                <w:left w:val="none" w:sz="0" w:space="0" w:color="auto"/>
                <w:bottom w:val="none" w:sz="0" w:space="0" w:color="auto"/>
                <w:right w:val="none" w:sz="0" w:space="0" w:color="auto"/>
              </w:divBdr>
            </w:div>
          </w:divsChild>
        </w:div>
        <w:div w:id="1021131039">
          <w:marLeft w:val="0"/>
          <w:marRight w:val="0"/>
          <w:marTop w:val="0"/>
          <w:marBottom w:val="0"/>
          <w:divBdr>
            <w:top w:val="none" w:sz="0" w:space="0" w:color="auto"/>
            <w:left w:val="none" w:sz="0" w:space="0" w:color="auto"/>
            <w:bottom w:val="none" w:sz="0" w:space="0" w:color="auto"/>
            <w:right w:val="none" w:sz="0" w:space="0" w:color="auto"/>
          </w:divBdr>
          <w:divsChild>
            <w:div w:id="288898841">
              <w:marLeft w:val="0"/>
              <w:marRight w:val="0"/>
              <w:marTop w:val="0"/>
              <w:marBottom w:val="0"/>
              <w:divBdr>
                <w:top w:val="none" w:sz="0" w:space="0" w:color="auto"/>
                <w:left w:val="none" w:sz="0" w:space="0" w:color="auto"/>
                <w:bottom w:val="none" w:sz="0" w:space="0" w:color="auto"/>
                <w:right w:val="none" w:sz="0" w:space="0" w:color="auto"/>
              </w:divBdr>
            </w:div>
            <w:div w:id="862288108">
              <w:marLeft w:val="0"/>
              <w:marRight w:val="0"/>
              <w:marTop w:val="0"/>
              <w:marBottom w:val="0"/>
              <w:divBdr>
                <w:top w:val="none" w:sz="0" w:space="0" w:color="auto"/>
                <w:left w:val="none" w:sz="0" w:space="0" w:color="auto"/>
                <w:bottom w:val="none" w:sz="0" w:space="0" w:color="auto"/>
                <w:right w:val="none" w:sz="0" w:space="0" w:color="auto"/>
              </w:divBdr>
            </w:div>
            <w:div w:id="713772463">
              <w:marLeft w:val="0"/>
              <w:marRight w:val="0"/>
              <w:marTop w:val="0"/>
              <w:marBottom w:val="0"/>
              <w:divBdr>
                <w:top w:val="none" w:sz="0" w:space="0" w:color="auto"/>
                <w:left w:val="none" w:sz="0" w:space="0" w:color="auto"/>
                <w:bottom w:val="none" w:sz="0" w:space="0" w:color="auto"/>
                <w:right w:val="none" w:sz="0" w:space="0" w:color="auto"/>
              </w:divBdr>
            </w:div>
            <w:div w:id="1549491742">
              <w:marLeft w:val="0"/>
              <w:marRight w:val="0"/>
              <w:marTop w:val="0"/>
              <w:marBottom w:val="0"/>
              <w:divBdr>
                <w:top w:val="none" w:sz="0" w:space="0" w:color="auto"/>
                <w:left w:val="none" w:sz="0" w:space="0" w:color="auto"/>
                <w:bottom w:val="none" w:sz="0" w:space="0" w:color="auto"/>
                <w:right w:val="none" w:sz="0" w:space="0" w:color="auto"/>
              </w:divBdr>
            </w:div>
          </w:divsChild>
        </w:div>
        <w:div w:id="1611548537">
          <w:marLeft w:val="0"/>
          <w:marRight w:val="0"/>
          <w:marTop w:val="0"/>
          <w:marBottom w:val="0"/>
          <w:divBdr>
            <w:top w:val="none" w:sz="0" w:space="0" w:color="auto"/>
            <w:left w:val="none" w:sz="0" w:space="0" w:color="auto"/>
            <w:bottom w:val="none" w:sz="0" w:space="0" w:color="auto"/>
            <w:right w:val="none" w:sz="0" w:space="0" w:color="auto"/>
          </w:divBdr>
          <w:divsChild>
            <w:div w:id="1932276030">
              <w:marLeft w:val="0"/>
              <w:marRight w:val="0"/>
              <w:marTop w:val="0"/>
              <w:marBottom w:val="0"/>
              <w:divBdr>
                <w:top w:val="none" w:sz="0" w:space="0" w:color="auto"/>
                <w:left w:val="none" w:sz="0" w:space="0" w:color="auto"/>
                <w:bottom w:val="none" w:sz="0" w:space="0" w:color="auto"/>
                <w:right w:val="none" w:sz="0" w:space="0" w:color="auto"/>
              </w:divBdr>
            </w:div>
            <w:div w:id="751656484">
              <w:marLeft w:val="0"/>
              <w:marRight w:val="0"/>
              <w:marTop w:val="0"/>
              <w:marBottom w:val="0"/>
              <w:divBdr>
                <w:top w:val="none" w:sz="0" w:space="0" w:color="auto"/>
                <w:left w:val="none" w:sz="0" w:space="0" w:color="auto"/>
                <w:bottom w:val="none" w:sz="0" w:space="0" w:color="auto"/>
                <w:right w:val="none" w:sz="0" w:space="0" w:color="auto"/>
              </w:divBdr>
            </w:div>
            <w:div w:id="946160990">
              <w:marLeft w:val="0"/>
              <w:marRight w:val="0"/>
              <w:marTop w:val="0"/>
              <w:marBottom w:val="0"/>
              <w:divBdr>
                <w:top w:val="none" w:sz="0" w:space="0" w:color="auto"/>
                <w:left w:val="none" w:sz="0" w:space="0" w:color="auto"/>
                <w:bottom w:val="none" w:sz="0" w:space="0" w:color="auto"/>
                <w:right w:val="none" w:sz="0" w:space="0" w:color="auto"/>
              </w:divBdr>
            </w:div>
            <w:div w:id="1088772792">
              <w:marLeft w:val="0"/>
              <w:marRight w:val="0"/>
              <w:marTop w:val="0"/>
              <w:marBottom w:val="0"/>
              <w:divBdr>
                <w:top w:val="none" w:sz="0" w:space="0" w:color="auto"/>
                <w:left w:val="none" w:sz="0" w:space="0" w:color="auto"/>
                <w:bottom w:val="none" w:sz="0" w:space="0" w:color="auto"/>
                <w:right w:val="none" w:sz="0" w:space="0" w:color="auto"/>
              </w:divBdr>
            </w:div>
          </w:divsChild>
        </w:div>
        <w:div w:id="923994397">
          <w:marLeft w:val="0"/>
          <w:marRight w:val="0"/>
          <w:marTop w:val="0"/>
          <w:marBottom w:val="0"/>
          <w:divBdr>
            <w:top w:val="none" w:sz="0" w:space="0" w:color="auto"/>
            <w:left w:val="none" w:sz="0" w:space="0" w:color="auto"/>
            <w:bottom w:val="none" w:sz="0" w:space="0" w:color="auto"/>
            <w:right w:val="none" w:sz="0" w:space="0" w:color="auto"/>
          </w:divBdr>
          <w:divsChild>
            <w:div w:id="319309481">
              <w:marLeft w:val="0"/>
              <w:marRight w:val="0"/>
              <w:marTop w:val="0"/>
              <w:marBottom w:val="0"/>
              <w:divBdr>
                <w:top w:val="none" w:sz="0" w:space="0" w:color="auto"/>
                <w:left w:val="none" w:sz="0" w:space="0" w:color="auto"/>
                <w:bottom w:val="none" w:sz="0" w:space="0" w:color="auto"/>
                <w:right w:val="none" w:sz="0" w:space="0" w:color="auto"/>
              </w:divBdr>
            </w:div>
            <w:div w:id="1266232708">
              <w:marLeft w:val="0"/>
              <w:marRight w:val="0"/>
              <w:marTop w:val="0"/>
              <w:marBottom w:val="0"/>
              <w:divBdr>
                <w:top w:val="none" w:sz="0" w:space="0" w:color="auto"/>
                <w:left w:val="none" w:sz="0" w:space="0" w:color="auto"/>
                <w:bottom w:val="none" w:sz="0" w:space="0" w:color="auto"/>
                <w:right w:val="none" w:sz="0" w:space="0" w:color="auto"/>
              </w:divBdr>
            </w:div>
            <w:div w:id="1061443595">
              <w:marLeft w:val="0"/>
              <w:marRight w:val="0"/>
              <w:marTop w:val="0"/>
              <w:marBottom w:val="0"/>
              <w:divBdr>
                <w:top w:val="none" w:sz="0" w:space="0" w:color="auto"/>
                <w:left w:val="none" w:sz="0" w:space="0" w:color="auto"/>
                <w:bottom w:val="none" w:sz="0" w:space="0" w:color="auto"/>
                <w:right w:val="none" w:sz="0" w:space="0" w:color="auto"/>
              </w:divBdr>
            </w:div>
            <w:div w:id="1310406441">
              <w:marLeft w:val="0"/>
              <w:marRight w:val="0"/>
              <w:marTop w:val="0"/>
              <w:marBottom w:val="0"/>
              <w:divBdr>
                <w:top w:val="none" w:sz="0" w:space="0" w:color="auto"/>
                <w:left w:val="none" w:sz="0" w:space="0" w:color="auto"/>
                <w:bottom w:val="none" w:sz="0" w:space="0" w:color="auto"/>
                <w:right w:val="none" w:sz="0" w:space="0" w:color="auto"/>
              </w:divBdr>
            </w:div>
          </w:divsChild>
        </w:div>
        <w:div w:id="1313411911">
          <w:marLeft w:val="0"/>
          <w:marRight w:val="0"/>
          <w:marTop w:val="0"/>
          <w:marBottom w:val="0"/>
          <w:divBdr>
            <w:top w:val="none" w:sz="0" w:space="0" w:color="auto"/>
            <w:left w:val="none" w:sz="0" w:space="0" w:color="auto"/>
            <w:bottom w:val="none" w:sz="0" w:space="0" w:color="auto"/>
            <w:right w:val="none" w:sz="0" w:space="0" w:color="auto"/>
          </w:divBdr>
          <w:divsChild>
            <w:div w:id="561449853">
              <w:marLeft w:val="0"/>
              <w:marRight w:val="0"/>
              <w:marTop w:val="0"/>
              <w:marBottom w:val="0"/>
              <w:divBdr>
                <w:top w:val="none" w:sz="0" w:space="0" w:color="auto"/>
                <w:left w:val="none" w:sz="0" w:space="0" w:color="auto"/>
                <w:bottom w:val="none" w:sz="0" w:space="0" w:color="auto"/>
                <w:right w:val="none" w:sz="0" w:space="0" w:color="auto"/>
              </w:divBdr>
            </w:div>
            <w:div w:id="1221477829">
              <w:marLeft w:val="0"/>
              <w:marRight w:val="0"/>
              <w:marTop w:val="0"/>
              <w:marBottom w:val="0"/>
              <w:divBdr>
                <w:top w:val="none" w:sz="0" w:space="0" w:color="auto"/>
                <w:left w:val="none" w:sz="0" w:space="0" w:color="auto"/>
                <w:bottom w:val="none" w:sz="0" w:space="0" w:color="auto"/>
                <w:right w:val="none" w:sz="0" w:space="0" w:color="auto"/>
              </w:divBdr>
            </w:div>
            <w:div w:id="976106173">
              <w:marLeft w:val="0"/>
              <w:marRight w:val="0"/>
              <w:marTop w:val="0"/>
              <w:marBottom w:val="0"/>
              <w:divBdr>
                <w:top w:val="none" w:sz="0" w:space="0" w:color="auto"/>
                <w:left w:val="none" w:sz="0" w:space="0" w:color="auto"/>
                <w:bottom w:val="none" w:sz="0" w:space="0" w:color="auto"/>
                <w:right w:val="none" w:sz="0" w:space="0" w:color="auto"/>
              </w:divBdr>
            </w:div>
            <w:div w:id="74405846">
              <w:marLeft w:val="0"/>
              <w:marRight w:val="0"/>
              <w:marTop w:val="0"/>
              <w:marBottom w:val="0"/>
              <w:divBdr>
                <w:top w:val="none" w:sz="0" w:space="0" w:color="auto"/>
                <w:left w:val="none" w:sz="0" w:space="0" w:color="auto"/>
                <w:bottom w:val="none" w:sz="0" w:space="0" w:color="auto"/>
                <w:right w:val="none" w:sz="0" w:space="0" w:color="auto"/>
              </w:divBdr>
            </w:div>
          </w:divsChild>
        </w:div>
        <w:div w:id="2114787050">
          <w:marLeft w:val="0"/>
          <w:marRight w:val="0"/>
          <w:marTop w:val="0"/>
          <w:marBottom w:val="0"/>
          <w:divBdr>
            <w:top w:val="none" w:sz="0" w:space="0" w:color="auto"/>
            <w:left w:val="none" w:sz="0" w:space="0" w:color="auto"/>
            <w:bottom w:val="none" w:sz="0" w:space="0" w:color="auto"/>
            <w:right w:val="none" w:sz="0" w:space="0" w:color="auto"/>
          </w:divBdr>
          <w:divsChild>
            <w:div w:id="649216557">
              <w:marLeft w:val="0"/>
              <w:marRight w:val="0"/>
              <w:marTop w:val="0"/>
              <w:marBottom w:val="0"/>
              <w:divBdr>
                <w:top w:val="none" w:sz="0" w:space="0" w:color="auto"/>
                <w:left w:val="none" w:sz="0" w:space="0" w:color="auto"/>
                <w:bottom w:val="none" w:sz="0" w:space="0" w:color="auto"/>
                <w:right w:val="none" w:sz="0" w:space="0" w:color="auto"/>
              </w:divBdr>
            </w:div>
            <w:div w:id="1621495716">
              <w:marLeft w:val="0"/>
              <w:marRight w:val="0"/>
              <w:marTop w:val="0"/>
              <w:marBottom w:val="0"/>
              <w:divBdr>
                <w:top w:val="none" w:sz="0" w:space="0" w:color="auto"/>
                <w:left w:val="none" w:sz="0" w:space="0" w:color="auto"/>
                <w:bottom w:val="none" w:sz="0" w:space="0" w:color="auto"/>
                <w:right w:val="none" w:sz="0" w:space="0" w:color="auto"/>
              </w:divBdr>
            </w:div>
            <w:div w:id="200244913">
              <w:marLeft w:val="0"/>
              <w:marRight w:val="0"/>
              <w:marTop w:val="0"/>
              <w:marBottom w:val="0"/>
              <w:divBdr>
                <w:top w:val="none" w:sz="0" w:space="0" w:color="auto"/>
                <w:left w:val="none" w:sz="0" w:space="0" w:color="auto"/>
                <w:bottom w:val="none" w:sz="0" w:space="0" w:color="auto"/>
                <w:right w:val="none" w:sz="0" w:space="0" w:color="auto"/>
              </w:divBdr>
            </w:div>
            <w:div w:id="1990859784">
              <w:marLeft w:val="0"/>
              <w:marRight w:val="0"/>
              <w:marTop w:val="0"/>
              <w:marBottom w:val="0"/>
              <w:divBdr>
                <w:top w:val="none" w:sz="0" w:space="0" w:color="auto"/>
                <w:left w:val="none" w:sz="0" w:space="0" w:color="auto"/>
                <w:bottom w:val="none" w:sz="0" w:space="0" w:color="auto"/>
                <w:right w:val="none" w:sz="0" w:space="0" w:color="auto"/>
              </w:divBdr>
            </w:div>
          </w:divsChild>
        </w:div>
        <w:div w:id="1979650530">
          <w:marLeft w:val="0"/>
          <w:marRight w:val="0"/>
          <w:marTop w:val="0"/>
          <w:marBottom w:val="0"/>
          <w:divBdr>
            <w:top w:val="none" w:sz="0" w:space="0" w:color="auto"/>
            <w:left w:val="none" w:sz="0" w:space="0" w:color="auto"/>
            <w:bottom w:val="none" w:sz="0" w:space="0" w:color="auto"/>
            <w:right w:val="none" w:sz="0" w:space="0" w:color="auto"/>
          </w:divBdr>
          <w:divsChild>
            <w:div w:id="704988768">
              <w:marLeft w:val="0"/>
              <w:marRight w:val="0"/>
              <w:marTop w:val="0"/>
              <w:marBottom w:val="0"/>
              <w:divBdr>
                <w:top w:val="none" w:sz="0" w:space="0" w:color="auto"/>
                <w:left w:val="none" w:sz="0" w:space="0" w:color="auto"/>
                <w:bottom w:val="none" w:sz="0" w:space="0" w:color="auto"/>
                <w:right w:val="none" w:sz="0" w:space="0" w:color="auto"/>
              </w:divBdr>
            </w:div>
            <w:div w:id="1814063058">
              <w:marLeft w:val="0"/>
              <w:marRight w:val="0"/>
              <w:marTop w:val="0"/>
              <w:marBottom w:val="0"/>
              <w:divBdr>
                <w:top w:val="none" w:sz="0" w:space="0" w:color="auto"/>
                <w:left w:val="none" w:sz="0" w:space="0" w:color="auto"/>
                <w:bottom w:val="none" w:sz="0" w:space="0" w:color="auto"/>
                <w:right w:val="none" w:sz="0" w:space="0" w:color="auto"/>
              </w:divBdr>
            </w:div>
            <w:div w:id="117726321">
              <w:marLeft w:val="0"/>
              <w:marRight w:val="0"/>
              <w:marTop w:val="0"/>
              <w:marBottom w:val="0"/>
              <w:divBdr>
                <w:top w:val="none" w:sz="0" w:space="0" w:color="auto"/>
                <w:left w:val="none" w:sz="0" w:space="0" w:color="auto"/>
                <w:bottom w:val="none" w:sz="0" w:space="0" w:color="auto"/>
                <w:right w:val="none" w:sz="0" w:space="0" w:color="auto"/>
              </w:divBdr>
            </w:div>
            <w:div w:id="75446876">
              <w:marLeft w:val="0"/>
              <w:marRight w:val="0"/>
              <w:marTop w:val="0"/>
              <w:marBottom w:val="0"/>
              <w:divBdr>
                <w:top w:val="none" w:sz="0" w:space="0" w:color="auto"/>
                <w:left w:val="none" w:sz="0" w:space="0" w:color="auto"/>
                <w:bottom w:val="none" w:sz="0" w:space="0" w:color="auto"/>
                <w:right w:val="none" w:sz="0" w:space="0" w:color="auto"/>
              </w:divBdr>
            </w:div>
          </w:divsChild>
        </w:div>
        <w:div w:id="1574467792">
          <w:marLeft w:val="0"/>
          <w:marRight w:val="0"/>
          <w:marTop w:val="0"/>
          <w:marBottom w:val="0"/>
          <w:divBdr>
            <w:top w:val="none" w:sz="0" w:space="0" w:color="auto"/>
            <w:left w:val="none" w:sz="0" w:space="0" w:color="auto"/>
            <w:bottom w:val="none" w:sz="0" w:space="0" w:color="auto"/>
            <w:right w:val="none" w:sz="0" w:space="0" w:color="auto"/>
          </w:divBdr>
          <w:divsChild>
            <w:div w:id="216086363">
              <w:marLeft w:val="0"/>
              <w:marRight w:val="0"/>
              <w:marTop w:val="0"/>
              <w:marBottom w:val="0"/>
              <w:divBdr>
                <w:top w:val="none" w:sz="0" w:space="0" w:color="auto"/>
                <w:left w:val="none" w:sz="0" w:space="0" w:color="auto"/>
                <w:bottom w:val="none" w:sz="0" w:space="0" w:color="auto"/>
                <w:right w:val="none" w:sz="0" w:space="0" w:color="auto"/>
              </w:divBdr>
            </w:div>
            <w:div w:id="904799276">
              <w:marLeft w:val="0"/>
              <w:marRight w:val="0"/>
              <w:marTop w:val="0"/>
              <w:marBottom w:val="0"/>
              <w:divBdr>
                <w:top w:val="none" w:sz="0" w:space="0" w:color="auto"/>
                <w:left w:val="none" w:sz="0" w:space="0" w:color="auto"/>
                <w:bottom w:val="none" w:sz="0" w:space="0" w:color="auto"/>
                <w:right w:val="none" w:sz="0" w:space="0" w:color="auto"/>
              </w:divBdr>
            </w:div>
            <w:div w:id="862670076">
              <w:marLeft w:val="0"/>
              <w:marRight w:val="0"/>
              <w:marTop w:val="0"/>
              <w:marBottom w:val="0"/>
              <w:divBdr>
                <w:top w:val="none" w:sz="0" w:space="0" w:color="auto"/>
                <w:left w:val="none" w:sz="0" w:space="0" w:color="auto"/>
                <w:bottom w:val="none" w:sz="0" w:space="0" w:color="auto"/>
                <w:right w:val="none" w:sz="0" w:space="0" w:color="auto"/>
              </w:divBdr>
            </w:div>
            <w:div w:id="2075350775">
              <w:marLeft w:val="0"/>
              <w:marRight w:val="0"/>
              <w:marTop w:val="0"/>
              <w:marBottom w:val="0"/>
              <w:divBdr>
                <w:top w:val="none" w:sz="0" w:space="0" w:color="auto"/>
                <w:left w:val="none" w:sz="0" w:space="0" w:color="auto"/>
                <w:bottom w:val="none" w:sz="0" w:space="0" w:color="auto"/>
                <w:right w:val="none" w:sz="0" w:space="0" w:color="auto"/>
              </w:divBdr>
            </w:div>
          </w:divsChild>
        </w:div>
        <w:div w:id="1267687425">
          <w:marLeft w:val="0"/>
          <w:marRight w:val="0"/>
          <w:marTop w:val="0"/>
          <w:marBottom w:val="0"/>
          <w:divBdr>
            <w:top w:val="none" w:sz="0" w:space="0" w:color="auto"/>
            <w:left w:val="none" w:sz="0" w:space="0" w:color="auto"/>
            <w:bottom w:val="none" w:sz="0" w:space="0" w:color="auto"/>
            <w:right w:val="none" w:sz="0" w:space="0" w:color="auto"/>
          </w:divBdr>
          <w:divsChild>
            <w:div w:id="1715622271">
              <w:marLeft w:val="0"/>
              <w:marRight w:val="0"/>
              <w:marTop w:val="0"/>
              <w:marBottom w:val="0"/>
              <w:divBdr>
                <w:top w:val="none" w:sz="0" w:space="0" w:color="auto"/>
                <w:left w:val="none" w:sz="0" w:space="0" w:color="auto"/>
                <w:bottom w:val="none" w:sz="0" w:space="0" w:color="auto"/>
                <w:right w:val="none" w:sz="0" w:space="0" w:color="auto"/>
              </w:divBdr>
            </w:div>
            <w:div w:id="277883280">
              <w:marLeft w:val="0"/>
              <w:marRight w:val="0"/>
              <w:marTop w:val="0"/>
              <w:marBottom w:val="0"/>
              <w:divBdr>
                <w:top w:val="none" w:sz="0" w:space="0" w:color="auto"/>
                <w:left w:val="none" w:sz="0" w:space="0" w:color="auto"/>
                <w:bottom w:val="none" w:sz="0" w:space="0" w:color="auto"/>
                <w:right w:val="none" w:sz="0" w:space="0" w:color="auto"/>
              </w:divBdr>
            </w:div>
            <w:div w:id="2098937628">
              <w:marLeft w:val="0"/>
              <w:marRight w:val="0"/>
              <w:marTop w:val="0"/>
              <w:marBottom w:val="0"/>
              <w:divBdr>
                <w:top w:val="none" w:sz="0" w:space="0" w:color="auto"/>
                <w:left w:val="none" w:sz="0" w:space="0" w:color="auto"/>
                <w:bottom w:val="none" w:sz="0" w:space="0" w:color="auto"/>
                <w:right w:val="none" w:sz="0" w:space="0" w:color="auto"/>
              </w:divBdr>
            </w:div>
            <w:div w:id="930087227">
              <w:marLeft w:val="0"/>
              <w:marRight w:val="0"/>
              <w:marTop w:val="0"/>
              <w:marBottom w:val="0"/>
              <w:divBdr>
                <w:top w:val="none" w:sz="0" w:space="0" w:color="auto"/>
                <w:left w:val="none" w:sz="0" w:space="0" w:color="auto"/>
                <w:bottom w:val="none" w:sz="0" w:space="0" w:color="auto"/>
                <w:right w:val="none" w:sz="0" w:space="0" w:color="auto"/>
              </w:divBdr>
            </w:div>
          </w:divsChild>
        </w:div>
        <w:div w:id="2145852130">
          <w:marLeft w:val="0"/>
          <w:marRight w:val="0"/>
          <w:marTop w:val="0"/>
          <w:marBottom w:val="0"/>
          <w:divBdr>
            <w:top w:val="none" w:sz="0" w:space="0" w:color="auto"/>
            <w:left w:val="none" w:sz="0" w:space="0" w:color="auto"/>
            <w:bottom w:val="none" w:sz="0" w:space="0" w:color="auto"/>
            <w:right w:val="none" w:sz="0" w:space="0" w:color="auto"/>
          </w:divBdr>
          <w:divsChild>
            <w:div w:id="984092673">
              <w:marLeft w:val="0"/>
              <w:marRight w:val="0"/>
              <w:marTop w:val="0"/>
              <w:marBottom w:val="0"/>
              <w:divBdr>
                <w:top w:val="none" w:sz="0" w:space="0" w:color="auto"/>
                <w:left w:val="none" w:sz="0" w:space="0" w:color="auto"/>
                <w:bottom w:val="none" w:sz="0" w:space="0" w:color="auto"/>
                <w:right w:val="none" w:sz="0" w:space="0" w:color="auto"/>
              </w:divBdr>
            </w:div>
            <w:div w:id="247229068">
              <w:marLeft w:val="0"/>
              <w:marRight w:val="0"/>
              <w:marTop w:val="0"/>
              <w:marBottom w:val="0"/>
              <w:divBdr>
                <w:top w:val="none" w:sz="0" w:space="0" w:color="auto"/>
                <w:left w:val="none" w:sz="0" w:space="0" w:color="auto"/>
                <w:bottom w:val="none" w:sz="0" w:space="0" w:color="auto"/>
                <w:right w:val="none" w:sz="0" w:space="0" w:color="auto"/>
              </w:divBdr>
            </w:div>
            <w:div w:id="354039949">
              <w:marLeft w:val="0"/>
              <w:marRight w:val="0"/>
              <w:marTop w:val="0"/>
              <w:marBottom w:val="0"/>
              <w:divBdr>
                <w:top w:val="none" w:sz="0" w:space="0" w:color="auto"/>
                <w:left w:val="none" w:sz="0" w:space="0" w:color="auto"/>
                <w:bottom w:val="none" w:sz="0" w:space="0" w:color="auto"/>
                <w:right w:val="none" w:sz="0" w:space="0" w:color="auto"/>
              </w:divBdr>
            </w:div>
            <w:div w:id="463164088">
              <w:marLeft w:val="0"/>
              <w:marRight w:val="0"/>
              <w:marTop w:val="0"/>
              <w:marBottom w:val="0"/>
              <w:divBdr>
                <w:top w:val="none" w:sz="0" w:space="0" w:color="auto"/>
                <w:left w:val="none" w:sz="0" w:space="0" w:color="auto"/>
                <w:bottom w:val="none" w:sz="0" w:space="0" w:color="auto"/>
                <w:right w:val="none" w:sz="0" w:space="0" w:color="auto"/>
              </w:divBdr>
            </w:div>
          </w:divsChild>
        </w:div>
        <w:div w:id="1457598603">
          <w:marLeft w:val="0"/>
          <w:marRight w:val="0"/>
          <w:marTop w:val="0"/>
          <w:marBottom w:val="0"/>
          <w:divBdr>
            <w:top w:val="none" w:sz="0" w:space="0" w:color="auto"/>
            <w:left w:val="none" w:sz="0" w:space="0" w:color="auto"/>
            <w:bottom w:val="none" w:sz="0" w:space="0" w:color="auto"/>
            <w:right w:val="none" w:sz="0" w:space="0" w:color="auto"/>
          </w:divBdr>
          <w:divsChild>
            <w:div w:id="1551116352">
              <w:marLeft w:val="0"/>
              <w:marRight w:val="0"/>
              <w:marTop w:val="0"/>
              <w:marBottom w:val="0"/>
              <w:divBdr>
                <w:top w:val="none" w:sz="0" w:space="0" w:color="auto"/>
                <w:left w:val="none" w:sz="0" w:space="0" w:color="auto"/>
                <w:bottom w:val="none" w:sz="0" w:space="0" w:color="auto"/>
                <w:right w:val="none" w:sz="0" w:space="0" w:color="auto"/>
              </w:divBdr>
            </w:div>
            <w:div w:id="621695800">
              <w:marLeft w:val="0"/>
              <w:marRight w:val="0"/>
              <w:marTop w:val="0"/>
              <w:marBottom w:val="0"/>
              <w:divBdr>
                <w:top w:val="none" w:sz="0" w:space="0" w:color="auto"/>
                <w:left w:val="none" w:sz="0" w:space="0" w:color="auto"/>
                <w:bottom w:val="none" w:sz="0" w:space="0" w:color="auto"/>
                <w:right w:val="none" w:sz="0" w:space="0" w:color="auto"/>
              </w:divBdr>
            </w:div>
            <w:div w:id="469173849">
              <w:marLeft w:val="0"/>
              <w:marRight w:val="0"/>
              <w:marTop w:val="0"/>
              <w:marBottom w:val="0"/>
              <w:divBdr>
                <w:top w:val="none" w:sz="0" w:space="0" w:color="auto"/>
                <w:left w:val="none" w:sz="0" w:space="0" w:color="auto"/>
                <w:bottom w:val="none" w:sz="0" w:space="0" w:color="auto"/>
                <w:right w:val="none" w:sz="0" w:space="0" w:color="auto"/>
              </w:divBdr>
            </w:div>
            <w:div w:id="2136673536">
              <w:marLeft w:val="0"/>
              <w:marRight w:val="0"/>
              <w:marTop w:val="0"/>
              <w:marBottom w:val="0"/>
              <w:divBdr>
                <w:top w:val="none" w:sz="0" w:space="0" w:color="auto"/>
                <w:left w:val="none" w:sz="0" w:space="0" w:color="auto"/>
                <w:bottom w:val="none" w:sz="0" w:space="0" w:color="auto"/>
                <w:right w:val="none" w:sz="0" w:space="0" w:color="auto"/>
              </w:divBdr>
            </w:div>
          </w:divsChild>
        </w:div>
        <w:div w:id="380717099">
          <w:marLeft w:val="0"/>
          <w:marRight w:val="0"/>
          <w:marTop w:val="0"/>
          <w:marBottom w:val="0"/>
          <w:divBdr>
            <w:top w:val="none" w:sz="0" w:space="0" w:color="auto"/>
            <w:left w:val="none" w:sz="0" w:space="0" w:color="auto"/>
            <w:bottom w:val="none" w:sz="0" w:space="0" w:color="auto"/>
            <w:right w:val="none" w:sz="0" w:space="0" w:color="auto"/>
          </w:divBdr>
          <w:divsChild>
            <w:div w:id="1643922029">
              <w:marLeft w:val="0"/>
              <w:marRight w:val="0"/>
              <w:marTop w:val="0"/>
              <w:marBottom w:val="0"/>
              <w:divBdr>
                <w:top w:val="none" w:sz="0" w:space="0" w:color="auto"/>
                <w:left w:val="none" w:sz="0" w:space="0" w:color="auto"/>
                <w:bottom w:val="none" w:sz="0" w:space="0" w:color="auto"/>
                <w:right w:val="none" w:sz="0" w:space="0" w:color="auto"/>
              </w:divBdr>
            </w:div>
            <w:div w:id="1850287430">
              <w:marLeft w:val="0"/>
              <w:marRight w:val="0"/>
              <w:marTop w:val="0"/>
              <w:marBottom w:val="0"/>
              <w:divBdr>
                <w:top w:val="none" w:sz="0" w:space="0" w:color="auto"/>
                <w:left w:val="none" w:sz="0" w:space="0" w:color="auto"/>
                <w:bottom w:val="none" w:sz="0" w:space="0" w:color="auto"/>
                <w:right w:val="none" w:sz="0" w:space="0" w:color="auto"/>
              </w:divBdr>
            </w:div>
            <w:div w:id="226572946">
              <w:marLeft w:val="0"/>
              <w:marRight w:val="0"/>
              <w:marTop w:val="0"/>
              <w:marBottom w:val="0"/>
              <w:divBdr>
                <w:top w:val="none" w:sz="0" w:space="0" w:color="auto"/>
                <w:left w:val="none" w:sz="0" w:space="0" w:color="auto"/>
                <w:bottom w:val="none" w:sz="0" w:space="0" w:color="auto"/>
                <w:right w:val="none" w:sz="0" w:space="0" w:color="auto"/>
              </w:divBdr>
            </w:div>
            <w:div w:id="2089955198">
              <w:marLeft w:val="0"/>
              <w:marRight w:val="0"/>
              <w:marTop w:val="0"/>
              <w:marBottom w:val="0"/>
              <w:divBdr>
                <w:top w:val="none" w:sz="0" w:space="0" w:color="auto"/>
                <w:left w:val="none" w:sz="0" w:space="0" w:color="auto"/>
                <w:bottom w:val="none" w:sz="0" w:space="0" w:color="auto"/>
                <w:right w:val="none" w:sz="0" w:space="0" w:color="auto"/>
              </w:divBdr>
            </w:div>
          </w:divsChild>
        </w:div>
        <w:div w:id="746265258">
          <w:marLeft w:val="0"/>
          <w:marRight w:val="0"/>
          <w:marTop w:val="0"/>
          <w:marBottom w:val="0"/>
          <w:divBdr>
            <w:top w:val="none" w:sz="0" w:space="0" w:color="auto"/>
            <w:left w:val="none" w:sz="0" w:space="0" w:color="auto"/>
            <w:bottom w:val="none" w:sz="0" w:space="0" w:color="auto"/>
            <w:right w:val="none" w:sz="0" w:space="0" w:color="auto"/>
          </w:divBdr>
          <w:divsChild>
            <w:div w:id="1190417115">
              <w:marLeft w:val="0"/>
              <w:marRight w:val="0"/>
              <w:marTop w:val="0"/>
              <w:marBottom w:val="0"/>
              <w:divBdr>
                <w:top w:val="none" w:sz="0" w:space="0" w:color="auto"/>
                <w:left w:val="none" w:sz="0" w:space="0" w:color="auto"/>
                <w:bottom w:val="none" w:sz="0" w:space="0" w:color="auto"/>
                <w:right w:val="none" w:sz="0" w:space="0" w:color="auto"/>
              </w:divBdr>
            </w:div>
            <w:div w:id="1001733795">
              <w:marLeft w:val="0"/>
              <w:marRight w:val="0"/>
              <w:marTop w:val="0"/>
              <w:marBottom w:val="0"/>
              <w:divBdr>
                <w:top w:val="none" w:sz="0" w:space="0" w:color="auto"/>
                <w:left w:val="none" w:sz="0" w:space="0" w:color="auto"/>
                <w:bottom w:val="none" w:sz="0" w:space="0" w:color="auto"/>
                <w:right w:val="none" w:sz="0" w:space="0" w:color="auto"/>
              </w:divBdr>
            </w:div>
            <w:div w:id="79567026">
              <w:marLeft w:val="0"/>
              <w:marRight w:val="0"/>
              <w:marTop w:val="0"/>
              <w:marBottom w:val="0"/>
              <w:divBdr>
                <w:top w:val="none" w:sz="0" w:space="0" w:color="auto"/>
                <w:left w:val="none" w:sz="0" w:space="0" w:color="auto"/>
                <w:bottom w:val="none" w:sz="0" w:space="0" w:color="auto"/>
                <w:right w:val="none" w:sz="0" w:space="0" w:color="auto"/>
              </w:divBdr>
            </w:div>
            <w:div w:id="54202857">
              <w:marLeft w:val="0"/>
              <w:marRight w:val="0"/>
              <w:marTop w:val="0"/>
              <w:marBottom w:val="0"/>
              <w:divBdr>
                <w:top w:val="none" w:sz="0" w:space="0" w:color="auto"/>
                <w:left w:val="none" w:sz="0" w:space="0" w:color="auto"/>
                <w:bottom w:val="none" w:sz="0" w:space="0" w:color="auto"/>
                <w:right w:val="none" w:sz="0" w:space="0" w:color="auto"/>
              </w:divBdr>
            </w:div>
          </w:divsChild>
        </w:div>
        <w:div w:id="229271245">
          <w:marLeft w:val="0"/>
          <w:marRight w:val="0"/>
          <w:marTop w:val="0"/>
          <w:marBottom w:val="0"/>
          <w:divBdr>
            <w:top w:val="none" w:sz="0" w:space="0" w:color="auto"/>
            <w:left w:val="none" w:sz="0" w:space="0" w:color="auto"/>
            <w:bottom w:val="none" w:sz="0" w:space="0" w:color="auto"/>
            <w:right w:val="none" w:sz="0" w:space="0" w:color="auto"/>
          </w:divBdr>
          <w:divsChild>
            <w:div w:id="1984697640">
              <w:marLeft w:val="0"/>
              <w:marRight w:val="0"/>
              <w:marTop w:val="0"/>
              <w:marBottom w:val="0"/>
              <w:divBdr>
                <w:top w:val="none" w:sz="0" w:space="0" w:color="auto"/>
                <w:left w:val="none" w:sz="0" w:space="0" w:color="auto"/>
                <w:bottom w:val="none" w:sz="0" w:space="0" w:color="auto"/>
                <w:right w:val="none" w:sz="0" w:space="0" w:color="auto"/>
              </w:divBdr>
            </w:div>
            <w:div w:id="647057793">
              <w:marLeft w:val="0"/>
              <w:marRight w:val="0"/>
              <w:marTop w:val="0"/>
              <w:marBottom w:val="0"/>
              <w:divBdr>
                <w:top w:val="none" w:sz="0" w:space="0" w:color="auto"/>
                <w:left w:val="none" w:sz="0" w:space="0" w:color="auto"/>
                <w:bottom w:val="none" w:sz="0" w:space="0" w:color="auto"/>
                <w:right w:val="none" w:sz="0" w:space="0" w:color="auto"/>
              </w:divBdr>
            </w:div>
            <w:div w:id="1432237126">
              <w:marLeft w:val="0"/>
              <w:marRight w:val="0"/>
              <w:marTop w:val="0"/>
              <w:marBottom w:val="0"/>
              <w:divBdr>
                <w:top w:val="none" w:sz="0" w:space="0" w:color="auto"/>
                <w:left w:val="none" w:sz="0" w:space="0" w:color="auto"/>
                <w:bottom w:val="none" w:sz="0" w:space="0" w:color="auto"/>
                <w:right w:val="none" w:sz="0" w:space="0" w:color="auto"/>
              </w:divBdr>
            </w:div>
            <w:div w:id="1897154969">
              <w:marLeft w:val="0"/>
              <w:marRight w:val="0"/>
              <w:marTop w:val="0"/>
              <w:marBottom w:val="0"/>
              <w:divBdr>
                <w:top w:val="none" w:sz="0" w:space="0" w:color="auto"/>
                <w:left w:val="none" w:sz="0" w:space="0" w:color="auto"/>
                <w:bottom w:val="none" w:sz="0" w:space="0" w:color="auto"/>
                <w:right w:val="none" w:sz="0" w:space="0" w:color="auto"/>
              </w:divBdr>
            </w:div>
          </w:divsChild>
        </w:div>
        <w:div w:id="1500005633">
          <w:marLeft w:val="0"/>
          <w:marRight w:val="0"/>
          <w:marTop w:val="0"/>
          <w:marBottom w:val="0"/>
          <w:divBdr>
            <w:top w:val="none" w:sz="0" w:space="0" w:color="auto"/>
            <w:left w:val="none" w:sz="0" w:space="0" w:color="auto"/>
            <w:bottom w:val="none" w:sz="0" w:space="0" w:color="auto"/>
            <w:right w:val="none" w:sz="0" w:space="0" w:color="auto"/>
          </w:divBdr>
          <w:divsChild>
            <w:div w:id="1752239096">
              <w:marLeft w:val="0"/>
              <w:marRight w:val="0"/>
              <w:marTop w:val="0"/>
              <w:marBottom w:val="0"/>
              <w:divBdr>
                <w:top w:val="none" w:sz="0" w:space="0" w:color="auto"/>
                <w:left w:val="none" w:sz="0" w:space="0" w:color="auto"/>
                <w:bottom w:val="none" w:sz="0" w:space="0" w:color="auto"/>
                <w:right w:val="none" w:sz="0" w:space="0" w:color="auto"/>
              </w:divBdr>
            </w:div>
            <w:div w:id="835455545">
              <w:marLeft w:val="0"/>
              <w:marRight w:val="0"/>
              <w:marTop w:val="0"/>
              <w:marBottom w:val="0"/>
              <w:divBdr>
                <w:top w:val="none" w:sz="0" w:space="0" w:color="auto"/>
                <w:left w:val="none" w:sz="0" w:space="0" w:color="auto"/>
                <w:bottom w:val="none" w:sz="0" w:space="0" w:color="auto"/>
                <w:right w:val="none" w:sz="0" w:space="0" w:color="auto"/>
              </w:divBdr>
            </w:div>
            <w:div w:id="1133212178">
              <w:marLeft w:val="0"/>
              <w:marRight w:val="0"/>
              <w:marTop w:val="0"/>
              <w:marBottom w:val="0"/>
              <w:divBdr>
                <w:top w:val="none" w:sz="0" w:space="0" w:color="auto"/>
                <w:left w:val="none" w:sz="0" w:space="0" w:color="auto"/>
                <w:bottom w:val="none" w:sz="0" w:space="0" w:color="auto"/>
                <w:right w:val="none" w:sz="0" w:space="0" w:color="auto"/>
              </w:divBdr>
            </w:div>
            <w:div w:id="1417560071">
              <w:marLeft w:val="0"/>
              <w:marRight w:val="0"/>
              <w:marTop w:val="0"/>
              <w:marBottom w:val="0"/>
              <w:divBdr>
                <w:top w:val="none" w:sz="0" w:space="0" w:color="auto"/>
                <w:left w:val="none" w:sz="0" w:space="0" w:color="auto"/>
                <w:bottom w:val="none" w:sz="0" w:space="0" w:color="auto"/>
                <w:right w:val="none" w:sz="0" w:space="0" w:color="auto"/>
              </w:divBdr>
            </w:div>
          </w:divsChild>
        </w:div>
        <w:div w:id="1335650248">
          <w:marLeft w:val="0"/>
          <w:marRight w:val="0"/>
          <w:marTop w:val="0"/>
          <w:marBottom w:val="0"/>
          <w:divBdr>
            <w:top w:val="none" w:sz="0" w:space="0" w:color="auto"/>
            <w:left w:val="none" w:sz="0" w:space="0" w:color="auto"/>
            <w:bottom w:val="none" w:sz="0" w:space="0" w:color="auto"/>
            <w:right w:val="none" w:sz="0" w:space="0" w:color="auto"/>
          </w:divBdr>
          <w:divsChild>
            <w:div w:id="1518230777">
              <w:marLeft w:val="0"/>
              <w:marRight w:val="0"/>
              <w:marTop w:val="0"/>
              <w:marBottom w:val="0"/>
              <w:divBdr>
                <w:top w:val="none" w:sz="0" w:space="0" w:color="auto"/>
                <w:left w:val="none" w:sz="0" w:space="0" w:color="auto"/>
                <w:bottom w:val="none" w:sz="0" w:space="0" w:color="auto"/>
                <w:right w:val="none" w:sz="0" w:space="0" w:color="auto"/>
              </w:divBdr>
            </w:div>
            <w:div w:id="1824155277">
              <w:marLeft w:val="0"/>
              <w:marRight w:val="0"/>
              <w:marTop w:val="0"/>
              <w:marBottom w:val="0"/>
              <w:divBdr>
                <w:top w:val="none" w:sz="0" w:space="0" w:color="auto"/>
                <w:left w:val="none" w:sz="0" w:space="0" w:color="auto"/>
                <w:bottom w:val="none" w:sz="0" w:space="0" w:color="auto"/>
                <w:right w:val="none" w:sz="0" w:space="0" w:color="auto"/>
              </w:divBdr>
            </w:div>
            <w:div w:id="1229921014">
              <w:marLeft w:val="0"/>
              <w:marRight w:val="0"/>
              <w:marTop w:val="0"/>
              <w:marBottom w:val="0"/>
              <w:divBdr>
                <w:top w:val="none" w:sz="0" w:space="0" w:color="auto"/>
                <w:left w:val="none" w:sz="0" w:space="0" w:color="auto"/>
                <w:bottom w:val="none" w:sz="0" w:space="0" w:color="auto"/>
                <w:right w:val="none" w:sz="0" w:space="0" w:color="auto"/>
              </w:divBdr>
            </w:div>
            <w:div w:id="1820489078">
              <w:marLeft w:val="0"/>
              <w:marRight w:val="0"/>
              <w:marTop w:val="0"/>
              <w:marBottom w:val="0"/>
              <w:divBdr>
                <w:top w:val="none" w:sz="0" w:space="0" w:color="auto"/>
                <w:left w:val="none" w:sz="0" w:space="0" w:color="auto"/>
                <w:bottom w:val="none" w:sz="0" w:space="0" w:color="auto"/>
                <w:right w:val="none" w:sz="0" w:space="0" w:color="auto"/>
              </w:divBdr>
            </w:div>
          </w:divsChild>
        </w:div>
        <w:div w:id="204606506">
          <w:marLeft w:val="0"/>
          <w:marRight w:val="0"/>
          <w:marTop w:val="0"/>
          <w:marBottom w:val="0"/>
          <w:divBdr>
            <w:top w:val="none" w:sz="0" w:space="0" w:color="auto"/>
            <w:left w:val="none" w:sz="0" w:space="0" w:color="auto"/>
            <w:bottom w:val="none" w:sz="0" w:space="0" w:color="auto"/>
            <w:right w:val="none" w:sz="0" w:space="0" w:color="auto"/>
          </w:divBdr>
          <w:divsChild>
            <w:div w:id="59209709">
              <w:marLeft w:val="0"/>
              <w:marRight w:val="0"/>
              <w:marTop w:val="0"/>
              <w:marBottom w:val="0"/>
              <w:divBdr>
                <w:top w:val="none" w:sz="0" w:space="0" w:color="auto"/>
                <w:left w:val="none" w:sz="0" w:space="0" w:color="auto"/>
                <w:bottom w:val="none" w:sz="0" w:space="0" w:color="auto"/>
                <w:right w:val="none" w:sz="0" w:space="0" w:color="auto"/>
              </w:divBdr>
            </w:div>
            <w:div w:id="1751998558">
              <w:marLeft w:val="0"/>
              <w:marRight w:val="0"/>
              <w:marTop w:val="0"/>
              <w:marBottom w:val="0"/>
              <w:divBdr>
                <w:top w:val="none" w:sz="0" w:space="0" w:color="auto"/>
                <w:left w:val="none" w:sz="0" w:space="0" w:color="auto"/>
                <w:bottom w:val="none" w:sz="0" w:space="0" w:color="auto"/>
                <w:right w:val="none" w:sz="0" w:space="0" w:color="auto"/>
              </w:divBdr>
            </w:div>
            <w:div w:id="409541969">
              <w:marLeft w:val="0"/>
              <w:marRight w:val="0"/>
              <w:marTop w:val="0"/>
              <w:marBottom w:val="0"/>
              <w:divBdr>
                <w:top w:val="none" w:sz="0" w:space="0" w:color="auto"/>
                <w:left w:val="none" w:sz="0" w:space="0" w:color="auto"/>
                <w:bottom w:val="none" w:sz="0" w:space="0" w:color="auto"/>
                <w:right w:val="none" w:sz="0" w:space="0" w:color="auto"/>
              </w:divBdr>
            </w:div>
            <w:div w:id="822816905">
              <w:marLeft w:val="0"/>
              <w:marRight w:val="0"/>
              <w:marTop w:val="0"/>
              <w:marBottom w:val="0"/>
              <w:divBdr>
                <w:top w:val="none" w:sz="0" w:space="0" w:color="auto"/>
                <w:left w:val="none" w:sz="0" w:space="0" w:color="auto"/>
                <w:bottom w:val="none" w:sz="0" w:space="0" w:color="auto"/>
                <w:right w:val="none" w:sz="0" w:space="0" w:color="auto"/>
              </w:divBdr>
            </w:div>
          </w:divsChild>
        </w:div>
        <w:div w:id="447547906">
          <w:marLeft w:val="0"/>
          <w:marRight w:val="0"/>
          <w:marTop w:val="0"/>
          <w:marBottom w:val="0"/>
          <w:divBdr>
            <w:top w:val="none" w:sz="0" w:space="0" w:color="auto"/>
            <w:left w:val="none" w:sz="0" w:space="0" w:color="auto"/>
            <w:bottom w:val="none" w:sz="0" w:space="0" w:color="auto"/>
            <w:right w:val="none" w:sz="0" w:space="0" w:color="auto"/>
          </w:divBdr>
          <w:divsChild>
            <w:div w:id="1108231971">
              <w:marLeft w:val="0"/>
              <w:marRight w:val="0"/>
              <w:marTop w:val="0"/>
              <w:marBottom w:val="0"/>
              <w:divBdr>
                <w:top w:val="none" w:sz="0" w:space="0" w:color="auto"/>
                <w:left w:val="none" w:sz="0" w:space="0" w:color="auto"/>
                <w:bottom w:val="none" w:sz="0" w:space="0" w:color="auto"/>
                <w:right w:val="none" w:sz="0" w:space="0" w:color="auto"/>
              </w:divBdr>
            </w:div>
            <w:div w:id="972490042">
              <w:marLeft w:val="0"/>
              <w:marRight w:val="0"/>
              <w:marTop w:val="0"/>
              <w:marBottom w:val="0"/>
              <w:divBdr>
                <w:top w:val="none" w:sz="0" w:space="0" w:color="auto"/>
                <w:left w:val="none" w:sz="0" w:space="0" w:color="auto"/>
                <w:bottom w:val="none" w:sz="0" w:space="0" w:color="auto"/>
                <w:right w:val="none" w:sz="0" w:space="0" w:color="auto"/>
              </w:divBdr>
            </w:div>
            <w:div w:id="512185615">
              <w:marLeft w:val="0"/>
              <w:marRight w:val="0"/>
              <w:marTop w:val="0"/>
              <w:marBottom w:val="0"/>
              <w:divBdr>
                <w:top w:val="none" w:sz="0" w:space="0" w:color="auto"/>
                <w:left w:val="none" w:sz="0" w:space="0" w:color="auto"/>
                <w:bottom w:val="none" w:sz="0" w:space="0" w:color="auto"/>
                <w:right w:val="none" w:sz="0" w:space="0" w:color="auto"/>
              </w:divBdr>
            </w:div>
            <w:div w:id="1324047934">
              <w:marLeft w:val="0"/>
              <w:marRight w:val="0"/>
              <w:marTop w:val="0"/>
              <w:marBottom w:val="0"/>
              <w:divBdr>
                <w:top w:val="none" w:sz="0" w:space="0" w:color="auto"/>
                <w:left w:val="none" w:sz="0" w:space="0" w:color="auto"/>
                <w:bottom w:val="none" w:sz="0" w:space="0" w:color="auto"/>
                <w:right w:val="none" w:sz="0" w:space="0" w:color="auto"/>
              </w:divBdr>
            </w:div>
          </w:divsChild>
        </w:div>
        <w:div w:id="1134255279">
          <w:marLeft w:val="0"/>
          <w:marRight w:val="0"/>
          <w:marTop w:val="0"/>
          <w:marBottom w:val="0"/>
          <w:divBdr>
            <w:top w:val="none" w:sz="0" w:space="0" w:color="auto"/>
            <w:left w:val="none" w:sz="0" w:space="0" w:color="auto"/>
            <w:bottom w:val="none" w:sz="0" w:space="0" w:color="auto"/>
            <w:right w:val="none" w:sz="0" w:space="0" w:color="auto"/>
          </w:divBdr>
          <w:divsChild>
            <w:div w:id="205991388">
              <w:marLeft w:val="0"/>
              <w:marRight w:val="0"/>
              <w:marTop w:val="0"/>
              <w:marBottom w:val="0"/>
              <w:divBdr>
                <w:top w:val="none" w:sz="0" w:space="0" w:color="auto"/>
                <w:left w:val="none" w:sz="0" w:space="0" w:color="auto"/>
                <w:bottom w:val="none" w:sz="0" w:space="0" w:color="auto"/>
                <w:right w:val="none" w:sz="0" w:space="0" w:color="auto"/>
              </w:divBdr>
            </w:div>
            <w:div w:id="1647515943">
              <w:marLeft w:val="0"/>
              <w:marRight w:val="0"/>
              <w:marTop w:val="0"/>
              <w:marBottom w:val="0"/>
              <w:divBdr>
                <w:top w:val="none" w:sz="0" w:space="0" w:color="auto"/>
                <w:left w:val="none" w:sz="0" w:space="0" w:color="auto"/>
                <w:bottom w:val="none" w:sz="0" w:space="0" w:color="auto"/>
                <w:right w:val="none" w:sz="0" w:space="0" w:color="auto"/>
              </w:divBdr>
            </w:div>
            <w:div w:id="2007243499">
              <w:marLeft w:val="0"/>
              <w:marRight w:val="0"/>
              <w:marTop w:val="0"/>
              <w:marBottom w:val="0"/>
              <w:divBdr>
                <w:top w:val="none" w:sz="0" w:space="0" w:color="auto"/>
                <w:left w:val="none" w:sz="0" w:space="0" w:color="auto"/>
                <w:bottom w:val="none" w:sz="0" w:space="0" w:color="auto"/>
                <w:right w:val="none" w:sz="0" w:space="0" w:color="auto"/>
              </w:divBdr>
            </w:div>
            <w:div w:id="919098112">
              <w:marLeft w:val="0"/>
              <w:marRight w:val="0"/>
              <w:marTop w:val="0"/>
              <w:marBottom w:val="0"/>
              <w:divBdr>
                <w:top w:val="none" w:sz="0" w:space="0" w:color="auto"/>
                <w:left w:val="none" w:sz="0" w:space="0" w:color="auto"/>
                <w:bottom w:val="none" w:sz="0" w:space="0" w:color="auto"/>
                <w:right w:val="none" w:sz="0" w:space="0" w:color="auto"/>
              </w:divBdr>
            </w:div>
          </w:divsChild>
        </w:div>
        <w:div w:id="817455117">
          <w:marLeft w:val="0"/>
          <w:marRight w:val="0"/>
          <w:marTop w:val="0"/>
          <w:marBottom w:val="0"/>
          <w:divBdr>
            <w:top w:val="none" w:sz="0" w:space="0" w:color="auto"/>
            <w:left w:val="none" w:sz="0" w:space="0" w:color="auto"/>
            <w:bottom w:val="none" w:sz="0" w:space="0" w:color="auto"/>
            <w:right w:val="none" w:sz="0" w:space="0" w:color="auto"/>
          </w:divBdr>
          <w:divsChild>
            <w:div w:id="1079408231">
              <w:marLeft w:val="0"/>
              <w:marRight w:val="0"/>
              <w:marTop w:val="0"/>
              <w:marBottom w:val="0"/>
              <w:divBdr>
                <w:top w:val="none" w:sz="0" w:space="0" w:color="auto"/>
                <w:left w:val="none" w:sz="0" w:space="0" w:color="auto"/>
                <w:bottom w:val="none" w:sz="0" w:space="0" w:color="auto"/>
                <w:right w:val="none" w:sz="0" w:space="0" w:color="auto"/>
              </w:divBdr>
            </w:div>
            <w:div w:id="1792626509">
              <w:marLeft w:val="0"/>
              <w:marRight w:val="0"/>
              <w:marTop w:val="0"/>
              <w:marBottom w:val="0"/>
              <w:divBdr>
                <w:top w:val="none" w:sz="0" w:space="0" w:color="auto"/>
                <w:left w:val="none" w:sz="0" w:space="0" w:color="auto"/>
                <w:bottom w:val="none" w:sz="0" w:space="0" w:color="auto"/>
                <w:right w:val="none" w:sz="0" w:space="0" w:color="auto"/>
              </w:divBdr>
            </w:div>
            <w:div w:id="1759014883">
              <w:marLeft w:val="0"/>
              <w:marRight w:val="0"/>
              <w:marTop w:val="0"/>
              <w:marBottom w:val="0"/>
              <w:divBdr>
                <w:top w:val="none" w:sz="0" w:space="0" w:color="auto"/>
                <w:left w:val="none" w:sz="0" w:space="0" w:color="auto"/>
                <w:bottom w:val="none" w:sz="0" w:space="0" w:color="auto"/>
                <w:right w:val="none" w:sz="0" w:space="0" w:color="auto"/>
              </w:divBdr>
            </w:div>
            <w:div w:id="25303449">
              <w:marLeft w:val="0"/>
              <w:marRight w:val="0"/>
              <w:marTop w:val="0"/>
              <w:marBottom w:val="0"/>
              <w:divBdr>
                <w:top w:val="none" w:sz="0" w:space="0" w:color="auto"/>
                <w:left w:val="none" w:sz="0" w:space="0" w:color="auto"/>
                <w:bottom w:val="none" w:sz="0" w:space="0" w:color="auto"/>
                <w:right w:val="none" w:sz="0" w:space="0" w:color="auto"/>
              </w:divBdr>
            </w:div>
            <w:div w:id="26831323">
              <w:marLeft w:val="0"/>
              <w:marRight w:val="0"/>
              <w:marTop w:val="0"/>
              <w:marBottom w:val="0"/>
              <w:divBdr>
                <w:top w:val="none" w:sz="0" w:space="0" w:color="auto"/>
                <w:left w:val="none" w:sz="0" w:space="0" w:color="auto"/>
                <w:bottom w:val="none" w:sz="0" w:space="0" w:color="auto"/>
                <w:right w:val="none" w:sz="0" w:space="0" w:color="auto"/>
              </w:divBdr>
            </w:div>
          </w:divsChild>
        </w:div>
        <w:div w:id="337122888">
          <w:marLeft w:val="0"/>
          <w:marRight w:val="0"/>
          <w:marTop w:val="0"/>
          <w:marBottom w:val="0"/>
          <w:divBdr>
            <w:top w:val="none" w:sz="0" w:space="0" w:color="auto"/>
            <w:left w:val="none" w:sz="0" w:space="0" w:color="auto"/>
            <w:bottom w:val="none" w:sz="0" w:space="0" w:color="auto"/>
            <w:right w:val="none" w:sz="0" w:space="0" w:color="auto"/>
          </w:divBdr>
          <w:divsChild>
            <w:div w:id="43137473">
              <w:marLeft w:val="0"/>
              <w:marRight w:val="0"/>
              <w:marTop w:val="0"/>
              <w:marBottom w:val="0"/>
              <w:divBdr>
                <w:top w:val="none" w:sz="0" w:space="0" w:color="auto"/>
                <w:left w:val="none" w:sz="0" w:space="0" w:color="auto"/>
                <w:bottom w:val="none" w:sz="0" w:space="0" w:color="auto"/>
                <w:right w:val="none" w:sz="0" w:space="0" w:color="auto"/>
              </w:divBdr>
            </w:div>
            <w:div w:id="1169560014">
              <w:marLeft w:val="0"/>
              <w:marRight w:val="0"/>
              <w:marTop w:val="0"/>
              <w:marBottom w:val="0"/>
              <w:divBdr>
                <w:top w:val="none" w:sz="0" w:space="0" w:color="auto"/>
                <w:left w:val="none" w:sz="0" w:space="0" w:color="auto"/>
                <w:bottom w:val="none" w:sz="0" w:space="0" w:color="auto"/>
                <w:right w:val="none" w:sz="0" w:space="0" w:color="auto"/>
              </w:divBdr>
            </w:div>
            <w:div w:id="457333129">
              <w:marLeft w:val="0"/>
              <w:marRight w:val="0"/>
              <w:marTop w:val="0"/>
              <w:marBottom w:val="0"/>
              <w:divBdr>
                <w:top w:val="none" w:sz="0" w:space="0" w:color="auto"/>
                <w:left w:val="none" w:sz="0" w:space="0" w:color="auto"/>
                <w:bottom w:val="none" w:sz="0" w:space="0" w:color="auto"/>
                <w:right w:val="none" w:sz="0" w:space="0" w:color="auto"/>
              </w:divBdr>
            </w:div>
            <w:div w:id="2015453475">
              <w:marLeft w:val="0"/>
              <w:marRight w:val="0"/>
              <w:marTop w:val="0"/>
              <w:marBottom w:val="0"/>
              <w:divBdr>
                <w:top w:val="none" w:sz="0" w:space="0" w:color="auto"/>
                <w:left w:val="none" w:sz="0" w:space="0" w:color="auto"/>
                <w:bottom w:val="none" w:sz="0" w:space="0" w:color="auto"/>
                <w:right w:val="none" w:sz="0" w:space="0" w:color="auto"/>
              </w:divBdr>
            </w:div>
          </w:divsChild>
        </w:div>
        <w:div w:id="1200170689">
          <w:marLeft w:val="0"/>
          <w:marRight w:val="0"/>
          <w:marTop w:val="0"/>
          <w:marBottom w:val="0"/>
          <w:divBdr>
            <w:top w:val="none" w:sz="0" w:space="0" w:color="auto"/>
            <w:left w:val="none" w:sz="0" w:space="0" w:color="auto"/>
            <w:bottom w:val="none" w:sz="0" w:space="0" w:color="auto"/>
            <w:right w:val="none" w:sz="0" w:space="0" w:color="auto"/>
          </w:divBdr>
          <w:divsChild>
            <w:div w:id="1549142243">
              <w:marLeft w:val="0"/>
              <w:marRight w:val="0"/>
              <w:marTop w:val="0"/>
              <w:marBottom w:val="0"/>
              <w:divBdr>
                <w:top w:val="none" w:sz="0" w:space="0" w:color="auto"/>
                <w:left w:val="none" w:sz="0" w:space="0" w:color="auto"/>
                <w:bottom w:val="none" w:sz="0" w:space="0" w:color="auto"/>
                <w:right w:val="none" w:sz="0" w:space="0" w:color="auto"/>
              </w:divBdr>
            </w:div>
            <w:div w:id="133916801">
              <w:marLeft w:val="0"/>
              <w:marRight w:val="0"/>
              <w:marTop w:val="0"/>
              <w:marBottom w:val="0"/>
              <w:divBdr>
                <w:top w:val="none" w:sz="0" w:space="0" w:color="auto"/>
                <w:left w:val="none" w:sz="0" w:space="0" w:color="auto"/>
                <w:bottom w:val="none" w:sz="0" w:space="0" w:color="auto"/>
                <w:right w:val="none" w:sz="0" w:space="0" w:color="auto"/>
              </w:divBdr>
            </w:div>
            <w:div w:id="965504789">
              <w:marLeft w:val="0"/>
              <w:marRight w:val="0"/>
              <w:marTop w:val="0"/>
              <w:marBottom w:val="0"/>
              <w:divBdr>
                <w:top w:val="none" w:sz="0" w:space="0" w:color="auto"/>
                <w:left w:val="none" w:sz="0" w:space="0" w:color="auto"/>
                <w:bottom w:val="none" w:sz="0" w:space="0" w:color="auto"/>
                <w:right w:val="none" w:sz="0" w:space="0" w:color="auto"/>
              </w:divBdr>
            </w:div>
            <w:div w:id="825315549">
              <w:marLeft w:val="0"/>
              <w:marRight w:val="0"/>
              <w:marTop w:val="0"/>
              <w:marBottom w:val="0"/>
              <w:divBdr>
                <w:top w:val="none" w:sz="0" w:space="0" w:color="auto"/>
                <w:left w:val="none" w:sz="0" w:space="0" w:color="auto"/>
                <w:bottom w:val="none" w:sz="0" w:space="0" w:color="auto"/>
                <w:right w:val="none" w:sz="0" w:space="0" w:color="auto"/>
              </w:divBdr>
            </w:div>
          </w:divsChild>
        </w:div>
        <w:div w:id="1726709663">
          <w:marLeft w:val="0"/>
          <w:marRight w:val="0"/>
          <w:marTop w:val="0"/>
          <w:marBottom w:val="0"/>
          <w:divBdr>
            <w:top w:val="none" w:sz="0" w:space="0" w:color="auto"/>
            <w:left w:val="none" w:sz="0" w:space="0" w:color="auto"/>
            <w:bottom w:val="none" w:sz="0" w:space="0" w:color="auto"/>
            <w:right w:val="none" w:sz="0" w:space="0" w:color="auto"/>
          </w:divBdr>
          <w:divsChild>
            <w:div w:id="1338843708">
              <w:marLeft w:val="0"/>
              <w:marRight w:val="0"/>
              <w:marTop w:val="0"/>
              <w:marBottom w:val="0"/>
              <w:divBdr>
                <w:top w:val="none" w:sz="0" w:space="0" w:color="auto"/>
                <w:left w:val="none" w:sz="0" w:space="0" w:color="auto"/>
                <w:bottom w:val="none" w:sz="0" w:space="0" w:color="auto"/>
                <w:right w:val="none" w:sz="0" w:space="0" w:color="auto"/>
              </w:divBdr>
            </w:div>
            <w:div w:id="1947808194">
              <w:marLeft w:val="0"/>
              <w:marRight w:val="0"/>
              <w:marTop w:val="0"/>
              <w:marBottom w:val="0"/>
              <w:divBdr>
                <w:top w:val="none" w:sz="0" w:space="0" w:color="auto"/>
                <w:left w:val="none" w:sz="0" w:space="0" w:color="auto"/>
                <w:bottom w:val="none" w:sz="0" w:space="0" w:color="auto"/>
                <w:right w:val="none" w:sz="0" w:space="0" w:color="auto"/>
              </w:divBdr>
            </w:div>
            <w:div w:id="1796097331">
              <w:marLeft w:val="0"/>
              <w:marRight w:val="0"/>
              <w:marTop w:val="0"/>
              <w:marBottom w:val="0"/>
              <w:divBdr>
                <w:top w:val="none" w:sz="0" w:space="0" w:color="auto"/>
                <w:left w:val="none" w:sz="0" w:space="0" w:color="auto"/>
                <w:bottom w:val="none" w:sz="0" w:space="0" w:color="auto"/>
                <w:right w:val="none" w:sz="0" w:space="0" w:color="auto"/>
              </w:divBdr>
            </w:div>
            <w:div w:id="1530685243">
              <w:marLeft w:val="0"/>
              <w:marRight w:val="0"/>
              <w:marTop w:val="0"/>
              <w:marBottom w:val="0"/>
              <w:divBdr>
                <w:top w:val="none" w:sz="0" w:space="0" w:color="auto"/>
                <w:left w:val="none" w:sz="0" w:space="0" w:color="auto"/>
                <w:bottom w:val="none" w:sz="0" w:space="0" w:color="auto"/>
                <w:right w:val="none" w:sz="0" w:space="0" w:color="auto"/>
              </w:divBdr>
            </w:div>
          </w:divsChild>
        </w:div>
        <w:div w:id="1397170309">
          <w:marLeft w:val="0"/>
          <w:marRight w:val="0"/>
          <w:marTop w:val="0"/>
          <w:marBottom w:val="0"/>
          <w:divBdr>
            <w:top w:val="none" w:sz="0" w:space="0" w:color="auto"/>
            <w:left w:val="none" w:sz="0" w:space="0" w:color="auto"/>
            <w:bottom w:val="none" w:sz="0" w:space="0" w:color="auto"/>
            <w:right w:val="none" w:sz="0" w:space="0" w:color="auto"/>
          </w:divBdr>
          <w:divsChild>
            <w:div w:id="736712228">
              <w:marLeft w:val="0"/>
              <w:marRight w:val="0"/>
              <w:marTop w:val="0"/>
              <w:marBottom w:val="0"/>
              <w:divBdr>
                <w:top w:val="none" w:sz="0" w:space="0" w:color="auto"/>
                <w:left w:val="none" w:sz="0" w:space="0" w:color="auto"/>
                <w:bottom w:val="none" w:sz="0" w:space="0" w:color="auto"/>
                <w:right w:val="none" w:sz="0" w:space="0" w:color="auto"/>
              </w:divBdr>
            </w:div>
            <w:div w:id="1372996384">
              <w:marLeft w:val="0"/>
              <w:marRight w:val="0"/>
              <w:marTop w:val="0"/>
              <w:marBottom w:val="0"/>
              <w:divBdr>
                <w:top w:val="none" w:sz="0" w:space="0" w:color="auto"/>
                <w:left w:val="none" w:sz="0" w:space="0" w:color="auto"/>
                <w:bottom w:val="none" w:sz="0" w:space="0" w:color="auto"/>
                <w:right w:val="none" w:sz="0" w:space="0" w:color="auto"/>
              </w:divBdr>
            </w:div>
            <w:div w:id="862209892">
              <w:marLeft w:val="0"/>
              <w:marRight w:val="0"/>
              <w:marTop w:val="0"/>
              <w:marBottom w:val="0"/>
              <w:divBdr>
                <w:top w:val="none" w:sz="0" w:space="0" w:color="auto"/>
                <w:left w:val="none" w:sz="0" w:space="0" w:color="auto"/>
                <w:bottom w:val="none" w:sz="0" w:space="0" w:color="auto"/>
                <w:right w:val="none" w:sz="0" w:space="0" w:color="auto"/>
              </w:divBdr>
            </w:div>
            <w:div w:id="1449934588">
              <w:marLeft w:val="0"/>
              <w:marRight w:val="0"/>
              <w:marTop w:val="0"/>
              <w:marBottom w:val="0"/>
              <w:divBdr>
                <w:top w:val="none" w:sz="0" w:space="0" w:color="auto"/>
                <w:left w:val="none" w:sz="0" w:space="0" w:color="auto"/>
                <w:bottom w:val="none" w:sz="0" w:space="0" w:color="auto"/>
                <w:right w:val="none" w:sz="0" w:space="0" w:color="auto"/>
              </w:divBdr>
            </w:div>
          </w:divsChild>
        </w:div>
        <w:div w:id="1442917669">
          <w:marLeft w:val="0"/>
          <w:marRight w:val="0"/>
          <w:marTop w:val="0"/>
          <w:marBottom w:val="0"/>
          <w:divBdr>
            <w:top w:val="none" w:sz="0" w:space="0" w:color="auto"/>
            <w:left w:val="none" w:sz="0" w:space="0" w:color="auto"/>
            <w:bottom w:val="none" w:sz="0" w:space="0" w:color="auto"/>
            <w:right w:val="none" w:sz="0" w:space="0" w:color="auto"/>
          </w:divBdr>
          <w:divsChild>
            <w:div w:id="636878866">
              <w:marLeft w:val="0"/>
              <w:marRight w:val="0"/>
              <w:marTop w:val="0"/>
              <w:marBottom w:val="0"/>
              <w:divBdr>
                <w:top w:val="none" w:sz="0" w:space="0" w:color="auto"/>
                <w:left w:val="none" w:sz="0" w:space="0" w:color="auto"/>
                <w:bottom w:val="none" w:sz="0" w:space="0" w:color="auto"/>
                <w:right w:val="none" w:sz="0" w:space="0" w:color="auto"/>
              </w:divBdr>
            </w:div>
            <w:div w:id="842664732">
              <w:marLeft w:val="0"/>
              <w:marRight w:val="0"/>
              <w:marTop w:val="0"/>
              <w:marBottom w:val="0"/>
              <w:divBdr>
                <w:top w:val="none" w:sz="0" w:space="0" w:color="auto"/>
                <w:left w:val="none" w:sz="0" w:space="0" w:color="auto"/>
                <w:bottom w:val="none" w:sz="0" w:space="0" w:color="auto"/>
                <w:right w:val="none" w:sz="0" w:space="0" w:color="auto"/>
              </w:divBdr>
            </w:div>
            <w:div w:id="1047607033">
              <w:marLeft w:val="0"/>
              <w:marRight w:val="0"/>
              <w:marTop w:val="0"/>
              <w:marBottom w:val="0"/>
              <w:divBdr>
                <w:top w:val="none" w:sz="0" w:space="0" w:color="auto"/>
                <w:left w:val="none" w:sz="0" w:space="0" w:color="auto"/>
                <w:bottom w:val="none" w:sz="0" w:space="0" w:color="auto"/>
                <w:right w:val="none" w:sz="0" w:space="0" w:color="auto"/>
              </w:divBdr>
            </w:div>
            <w:div w:id="2017687369">
              <w:marLeft w:val="0"/>
              <w:marRight w:val="0"/>
              <w:marTop w:val="0"/>
              <w:marBottom w:val="0"/>
              <w:divBdr>
                <w:top w:val="none" w:sz="0" w:space="0" w:color="auto"/>
                <w:left w:val="none" w:sz="0" w:space="0" w:color="auto"/>
                <w:bottom w:val="none" w:sz="0" w:space="0" w:color="auto"/>
                <w:right w:val="none" w:sz="0" w:space="0" w:color="auto"/>
              </w:divBdr>
            </w:div>
          </w:divsChild>
        </w:div>
        <w:div w:id="2109307720">
          <w:marLeft w:val="0"/>
          <w:marRight w:val="0"/>
          <w:marTop w:val="0"/>
          <w:marBottom w:val="0"/>
          <w:divBdr>
            <w:top w:val="none" w:sz="0" w:space="0" w:color="auto"/>
            <w:left w:val="none" w:sz="0" w:space="0" w:color="auto"/>
            <w:bottom w:val="none" w:sz="0" w:space="0" w:color="auto"/>
            <w:right w:val="none" w:sz="0" w:space="0" w:color="auto"/>
          </w:divBdr>
          <w:divsChild>
            <w:div w:id="2073387947">
              <w:marLeft w:val="0"/>
              <w:marRight w:val="0"/>
              <w:marTop w:val="0"/>
              <w:marBottom w:val="0"/>
              <w:divBdr>
                <w:top w:val="none" w:sz="0" w:space="0" w:color="auto"/>
                <w:left w:val="none" w:sz="0" w:space="0" w:color="auto"/>
                <w:bottom w:val="none" w:sz="0" w:space="0" w:color="auto"/>
                <w:right w:val="none" w:sz="0" w:space="0" w:color="auto"/>
              </w:divBdr>
            </w:div>
            <w:div w:id="895045312">
              <w:marLeft w:val="0"/>
              <w:marRight w:val="0"/>
              <w:marTop w:val="0"/>
              <w:marBottom w:val="0"/>
              <w:divBdr>
                <w:top w:val="none" w:sz="0" w:space="0" w:color="auto"/>
                <w:left w:val="none" w:sz="0" w:space="0" w:color="auto"/>
                <w:bottom w:val="none" w:sz="0" w:space="0" w:color="auto"/>
                <w:right w:val="none" w:sz="0" w:space="0" w:color="auto"/>
              </w:divBdr>
            </w:div>
            <w:div w:id="1307012170">
              <w:marLeft w:val="0"/>
              <w:marRight w:val="0"/>
              <w:marTop w:val="0"/>
              <w:marBottom w:val="0"/>
              <w:divBdr>
                <w:top w:val="none" w:sz="0" w:space="0" w:color="auto"/>
                <w:left w:val="none" w:sz="0" w:space="0" w:color="auto"/>
                <w:bottom w:val="none" w:sz="0" w:space="0" w:color="auto"/>
                <w:right w:val="none" w:sz="0" w:space="0" w:color="auto"/>
              </w:divBdr>
            </w:div>
            <w:div w:id="149097946">
              <w:marLeft w:val="0"/>
              <w:marRight w:val="0"/>
              <w:marTop w:val="0"/>
              <w:marBottom w:val="0"/>
              <w:divBdr>
                <w:top w:val="none" w:sz="0" w:space="0" w:color="auto"/>
                <w:left w:val="none" w:sz="0" w:space="0" w:color="auto"/>
                <w:bottom w:val="none" w:sz="0" w:space="0" w:color="auto"/>
                <w:right w:val="none" w:sz="0" w:space="0" w:color="auto"/>
              </w:divBdr>
            </w:div>
          </w:divsChild>
        </w:div>
        <w:div w:id="1575043326">
          <w:marLeft w:val="0"/>
          <w:marRight w:val="0"/>
          <w:marTop w:val="0"/>
          <w:marBottom w:val="0"/>
          <w:divBdr>
            <w:top w:val="none" w:sz="0" w:space="0" w:color="auto"/>
            <w:left w:val="none" w:sz="0" w:space="0" w:color="auto"/>
            <w:bottom w:val="none" w:sz="0" w:space="0" w:color="auto"/>
            <w:right w:val="none" w:sz="0" w:space="0" w:color="auto"/>
          </w:divBdr>
          <w:divsChild>
            <w:div w:id="394084184">
              <w:marLeft w:val="0"/>
              <w:marRight w:val="0"/>
              <w:marTop w:val="0"/>
              <w:marBottom w:val="0"/>
              <w:divBdr>
                <w:top w:val="none" w:sz="0" w:space="0" w:color="auto"/>
                <w:left w:val="none" w:sz="0" w:space="0" w:color="auto"/>
                <w:bottom w:val="none" w:sz="0" w:space="0" w:color="auto"/>
                <w:right w:val="none" w:sz="0" w:space="0" w:color="auto"/>
              </w:divBdr>
            </w:div>
            <w:div w:id="709304631">
              <w:marLeft w:val="0"/>
              <w:marRight w:val="0"/>
              <w:marTop w:val="0"/>
              <w:marBottom w:val="0"/>
              <w:divBdr>
                <w:top w:val="none" w:sz="0" w:space="0" w:color="auto"/>
                <w:left w:val="none" w:sz="0" w:space="0" w:color="auto"/>
                <w:bottom w:val="none" w:sz="0" w:space="0" w:color="auto"/>
                <w:right w:val="none" w:sz="0" w:space="0" w:color="auto"/>
              </w:divBdr>
            </w:div>
            <w:div w:id="1144082624">
              <w:marLeft w:val="0"/>
              <w:marRight w:val="0"/>
              <w:marTop w:val="0"/>
              <w:marBottom w:val="0"/>
              <w:divBdr>
                <w:top w:val="none" w:sz="0" w:space="0" w:color="auto"/>
                <w:left w:val="none" w:sz="0" w:space="0" w:color="auto"/>
                <w:bottom w:val="none" w:sz="0" w:space="0" w:color="auto"/>
                <w:right w:val="none" w:sz="0" w:space="0" w:color="auto"/>
              </w:divBdr>
            </w:div>
            <w:div w:id="18753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1036">
      <w:bodyDiv w:val="1"/>
      <w:marLeft w:val="0"/>
      <w:marRight w:val="0"/>
      <w:marTop w:val="0"/>
      <w:marBottom w:val="0"/>
      <w:divBdr>
        <w:top w:val="none" w:sz="0" w:space="0" w:color="auto"/>
        <w:left w:val="none" w:sz="0" w:space="0" w:color="auto"/>
        <w:bottom w:val="none" w:sz="0" w:space="0" w:color="auto"/>
        <w:right w:val="none" w:sz="0" w:space="0" w:color="auto"/>
      </w:divBdr>
    </w:div>
    <w:div w:id="1972399886">
      <w:bodyDiv w:val="1"/>
      <w:marLeft w:val="0"/>
      <w:marRight w:val="0"/>
      <w:marTop w:val="0"/>
      <w:marBottom w:val="0"/>
      <w:divBdr>
        <w:top w:val="none" w:sz="0" w:space="0" w:color="auto"/>
        <w:left w:val="none" w:sz="0" w:space="0" w:color="auto"/>
        <w:bottom w:val="none" w:sz="0" w:space="0" w:color="auto"/>
        <w:right w:val="none" w:sz="0" w:space="0" w:color="auto"/>
      </w:divBdr>
    </w:div>
    <w:div w:id="1982268529">
      <w:bodyDiv w:val="1"/>
      <w:marLeft w:val="0"/>
      <w:marRight w:val="0"/>
      <w:marTop w:val="0"/>
      <w:marBottom w:val="0"/>
      <w:divBdr>
        <w:top w:val="none" w:sz="0" w:space="0" w:color="auto"/>
        <w:left w:val="none" w:sz="0" w:space="0" w:color="auto"/>
        <w:bottom w:val="none" w:sz="0" w:space="0" w:color="auto"/>
        <w:right w:val="none" w:sz="0" w:space="0" w:color="auto"/>
      </w:divBdr>
    </w:div>
    <w:div w:id="21164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emunah.org/" TargetMode="External"/><Relationship Id="rId13" Type="http://schemas.openxmlformats.org/officeDocument/2006/relationships/hyperlink" Target="https://www.chabad.org/calendar/candlelighting.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altoakley@charter.net"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ahfocus.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killi@aol.com" TargetMode="External"/><Relationship Id="rId14" Type="http://schemas.openxmlformats.org/officeDocument/2006/relationships/hyperlink" Target="mailto:gkilli@ao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ewishencyclopedia.com/articles/1421-am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07AF-ABC1-4FAB-9279-395D2EFE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21029</Words>
  <Characters>119867</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Yosele D-K</dc:creator>
  <cp:keywords/>
  <dc:description/>
  <cp:lastModifiedBy>Greg Killian</cp:lastModifiedBy>
  <cp:revision>2</cp:revision>
  <cp:lastPrinted>2017-07-04T19:41:00Z</cp:lastPrinted>
  <dcterms:created xsi:type="dcterms:W3CDTF">2024-09-09T03:54:00Z</dcterms:created>
  <dcterms:modified xsi:type="dcterms:W3CDTF">2024-09-09T03:54:00Z</dcterms:modified>
</cp:coreProperties>
</file>